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EFA9C">
      <w:pPr>
        <w:spacing w:line="480" w:lineRule="exact"/>
        <w:jc w:val="center"/>
        <w:outlineLvl w:val="0"/>
        <w:rPr>
          <w:rFonts w:ascii="Times New Roman" w:hAnsi="Times New Roman" w:eastAsia="宋体" w:cs="Times New Roman"/>
          <w:b/>
          <w:sz w:val="36"/>
          <w:szCs w:val="21"/>
        </w:rPr>
      </w:pPr>
      <w:bookmarkStart w:id="0" w:name="_Toc27008"/>
    </w:p>
    <w:p w14:paraId="03329C97">
      <w:pPr>
        <w:pStyle w:val="2"/>
        <w:jc w:val="center"/>
        <w:rPr>
          <w:sz w:val="52"/>
        </w:rPr>
      </w:pPr>
      <w:bookmarkStart w:id="1" w:name="_Toc50813381"/>
      <w:bookmarkStart w:id="2" w:name="_Toc397339430"/>
      <w:bookmarkStart w:id="3" w:name="_Toc424823212"/>
      <w:bookmarkStart w:id="4" w:name="_Toc460243128"/>
      <w:bookmarkStart w:id="5" w:name="_Toc13099"/>
      <w:r>
        <w:rPr>
          <w:rFonts w:hint="eastAsia"/>
          <w:sz w:val="52"/>
        </w:rPr>
        <w:t xml:space="preserve">COURSE </w:t>
      </w:r>
      <w:bookmarkEnd w:id="1"/>
      <w:bookmarkEnd w:id="2"/>
      <w:bookmarkEnd w:id="3"/>
      <w:bookmarkEnd w:id="4"/>
      <w:r>
        <w:rPr>
          <w:sz w:val="52"/>
        </w:rPr>
        <w:t>SYLLABUS</w:t>
      </w:r>
      <w:bookmarkEnd w:id="5"/>
    </w:p>
    <w:p w14:paraId="47ADF8FD"/>
    <w:p w14:paraId="7835DB39">
      <w:pPr>
        <w:pStyle w:val="2"/>
        <w:jc w:val="center"/>
        <w:rPr>
          <w:sz w:val="52"/>
        </w:rPr>
      </w:pPr>
      <w:bookmarkStart w:id="6" w:name="_Toc397339431"/>
      <w:bookmarkStart w:id="7" w:name="_Toc460243129"/>
      <w:bookmarkStart w:id="8" w:name="_Toc50813382"/>
      <w:bookmarkStart w:id="9" w:name="_Toc424823213"/>
      <w:bookmarkStart w:id="10" w:name="_Toc22574"/>
      <w:r>
        <w:rPr>
          <w:rFonts w:hint="eastAsia"/>
          <w:sz w:val="52"/>
          <w:lang w:val="en-US" w:eastAsia="zh-CN"/>
        </w:rPr>
        <w:t>2025-2026</w:t>
      </w:r>
      <w:r>
        <w:rPr>
          <w:rFonts w:hint="eastAsia"/>
          <w:sz w:val="52"/>
        </w:rPr>
        <w:t xml:space="preserve"> Autumn Semester</w:t>
      </w:r>
      <w:bookmarkEnd w:id="6"/>
      <w:bookmarkEnd w:id="7"/>
      <w:bookmarkEnd w:id="8"/>
      <w:bookmarkEnd w:id="9"/>
      <w:bookmarkEnd w:id="10"/>
    </w:p>
    <w:p w14:paraId="45281E55"/>
    <w:p w14:paraId="49BBA9C6">
      <w:pPr>
        <w:spacing w:line="480" w:lineRule="exact"/>
        <w:jc w:val="center"/>
        <w:rPr>
          <w:rFonts w:ascii="Times New Roman" w:hAnsi="Times New Roman" w:eastAsia="宋体" w:cs="Times New Roman"/>
          <w:b/>
          <w:sz w:val="36"/>
          <w:szCs w:val="21"/>
        </w:rPr>
      </w:pPr>
      <w:bookmarkStart w:id="11" w:name="_Toc424823214"/>
      <w:bookmarkStart w:id="12" w:name="_Toc397339432"/>
      <w:bookmarkStart w:id="13" w:name="_Toc50813383"/>
      <w:bookmarkStart w:id="14" w:name="_Toc460243130"/>
      <w:r>
        <w:rPr>
          <w:rFonts w:hint="eastAsia"/>
          <w:sz w:val="52"/>
        </w:rPr>
        <w:t>International College of UCAS</w:t>
      </w:r>
      <w:bookmarkEnd w:id="11"/>
      <w:bookmarkEnd w:id="12"/>
      <w:bookmarkEnd w:id="13"/>
      <w:bookmarkEnd w:id="14"/>
      <w:r>
        <w:rPr>
          <w:rFonts w:ascii="Times New Roman" w:hAnsi="Times New Roman" w:eastAsia="宋体" w:cs="Times New Roman"/>
          <w:b/>
          <w:sz w:val="36"/>
          <w:szCs w:val="21"/>
        </w:rPr>
        <w:t xml:space="preserve"> </w:t>
      </w:r>
    </w:p>
    <w:p w14:paraId="79F22CAB">
      <w:pPr>
        <w:widowControl/>
        <w:jc w:val="left"/>
        <w:rPr>
          <w:rFonts w:ascii="Times New Roman" w:hAnsi="Times New Roman" w:eastAsia="宋体" w:cs="Times New Roman"/>
          <w:b/>
          <w:sz w:val="36"/>
          <w:szCs w:val="21"/>
        </w:rPr>
      </w:pPr>
      <w:r>
        <w:rPr>
          <w:rFonts w:ascii="Times New Roman" w:hAnsi="Times New Roman" w:eastAsia="宋体" w:cs="Times New Roman"/>
          <w:b/>
          <w:sz w:val="36"/>
          <w:szCs w:val="21"/>
        </w:rPr>
        <w:br w:type="page"/>
      </w:r>
    </w:p>
    <w:p w14:paraId="3616D41D">
      <w:pPr>
        <w:spacing w:line="480" w:lineRule="exact"/>
        <w:jc w:val="center"/>
        <w:outlineLvl w:val="0"/>
        <w:rPr>
          <w:rFonts w:ascii="Times New Roman" w:hAnsi="Times New Roman" w:eastAsia="宋体" w:cs="Times New Roman"/>
          <w:b/>
          <w:sz w:val="36"/>
          <w:szCs w:val="21"/>
        </w:rPr>
      </w:pPr>
    </w:p>
    <w:bookmarkEnd w:id="0"/>
    <w:sdt>
      <w:sdtPr>
        <w:rPr>
          <w:rFonts w:asciiTheme="minorHAnsi" w:hAnsiTheme="minorHAnsi" w:eastAsiaTheme="minorEastAsia" w:cstheme="minorBidi"/>
          <w:color w:val="auto"/>
          <w:kern w:val="2"/>
          <w:sz w:val="21"/>
          <w:szCs w:val="22"/>
          <w:lang w:val="zh-CN"/>
        </w:rPr>
        <w:id w:val="20823578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7D40209">
          <w:pPr>
            <w:pStyle w:val="21"/>
          </w:pPr>
          <w:r>
            <w:rPr>
              <w:lang w:val="zh-CN"/>
            </w:rPr>
            <w:t>目录</w:t>
          </w:r>
        </w:p>
        <w:p w14:paraId="535AD812">
          <w:pPr>
            <w:pStyle w:val="5"/>
            <w:tabs>
              <w:tab w:val="right" w:leader="dot" w:pos="8306"/>
            </w:tabs>
          </w:pPr>
          <w:r>
            <w:fldChar w:fldCharType="begin"/>
          </w:r>
          <w:r>
            <w:instrText xml:space="preserve"> TOC \o "1-3" \h \z \u </w:instrText>
          </w:r>
          <w:r>
            <w:fldChar w:fldCharType="separate"/>
          </w:r>
          <w:r>
            <w:fldChar w:fldCharType="begin"/>
          </w:r>
          <w:r>
            <w:instrText xml:space="preserve"> HYPERLINK \l _Toc13099 </w:instrText>
          </w:r>
          <w:r>
            <w:fldChar w:fldCharType="separate"/>
          </w:r>
          <w:r>
            <w:rPr>
              <w:rFonts w:hint="eastAsia"/>
            </w:rPr>
            <w:t xml:space="preserve">COURSE </w:t>
          </w:r>
          <w:r>
            <w:t>SYLLABUS</w:t>
          </w:r>
          <w:r>
            <w:tab/>
          </w:r>
          <w:r>
            <w:fldChar w:fldCharType="begin"/>
          </w:r>
          <w:r>
            <w:instrText xml:space="preserve"> PAGEREF _Toc13099 \h </w:instrText>
          </w:r>
          <w:r>
            <w:fldChar w:fldCharType="separate"/>
          </w:r>
          <w:r>
            <w:t>1</w:t>
          </w:r>
          <w:r>
            <w:fldChar w:fldCharType="end"/>
          </w:r>
          <w:r>
            <w:fldChar w:fldCharType="end"/>
          </w:r>
        </w:p>
        <w:p w14:paraId="3AACEABE">
          <w:pPr>
            <w:pStyle w:val="5"/>
            <w:tabs>
              <w:tab w:val="right" w:leader="dot" w:pos="8306"/>
            </w:tabs>
          </w:pPr>
          <w:r>
            <w:rPr>
              <w:bCs/>
              <w:lang w:val="zh-CN"/>
            </w:rPr>
            <w:fldChar w:fldCharType="begin"/>
          </w:r>
          <w:r>
            <w:rPr>
              <w:bCs/>
              <w:lang w:val="zh-CN"/>
            </w:rPr>
            <w:instrText xml:space="preserve"> HYPERLINK \l _Toc22574 </w:instrText>
          </w:r>
          <w:r>
            <w:rPr>
              <w:bCs/>
              <w:lang w:val="zh-CN"/>
            </w:rPr>
            <w:fldChar w:fldCharType="separate"/>
          </w:r>
          <w:r>
            <w:rPr>
              <w:rFonts w:hint="eastAsia"/>
              <w:lang w:val="en-US" w:eastAsia="zh-CN"/>
            </w:rPr>
            <w:t>2025-2026</w:t>
          </w:r>
          <w:r>
            <w:rPr>
              <w:rFonts w:hint="eastAsia"/>
            </w:rPr>
            <w:t xml:space="preserve"> Autumn Semester</w:t>
          </w:r>
          <w:r>
            <w:tab/>
          </w:r>
          <w:r>
            <w:fldChar w:fldCharType="begin"/>
          </w:r>
          <w:r>
            <w:instrText xml:space="preserve"> PAGEREF _Toc22574 \h </w:instrText>
          </w:r>
          <w:r>
            <w:fldChar w:fldCharType="separate"/>
          </w:r>
          <w:r>
            <w:t>1</w:t>
          </w:r>
          <w:r>
            <w:fldChar w:fldCharType="end"/>
          </w:r>
          <w:r>
            <w:rPr>
              <w:bCs/>
              <w:lang w:val="zh-CN"/>
            </w:rPr>
            <w:fldChar w:fldCharType="end"/>
          </w:r>
        </w:p>
        <w:p w14:paraId="44C58E6D">
          <w:pPr>
            <w:pStyle w:val="6"/>
            <w:tabs>
              <w:tab w:val="right" w:leader="dot" w:pos="8306"/>
            </w:tabs>
          </w:pPr>
          <w:r>
            <w:rPr>
              <w:bCs/>
              <w:lang w:val="zh-CN"/>
            </w:rPr>
            <w:fldChar w:fldCharType="begin"/>
          </w:r>
          <w:r>
            <w:rPr>
              <w:bCs/>
              <w:lang w:val="zh-CN"/>
            </w:rPr>
            <w:instrText xml:space="preserve"> HYPERLINK \l _Toc12288 </w:instrText>
          </w:r>
          <w:r>
            <w:rPr>
              <w:bCs/>
              <w:lang w:val="zh-CN"/>
            </w:rPr>
            <w:fldChar w:fldCharType="separate"/>
          </w:r>
          <w:r>
            <w:rPr>
              <w:rFonts w:hint="eastAsia" w:ascii="Times New Roman" w:hAnsi="Times New Roman" w:eastAsia="宋体" w:cs="Times New Roman"/>
              <w:kern w:val="0"/>
              <w:szCs w:val="28"/>
            </w:rPr>
            <w:t>Mathematical Methods for Physics</w:t>
          </w:r>
          <w:r>
            <w:tab/>
          </w:r>
          <w:r>
            <w:fldChar w:fldCharType="begin"/>
          </w:r>
          <w:r>
            <w:instrText xml:space="preserve"> PAGEREF _Toc12288 \h </w:instrText>
          </w:r>
          <w:r>
            <w:fldChar w:fldCharType="separate"/>
          </w:r>
          <w:r>
            <w:t>4</w:t>
          </w:r>
          <w:r>
            <w:fldChar w:fldCharType="end"/>
          </w:r>
          <w:r>
            <w:rPr>
              <w:bCs/>
              <w:lang w:val="zh-CN"/>
            </w:rPr>
            <w:fldChar w:fldCharType="end"/>
          </w:r>
        </w:p>
        <w:p w14:paraId="6127BAD8">
          <w:pPr>
            <w:pStyle w:val="6"/>
            <w:tabs>
              <w:tab w:val="right" w:leader="dot" w:pos="8306"/>
            </w:tabs>
          </w:pPr>
          <w:r>
            <w:rPr>
              <w:bCs/>
              <w:lang w:val="zh-CN"/>
            </w:rPr>
            <w:fldChar w:fldCharType="begin"/>
          </w:r>
          <w:r>
            <w:rPr>
              <w:bCs/>
              <w:lang w:val="zh-CN"/>
            </w:rPr>
            <w:instrText xml:space="preserve"> HYPERLINK \l _Toc17385 </w:instrText>
          </w:r>
          <w:r>
            <w:rPr>
              <w:bCs/>
              <w:lang w:val="zh-CN"/>
            </w:rPr>
            <w:fldChar w:fldCharType="separate"/>
          </w:r>
          <w:r>
            <w:rPr>
              <w:rFonts w:ascii="Times New Roman" w:hAnsi="Times New Roman" w:eastAsia="宋体" w:cs="Times New Roman"/>
              <w:iCs/>
              <w:kern w:val="0"/>
              <w:szCs w:val="28"/>
            </w:rPr>
            <w:t>Overview of Recent Development of Physics</w:t>
          </w:r>
          <w:r>
            <w:tab/>
          </w:r>
          <w:r>
            <w:fldChar w:fldCharType="begin"/>
          </w:r>
          <w:r>
            <w:instrText xml:space="preserve"> PAGEREF _Toc17385 \h </w:instrText>
          </w:r>
          <w:r>
            <w:fldChar w:fldCharType="separate"/>
          </w:r>
          <w:r>
            <w:t>6</w:t>
          </w:r>
          <w:r>
            <w:fldChar w:fldCharType="end"/>
          </w:r>
          <w:r>
            <w:rPr>
              <w:bCs/>
              <w:lang w:val="zh-CN"/>
            </w:rPr>
            <w:fldChar w:fldCharType="end"/>
          </w:r>
        </w:p>
        <w:p w14:paraId="2B141633">
          <w:pPr>
            <w:pStyle w:val="6"/>
            <w:tabs>
              <w:tab w:val="right" w:leader="dot" w:pos="8306"/>
            </w:tabs>
          </w:pPr>
          <w:r>
            <w:rPr>
              <w:bCs/>
              <w:lang w:val="zh-CN"/>
            </w:rPr>
            <w:fldChar w:fldCharType="begin"/>
          </w:r>
          <w:r>
            <w:rPr>
              <w:bCs/>
              <w:lang w:val="zh-CN"/>
            </w:rPr>
            <w:instrText xml:space="preserve"> HYPERLINK \l _Toc9795 </w:instrText>
          </w:r>
          <w:r>
            <w:rPr>
              <w:bCs/>
              <w:lang w:val="zh-CN"/>
            </w:rPr>
            <w:fldChar w:fldCharType="separate"/>
          </w:r>
          <w:r>
            <w:rPr>
              <w:rFonts w:ascii="Times New Roman" w:hAnsi="Times New Roman" w:eastAsia="宋体" w:cs="Times New Roman"/>
              <w:kern w:val="0"/>
              <w:szCs w:val="28"/>
            </w:rPr>
            <w:t>Density Functional Theory and Its Applications</w:t>
          </w:r>
          <w:r>
            <w:tab/>
          </w:r>
          <w:r>
            <w:fldChar w:fldCharType="begin"/>
          </w:r>
          <w:r>
            <w:instrText xml:space="preserve"> PAGEREF _Toc9795 \h </w:instrText>
          </w:r>
          <w:r>
            <w:fldChar w:fldCharType="separate"/>
          </w:r>
          <w:r>
            <w:t>9</w:t>
          </w:r>
          <w:r>
            <w:fldChar w:fldCharType="end"/>
          </w:r>
          <w:r>
            <w:rPr>
              <w:bCs/>
              <w:lang w:val="zh-CN"/>
            </w:rPr>
            <w:fldChar w:fldCharType="end"/>
          </w:r>
        </w:p>
        <w:p w14:paraId="147D6CA2">
          <w:pPr>
            <w:pStyle w:val="6"/>
            <w:tabs>
              <w:tab w:val="right" w:leader="dot" w:pos="8306"/>
            </w:tabs>
          </w:pPr>
          <w:r>
            <w:rPr>
              <w:bCs/>
              <w:lang w:val="zh-CN"/>
            </w:rPr>
            <w:fldChar w:fldCharType="begin"/>
          </w:r>
          <w:r>
            <w:rPr>
              <w:bCs/>
              <w:lang w:val="zh-CN"/>
            </w:rPr>
            <w:instrText xml:space="preserve"> HYPERLINK \l _Toc5221 </w:instrText>
          </w:r>
          <w:r>
            <w:rPr>
              <w:bCs/>
              <w:lang w:val="zh-CN"/>
            </w:rPr>
            <w:fldChar w:fldCharType="separate"/>
          </w:r>
          <w:r>
            <w:rPr>
              <w:rFonts w:ascii="Times New Roman" w:hAnsi="Times New Roman" w:eastAsia="宋体" w:cs="Times New Roman"/>
              <w:kern w:val="0"/>
              <w:szCs w:val="28"/>
              <w:highlight w:val="none"/>
            </w:rPr>
            <w:t>Radiation Semiconductor Detectors</w:t>
          </w:r>
          <w:r>
            <w:tab/>
          </w:r>
          <w:r>
            <w:fldChar w:fldCharType="begin"/>
          </w:r>
          <w:r>
            <w:instrText xml:space="preserve"> PAGEREF _Toc5221 \h </w:instrText>
          </w:r>
          <w:r>
            <w:fldChar w:fldCharType="separate"/>
          </w:r>
          <w:r>
            <w:t>12</w:t>
          </w:r>
          <w:r>
            <w:fldChar w:fldCharType="end"/>
          </w:r>
          <w:r>
            <w:rPr>
              <w:bCs/>
              <w:lang w:val="zh-CN"/>
            </w:rPr>
            <w:fldChar w:fldCharType="end"/>
          </w:r>
        </w:p>
        <w:p w14:paraId="4901DCC3">
          <w:pPr>
            <w:pStyle w:val="6"/>
            <w:tabs>
              <w:tab w:val="right" w:leader="dot" w:pos="8306"/>
            </w:tabs>
          </w:pPr>
          <w:r>
            <w:rPr>
              <w:bCs/>
              <w:lang w:val="zh-CN"/>
            </w:rPr>
            <w:fldChar w:fldCharType="begin"/>
          </w:r>
          <w:r>
            <w:rPr>
              <w:bCs/>
              <w:lang w:val="zh-CN"/>
            </w:rPr>
            <w:instrText xml:space="preserve"> HYPERLINK \l _Toc31774 </w:instrText>
          </w:r>
          <w:r>
            <w:rPr>
              <w:bCs/>
              <w:lang w:val="zh-CN"/>
            </w:rPr>
            <w:fldChar w:fldCharType="separate"/>
          </w:r>
          <w:r>
            <w:rPr>
              <w:rFonts w:ascii="Times New Roman" w:hAnsi="Times New Roman" w:eastAsia="宋体" w:cs="Times New Roman"/>
              <w:kern w:val="0"/>
              <w:szCs w:val="28"/>
            </w:rPr>
            <w:t>Organometallic Chemistry and Catalysis</w:t>
          </w:r>
          <w:r>
            <w:tab/>
          </w:r>
          <w:r>
            <w:fldChar w:fldCharType="begin"/>
          </w:r>
          <w:r>
            <w:instrText xml:space="preserve"> PAGEREF _Toc31774 \h </w:instrText>
          </w:r>
          <w:r>
            <w:fldChar w:fldCharType="separate"/>
          </w:r>
          <w:r>
            <w:t>14</w:t>
          </w:r>
          <w:r>
            <w:fldChar w:fldCharType="end"/>
          </w:r>
          <w:r>
            <w:rPr>
              <w:bCs/>
              <w:lang w:val="zh-CN"/>
            </w:rPr>
            <w:fldChar w:fldCharType="end"/>
          </w:r>
        </w:p>
        <w:p w14:paraId="667A97AD">
          <w:pPr>
            <w:pStyle w:val="6"/>
            <w:tabs>
              <w:tab w:val="right" w:leader="dot" w:pos="8306"/>
            </w:tabs>
          </w:pPr>
          <w:r>
            <w:rPr>
              <w:bCs/>
              <w:lang w:val="zh-CN"/>
            </w:rPr>
            <w:fldChar w:fldCharType="begin"/>
          </w:r>
          <w:r>
            <w:rPr>
              <w:bCs/>
              <w:lang w:val="zh-CN"/>
            </w:rPr>
            <w:instrText xml:space="preserve"> HYPERLINK \l _Toc6536 </w:instrText>
          </w:r>
          <w:r>
            <w:rPr>
              <w:bCs/>
              <w:lang w:val="zh-CN"/>
            </w:rPr>
            <w:fldChar w:fldCharType="separate"/>
          </w:r>
          <w:r>
            <w:rPr>
              <w:rFonts w:ascii="Times New Roman" w:hAnsi="Times New Roman" w:eastAsia="宋体" w:cs="Times New Roman"/>
              <w:kern w:val="0"/>
              <w:szCs w:val="28"/>
            </w:rPr>
            <w:t>Organometallic Chemistry</w:t>
          </w:r>
          <w:r>
            <w:tab/>
          </w:r>
          <w:r>
            <w:fldChar w:fldCharType="begin"/>
          </w:r>
          <w:r>
            <w:instrText xml:space="preserve"> PAGEREF _Toc6536 \h </w:instrText>
          </w:r>
          <w:r>
            <w:fldChar w:fldCharType="separate"/>
          </w:r>
          <w:r>
            <w:t>17</w:t>
          </w:r>
          <w:r>
            <w:fldChar w:fldCharType="end"/>
          </w:r>
          <w:r>
            <w:rPr>
              <w:bCs/>
              <w:lang w:val="zh-CN"/>
            </w:rPr>
            <w:fldChar w:fldCharType="end"/>
          </w:r>
        </w:p>
        <w:p w14:paraId="75C8B2B4">
          <w:pPr>
            <w:pStyle w:val="6"/>
            <w:tabs>
              <w:tab w:val="right" w:leader="dot" w:pos="8306"/>
            </w:tabs>
          </w:pPr>
          <w:r>
            <w:rPr>
              <w:bCs/>
              <w:lang w:val="zh-CN"/>
            </w:rPr>
            <w:fldChar w:fldCharType="begin"/>
          </w:r>
          <w:r>
            <w:rPr>
              <w:bCs/>
              <w:lang w:val="zh-CN"/>
            </w:rPr>
            <w:instrText xml:space="preserve"> HYPERLINK \l _Toc17079 </w:instrText>
          </w:r>
          <w:r>
            <w:rPr>
              <w:bCs/>
              <w:lang w:val="zh-CN"/>
            </w:rPr>
            <w:fldChar w:fldCharType="separate"/>
          </w:r>
          <w:r>
            <w:rPr>
              <w:rFonts w:ascii="Times New Roman" w:hAnsi="Times New Roman" w:eastAsia="宋体" w:cs="Times New Roman"/>
              <w:iCs/>
              <w:kern w:val="0"/>
              <w:szCs w:val="28"/>
            </w:rPr>
            <w:t>Fundamentals of Modern Astronomy</w:t>
          </w:r>
          <w:r>
            <w:tab/>
          </w:r>
          <w:r>
            <w:fldChar w:fldCharType="begin"/>
          </w:r>
          <w:r>
            <w:instrText xml:space="preserve"> PAGEREF _Toc17079 \h </w:instrText>
          </w:r>
          <w:r>
            <w:fldChar w:fldCharType="separate"/>
          </w:r>
          <w:r>
            <w:t>20</w:t>
          </w:r>
          <w:r>
            <w:fldChar w:fldCharType="end"/>
          </w:r>
          <w:r>
            <w:rPr>
              <w:bCs/>
              <w:lang w:val="zh-CN"/>
            </w:rPr>
            <w:fldChar w:fldCharType="end"/>
          </w:r>
        </w:p>
        <w:p w14:paraId="2349EA99">
          <w:pPr>
            <w:pStyle w:val="6"/>
            <w:tabs>
              <w:tab w:val="right" w:leader="dot" w:pos="8306"/>
            </w:tabs>
          </w:pPr>
          <w:r>
            <w:rPr>
              <w:bCs/>
              <w:lang w:val="zh-CN"/>
            </w:rPr>
            <w:fldChar w:fldCharType="begin"/>
          </w:r>
          <w:r>
            <w:rPr>
              <w:bCs/>
              <w:lang w:val="zh-CN"/>
            </w:rPr>
            <w:instrText xml:space="preserve"> HYPERLINK \l _Toc1362 </w:instrText>
          </w:r>
          <w:r>
            <w:rPr>
              <w:bCs/>
              <w:lang w:val="zh-CN"/>
            </w:rPr>
            <w:fldChar w:fldCharType="separate"/>
          </w:r>
          <w:r>
            <w:rPr>
              <w:rFonts w:ascii="Times New Roman" w:hAnsi="Times New Roman" w:eastAsia="宋体" w:cs="Times New Roman"/>
              <w:iCs/>
              <w:kern w:val="0"/>
              <w:szCs w:val="28"/>
            </w:rPr>
            <w:t>Remote Sensing Image Processing</w:t>
          </w:r>
          <w:r>
            <w:tab/>
          </w:r>
          <w:r>
            <w:fldChar w:fldCharType="begin"/>
          </w:r>
          <w:r>
            <w:instrText xml:space="preserve"> PAGEREF _Toc1362 \h </w:instrText>
          </w:r>
          <w:r>
            <w:fldChar w:fldCharType="separate"/>
          </w:r>
          <w:r>
            <w:t>22</w:t>
          </w:r>
          <w:r>
            <w:fldChar w:fldCharType="end"/>
          </w:r>
          <w:r>
            <w:rPr>
              <w:bCs/>
              <w:lang w:val="zh-CN"/>
            </w:rPr>
            <w:fldChar w:fldCharType="end"/>
          </w:r>
        </w:p>
        <w:p w14:paraId="5DBE844B">
          <w:pPr>
            <w:pStyle w:val="6"/>
            <w:tabs>
              <w:tab w:val="right" w:leader="dot" w:pos="8306"/>
            </w:tabs>
          </w:pPr>
          <w:r>
            <w:rPr>
              <w:bCs/>
              <w:lang w:val="zh-CN"/>
            </w:rPr>
            <w:fldChar w:fldCharType="begin"/>
          </w:r>
          <w:r>
            <w:rPr>
              <w:bCs/>
              <w:lang w:val="zh-CN"/>
            </w:rPr>
            <w:instrText xml:space="preserve"> HYPERLINK \l _Toc31679 </w:instrText>
          </w:r>
          <w:r>
            <w:rPr>
              <w:bCs/>
              <w:lang w:val="zh-CN"/>
            </w:rPr>
            <w:fldChar w:fldCharType="separate"/>
          </w:r>
          <w:r>
            <w:rPr>
              <w:rFonts w:ascii="Times New Roman" w:hAnsi="Times New Roman" w:eastAsia="宋体" w:cs="Times New Roman"/>
              <w:kern w:val="0"/>
              <w:szCs w:val="28"/>
            </w:rPr>
            <w:t>Development Geography</w:t>
          </w:r>
          <w:r>
            <w:tab/>
          </w:r>
          <w:r>
            <w:fldChar w:fldCharType="begin"/>
          </w:r>
          <w:r>
            <w:instrText xml:space="preserve"> PAGEREF _Toc31679 \h </w:instrText>
          </w:r>
          <w:r>
            <w:fldChar w:fldCharType="separate"/>
          </w:r>
          <w:r>
            <w:t>26</w:t>
          </w:r>
          <w:r>
            <w:fldChar w:fldCharType="end"/>
          </w:r>
          <w:r>
            <w:rPr>
              <w:bCs/>
              <w:lang w:val="zh-CN"/>
            </w:rPr>
            <w:fldChar w:fldCharType="end"/>
          </w:r>
        </w:p>
        <w:p w14:paraId="7BE3C259">
          <w:pPr>
            <w:pStyle w:val="6"/>
            <w:tabs>
              <w:tab w:val="right" w:leader="dot" w:pos="8306"/>
            </w:tabs>
          </w:pPr>
          <w:r>
            <w:rPr>
              <w:bCs/>
              <w:lang w:val="zh-CN"/>
            </w:rPr>
            <w:fldChar w:fldCharType="begin"/>
          </w:r>
          <w:r>
            <w:rPr>
              <w:bCs/>
              <w:lang w:val="zh-CN"/>
            </w:rPr>
            <w:instrText xml:space="preserve"> HYPERLINK \l _Toc13233 </w:instrText>
          </w:r>
          <w:r>
            <w:rPr>
              <w:bCs/>
              <w:lang w:val="zh-CN"/>
            </w:rPr>
            <w:fldChar w:fldCharType="separate"/>
          </w:r>
          <w:r>
            <w:rPr>
              <w:rFonts w:ascii="Times New Roman" w:hAnsi="Times New Roman" w:eastAsia="宋体" w:cs="Times New Roman"/>
              <w:kern w:val="0"/>
              <w:szCs w:val="28"/>
            </w:rPr>
            <w:t>Geographic Information Systems</w:t>
          </w:r>
          <w:r>
            <w:rPr>
              <w:rFonts w:hint="eastAsia" w:ascii="Times New Roman" w:hAnsi="Times New Roman" w:eastAsia="宋体" w:cs="Times New Roman"/>
              <w:kern w:val="0"/>
              <w:szCs w:val="28"/>
            </w:rPr>
            <w:t>-A</w:t>
          </w:r>
          <w:r>
            <w:tab/>
          </w:r>
          <w:r>
            <w:fldChar w:fldCharType="begin"/>
          </w:r>
          <w:r>
            <w:instrText xml:space="preserve"> PAGEREF _Toc13233 \h </w:instrText>
          </w:r>
          <w:r>
            <w:fldChar w:fldCharType="separate"/>
          </w:r>
          <w:r>
            <w:t>30</w:t>
          </w:r>
          <w:r>
            <w:fldChar w:fldCharType="end"/>
          </w:r>
          <w:r>
            <w:rPr>
              <w:bCs/>
              <w:lang w:val="zh-CN"/>
            </w:rPr>
            <w:fldChar w:fldCharType="end"/>
          </w:r>
        </w:p>
        <w:p w14:paraId="4D64B66E">
          <w:pPr>
            <w:pStyle w:val="6"/>
            <w:tabs>
              <w:tab w:val="right" w:leader="dot" w:pos="8306"/>
            </w:tabs>
          </w:pPr>
          <w:r>
            <w:rPr>
              <w:bCs/>
              <w:lang w:val="zh-CN"/>
            </w:rPr>
            <w:fldChar w:fldCharType="begin"/>
          </w:r>
          <w:r>
            <w:rPr>
              <w:bCs/>
              <w:lang w:val="zh-CN"/>
            </w:rPr>
            <w:instrText xml:space="preserve"> HYPERLINK \l _Toc30812 </w:instrText>
          </w:r>
          <w:r>
            <w:rPr>
              <w:bCs/>
              <w:lang w:val="zh-CN"/>
            </w:rPr>
            <w:fldChar w:fldCharType="separate"/>
          </w:r>
          <w:r>
            <w:rPr>
              <w:rFonts w:ascii="Times New Roman" w:hAnsi="Times New Roman" w:eastAsia="宋体" w:cs="Times New Roman"/>
              <w:iCs/>
              <w:kern w:val="0"/>
              <w:szCs w:val="28"/>
            </w:rPr>
            <w:t>Land Change Science</w:t>
          </w:r>
          <w:r>
            <w:tab/>
          </w:r>
          <w:r>
            <w:fldChar w:fldCharType="begin"/>
          </w:r>
          <w:r>
            <w:instrText xml:space="preserve"> PAGEREF _Toc30812 \h </w:instrText>
          </w:r>
          <w:r>
            <w:fldChar w:fldCharType="separate"/>
          </w:r>
          <w:r>
            <w:t>33</w:t>
          </w:r>
          <w:r>
            <w:fldChar w:fldCharType="end"/>
          </w:r>
          <w:r>
            <w:rPr>
              <w:bCs/>
              <w:lang w:val="zh-CN"/>
            </w:rPr>
            <w:fldChar w:fldCharType="end"/>
          </w:r>
        </w:p>
        <w:p w14:paraId="1512822F">
          <w:pPr>
            <w:pStyle w:val="6"/>
            <w:tabs>
              <w:tab w:val="right" w:leader="dot" w:pos="8306"/>
            </w:tabs>
          </w:pPr>
          <w:r>
            <w:rPr>
              <w:bCs/>
              <w:lang w:val="zh-CN"/>
            </w:rPr>
            <w:fldChar w:fldCharType="begin"/>
          </w:r>
          <w:r>
            <w:rPr>
              <w:bCs/>
              <w:lang w:val="zh-CN"/>
            </w:rPr>
            <w:instrText xml:space="preserve"> HYPERLINK \l _Toc27204 </w:instrText>
          </w:r>
          <w:r>
            <w:rPr>
              <w:bCs/>
              <w:lang w:val="zh-CN"/>
            </w:rPr>
            <w:fldChar w:fldCharType="separate"/>
          </w:r>
          <w:r>
            <w:rPr>
              <w:rFonts w:ascii="Times New Roman" w:hAnsi="Times New Roman" w:eastAsia="宋体" w:cs="Times New Roman"/>
              <w:kern w:val="0"/>
              <w:szCs w:val="28"/>
              <w:highlight w:val="none"/>
            </w:rPr>
            <w:t>Eco-Environmental Informatics</w:t>
          </w:r>
          <w:r>
            <w:tab/>
          </w:r>
          <w:r>
            <w:fldChar w:fldCharType="begin"/>
          </w:r>
          <w:r>
            <w:instrText xml:space="preserve"> PAGEREF _Toc27204 \h </w:instrText>
          </w:r>
          <w:r>
            <w:fldChar w:fldCharType="separate"/>
          </w:r>
          <w:r>
            <w:t>38</w:t>
          </w:r>
          <w:r>
            <w:fldChar w:fldCharType="end"/>
          </w:r>
          <w:r>
            <w:rPr>
              <w:bCs/>
              <w:lang w:val="zh-CN"/>
            </w:rPr>
            <w:fldChar w:fldCharType="end"/>
          </w:r>
        </w:p>
        <w:p w14:paraId="3F2B7142">
          <w:pPr>
            <w:pStyle w:val="6"/>
            <w:tabs>
              <w:tab w:val="right" w:leader="dot" w:pos="8306"/>
            </w:tabs>
          </w:pPr>
          <w:r>
            <w:rPr>
              <w:bCs/>
              <w:lang w:val="zh-CN"/>
            </w:rPr>
            <w:fldChar w:fldCharType="begin"/>
          </w:r>
          <w:r>
            <w:rPr>
              <w:bCs/>
              <w:lang w:val="zh-CN"/>
            </w:rPr>
            <w:instrText xml:space="preserve"> HYPERLINK \l _Toc1155 </w:instrText>
          </w:r>
          <w:r>
            <w:rPr>
              <w:bCs/>
              <w:lang w:val="zh-CN"/>
            </w:rPr>
            <w:fldChar w:fldCharType="separate"/>
          </w:r>
          <w:r>
            <w:rPr>
              <w:rFonts w:ascii="Times New Roman" w:hAnsi="Times New Roman" w:eastAsia="宋体" w:cs="Times New Roman"/>
              <w:kern w:val="0"/>
              <w:szCs w:val="28"/>
              <w:highlight w:val="none"/>
            </w:rPr>
            <w:t>Geographic Information Systems</w:t>
          </w:r>
          <w:r>
            <w:rPr>
              <w:rFonts w:hint="eastAsia" w:ascii="Times New Roman" w:hAnsi="Times New Roman" w:eastAsia="宋体" w:cs="Times New Roman"/>
              <w:kern w:val="0"/>
              <w:szCs w:val="28"/>
              <w:highlight w:val="none"/>
            </w:rPr>
            <w:t>-B</w:t>
          </w:r>
          <w:r>
            <w:tab/>
          </w:r>
          <w:r>
            <w:fldChar w:fldCharType="begin"/>
          </w:r>
          <w:r>
            <w:instrText xml:space="preserve"> PAGEREF _Toc1155 \h </w:instrText>
          </w:r>
          <w:r>
            <w:fldChar w:fldCharType="separate"/>
          </w:r>
          <w:r>
            <w:t>41</w:t>
          </w:r>
          <w:r>
            <w:fldChar w:fldCharType="end"/>
          </w:r>
          <w:r>
            <w:rPr>
              <w:bCs/>
              <w:lang w:val="zh-CN"/>
            </w:rPr>
            <w:fldChar w:fldCharType="end"/>
          </w:r>
        </w:p>
        <w:p w14:paraId="5D7A8331">
          <w:pPr>
            <w:pStyle w:val="6"/>
            <w:tabs>
              <w:tab w:val="right" w:leader="dot" w:pos="8306"/>
            </w:tabs>
          </w:pPr>
          <w:r>
            <w:rPr>
              <w:bCs/>
              <w:lang w:val="zh-CN"/>
            </w:rPr>
            <w:fldChar w:fldCharType="begin"/>
          </w:r>
          <w:r>
            <w:rPr>
              <w:bCs/>
              <w:lang w:val="zh-CN"/>
            </w:rPr>
            <w:instrText xml:space="preserve"> HYPERLINK \l _Toc5840 </w:instrText>
          </w:r>
          <w:r>
            <w:rPr>
              <w:bCs/>
              <w:lang w:val="zh-CN"/>
            </w:rPr>
            <w:fldChar w:fldCharType="separate"/>
          </w:r>
          <w:r>
            <w:rPr>
              <w:rFonts w:ascii="Times New Roman" w:hAnsi="Times New Roman" w:eastAsia="宋体" w:cs="Times New Roman"/>
              <w:kern w:val="0"/>
              <w:szCs w:val="28"/>
            </w:rPr>
            <w:t>Urban planning and sustainable development</w:t>
          </w:r>
          <w:r>
            <w:tab/>
          </w:r>
          <w:r>
            <w:fldChar w:fldCharType="begin"/>
          </w:r>
          <w:r>
            <w:instrText xml:space="preserve"> PAGEREF _Toc5840 \h </w:instrText>
          </w:r>
          <w:r>
            <w:fldChar w:fldCharType="separate"/>
          </w:r>
          <w:r>
            <w:t>46</w:t>
          </w:r>
          <w:r>
            <w:fldChar w:fldCharType="end"/>
          </w:r>
          <w:r>
            <w:rPr>
              <w:bCs/>
              <w:lang w:val="zh-CN"/>
            </w:rPr>
            <w:fldChar w:fldCharType="end"/>
          </w:r>
        </w:p>
        <w:p w14:paraId="4022A7B0">
          <w:pPr>
            <w:pStyle w:val="6"/>
            <w:tabs>
              <w:tab w:val="right" w:leader="dot" w:pos="8306"/>
            </w:tabs>
          </w:pPr>
          <w:r>
            <w:rPr>
              <w:bCs/>
              <w:lang w:val="zh-CN"/>
            </w:rPr>
            <w:fldChar w:fldCharType="begin"/>
          </w:r>
          <w:r>
            <w:rPr>
              <w:bCs/>
              <w:lang w:val="zh-CN"/>
            </w:rPr>
            <w:instrText xml:space="preserve"> HYPERLINK \l _Toc27132 </w:instrText>
          </w:r>
          <w:r>
            <w:rPr>
              <w:bCs/>
              <w:lang w:val="zh-CN"/>
            </w:rPr>
            <w:fldChar w:fldCharType="separate"/>
          </w:r>
          <w:r>
            <w:rPr>
              <w:rFonts w:hint="eastAsia" w:ascii="Times New Roman" w:hAnsi="Times New Roman" w:eastAsia="宋体" w:cs="Times New Roman"/>
              <w:kern w:val="0"/>
              <w:szCs w:val="28"/>
            </w:rPr>
            <w:t>Radar</w:t>
          </w:r>
          <w:r>
            <w:rPr>
              <w:rFonts w:ascii="Times New Roman" w:hAnsi="Times New Roman" w:eastAsia="宋体" w:cs="Times New Roman"/>
              <w:kern w:val="0"/>
              <w:szCs w:val="28"/>
            </w:rPr>
            <w:t xml:space="preserve"> Hydrology – Principles, Models, and Applications</w:t>
          </w:r>
          <w:r>
            <w:tab/>
          </w:r>
          <w:r>
            <w:fldChar w:fldCharType="begin"/>
          </w:r>
          <w:r>
            <w:instrText xml:space="preserve"> PAGEREF _Toc27132 \h </w:instrText>
          </w:r>
          <w:r>
            <w:fldChar w:fldCharType="separate"/>
          </w:r>
          <w:r>
            <w:t>49</w:t>
          </w:r>
          <w:r>
            <w:fldChar w:fldCharType="end"/>
          </w:r>
          <w:r>
            <w:rPr>
              <w:bCs/>
              <w:lang w:val="zh-CN"/>
            </w:rPr>
            <w:fldChar w:fldCharType="end"/>
          </w:r>
        </w:p>
        <w:p w14:paraId="4EB76ECC">
          <w:pPr>
            <w:pStyle w:val="6"/>
            <w:tabs>
              <w:tab w:val="right" w:leader="dot" w:pos="8306"/>
            </w:tabs>
          </w:pPr>
          <w:r>
            <w:rPr>
              <w:bCs/>
              <w:lang w:val="zh-CN"/>
            </w:rPr>
            <w:fldChar w:fldCharType="begin"/>
          </w:r>
          <w:r>
            <w:rPr>
              <w:bCs/>
              <w:lang w:val="zh-CN"/>
            </w:rPr>
            <w:instrText xml:space="preserve"> HYPERLINK \l _Toc2735 </w:instrText>
          </w:r>
          <w:r>
            <w:rPr>
              <w:bCs/>
              <w:lang w:val="zh-CN"/>
            </w:rPr>
            <w:fldChar w:fldCharType="separate"/>
          </w:r>
          <w:r>
            <w:rPr>
              <w:rFonts w:ascii="Times New Roman" w:hAnsi="Times New Roman" w:eastAsia="宋体" w:cs="Times New Roman"/>
              <w:iCs/>
              <w:kern w:val="0"/>
              <w:szCs w:val="28"/>
            </w:rPr>
            <w:t>Modern Hydrology</w:t>
          </w:r>
          <w:r>
            <w:tab/>
          </w:r>
          <w:r>
            <w:fldChar w:fldCharType="begin"/>
          </w:r>
          <w:r>
            <w:instrText xml:space="preserve"> PAGEREF _Toc2735 \h </w:instrText>
          </w:r>
          <w:r>
            <w:fldChar w:fldCharType="separate"/>
          </w:r>
          <w:r>
            <w:t>53</w:t>
          </w:r>
          <w:r>
            <w:fldChar w:fldCharType="end"/>
          </w:r>
          <w:r>
            <w:rPr>
              <w:bCs/>
              <w:lang w:val="zh-CN"/>
            </w:rPr>
            <w:fldChar w:fldCharType="end"/>
          </w:r>
        </w:p>
        <w:p w14:paraId="461E6A07">
          <w:pPr>
            <w:pStyle w:val="6"/>
            <w:tabs>
              <w:tab w:val="right" w:leader="dot" w:pos="8306"/>
            </w:tabs>
          </w:pPr>
          <w:r>
            <w:rPr>
              <w:bCs/>
              <w:lang w:val="zh-CN"/>
            </w:rPr>
            <w:fldChar w:fldCharType="begin"/>
          </w:r>
          <w:r>
            <w:rPr>
              <w:bCs/>
              <w:lang w:val="zh-CN"/>
            </w:rPr>
            <w:instrText xml:space="preserve"> HYPERLINK \l _Toc28834 </w:instrText>
          </w:r>
          <w:r>
            <w:rPr>
              <w:bCs/>
              <w:lang w:val="zh-CN"/>
            </w:rPr>
            <w:fldChar w:fldCharType="separate"/>
          </w:r>
          <w:r>
            <w:rPr>
              <w:rFonts w:ascii="Times New Roman" w:hAnsi="Times New Roman" w:eastAsia="宋体" w:cs="Times New Roman"/>
              <w:iCs/>
              <w:kern w:val="0"/>
              <w:szCs w:val="28"/>
              <w:highlight w:val="none"/>
            </w:rPr>
            <w:t>Remote Sensing Information Processing and Urban Application</w:t>
          </w:r>
          <w:r>
            <w:tab/>
          </w:r>
          <w:r>
            <w:fldChar w:fldCharType="begin"/>
          </w:r>
          <w:r>
            <w:instrText xml:space="preserve"> PAGEREF _Toc28834 \h </w:instrText>
          </w:r>
          <w:r>
            <w:fldChar w:fldCharType="separate"/>
          </w:r>
          <w:r>
            <w:t>56</w:t>
          </w:r>
          <w:r>
            <w:fldChar w:fldCharType="end"/>
          </w:r>
          <w:r>
            <w:rPr>
              <w:bCs/>
              <w:lang w:val="zh-CN"/>
            </w:rPr>
            <w:fldChar w:fldCharType="end"/>
          </w:r>
        </w:p>
        <w:p w14:paraId="0E9A4CDC">
          <w:pPr>
            <w:pStyle w:val="6"/>
            <w:tabs>
              <w:tab w:val="right" w:leader="dot" w:pos="8306"/>
            </w:tabs>
          </w:pPr>
          <w:r>
            <w:rPr>
              <w:bCs/>
              <w:lang w:val="zh-CN"/>
            </w:rPr>
            <w:fldChar w:fldCharType="begin"/>
          </w:r>
          <w:r>
            <w:rPr>
              <w:bCs/>
              <w:lang w:val="zh-CN"/>
            </w:rPr>
            <w:instrText xml:space="preserve"> HYPERLINK \l _Toc25231 </w:instrText>
          </w:r>
          <w:r>
            <w:rPr>
              <w:bCs/>
              <w:lang w:val="zh-CN"/>
            </w:rPr>
            <w:fldChar w:fldCharType="separate"/>
          </w:r>
          <w:r>
            <w:rPr>
              <w:rFonts w:ascii="Times New Roman" w:hAnsi="Times New Roman" w:eastAsia="宋体" w:cs="Times New Roman"/>
              <w:kern w:val="0"/>
              <w:szCs w:val="28"/>
              <w:highlight w:val="none"/>
            </w:rPr>
            <w:t>Overview of Climate Change Sciences</w:t>
          </w:r>
          <w:r>
            <w:tab/>
          </w:r>
          <w:r>
            <w:fldChar w:fldCharType="begin"/>
          </w:r>
          <w:r>
            <w:instrText xml:space="preserve"> PAGEREF _Toc25231 \h </w:instrText>
          </w:r>
          <w:r>
            <w:fldChar w:fldCharType="separate"/>
          </w:r>
          <w:r>
            <w:t>61</w:t>
          </w:r>
          <w:r>
            <w:fldChar w:fldCharType="end"/>
          </w:r>
          <w:r>
            <w:rPr>
              <w:bCs/>
              <w:lang w:val="zh-CN"/>
            </w:rPr>
            <w:fldChar w:fldCharType="end"/>
          </w:r>
        </w:p>
        <w:p w14:paraId="220DEE41">
          <w:pPr>
            <w:pStyle w:val="6"/>
            <w:tabs>
              <w:tab w:val="right" w:leader="dot" w:pos="8306"/>
            </w:tabs>
          </w:pPr>
          <w:r>
            <w:rPr>
              <w:bCs/>
              <w:lang w:val="zh-CN"/>
            </w:rPr>
            <w:fldChar w:fldCharType="begin"/>
          </w:r>
          <w:r>
            <w:rPr>
              <w:bCs/>
              <w:lang w:val="zh-CN"/>
            </w:rPr>
            <w:instrText xml:space="preserve"> HYPERLINK \l _Toc28072 </w:instrText>
          </w:r>
          <w:r>
            <w:rPr>
              <w:bCs/>
              <w:lang w:val="zh-CN"/>
            </w:rPr>
            <w:fldChar w:fldCharType="separate"/>
          </w:r>
          <w:r>
            <w:rPr>
              <w:rFonts w:ascii="Times New Roman" w:hAnsi="Times New Roman" w:eastAsia="宋体" w:cs="Times New Roman"/>
              <w:kern w:val="0"/>
              <w:szCs w:val="28"/>
            </w:rPr>
            <w:t>Introduction of Weather and Climate</w:t>
          </w:r>
          <w:r>
            <w:tab/>
          </w:r>
          <w:r>
            <w:fldChar w:fldCharType="begin"/>
          </w:r>
          <w:r>
            <w:instrText xml:space="preserve"> PAGEREF _Toc28072 \h </w:instrText>
          </w:r>
          <w:r>
            <w:fldChar w:fldCharType="separate"/>
          </w:r>
          <w:r>
            <w:t>65</w:t>
          </w:r>
          <w:r>
            <w:fldChar w:fldCharType="end"/>
          </w:r>
          <w:r>
            <w:rPr>
              <w:bCs/>
              <w:lang w:val="zh-CN"/>
            </w:rPr>
            <w:fldChar w:fldCharType="end"/>
          </w:r>
        </w:p>
        <w:p w14:paraId="1D5C91A8">
          <w:pPr>
            <w:pStyle w:val="6"/>
            <w:tabs>
              <w:tab w:val="right" w:leader="dot" w:pos="8306"/>
            </w:tabs>
          </w:pPr>
          <w:r>
            <w:rPr>
              <w:bCs/>
              <w:lang w:val="zh-CN"/>
            </w:rPr>
            <w:fldChar w:fldCharType="begin"/>
          </w:r>
          <w:r>
            <w:rPr>
              <w:bCs/>
              <w:lang w:val="zh-CN"/>
            </w:rPr>
            <w:instrText xml:space="preserve"> HYPERLINK \l _Toc1326 </w:instrText>
          </w:r>
          <w:r>
            <w:rPr>
              <w:bCs/>
              <w:lang w:val="zh-CN"/>
            </w:rPr>
            <w:fldChar w:fldCharType="separate"/>
          </w:r>
          <w:r>
            <w:rPr>
              <w:rFonts w:ascii="Times New Roman" w:hAnsi="Times New Roman" w:eastAsia="宋体" w:cs="Times New Roman"/>
              <w:kern w:val="0"/>
              <w:szCs w:val="28"/>
            </w:rPr>
            <w:t>Introduction to Geodynamics</w:t>
          </w:r>
          <w:r>
            <w:tab/>
          </w:r>
          <w:r>
            <w:fldChar w:fldCharType="begin"/>
          </w:r>
          <w:r>
            <w:instrText xml:space="preserve"> PAGEREF _Toc1326 \h </w:instrText>
          </w:r>
          <w:r>
            <w:fldChar w:fldCharType="separate"/>
          </w:r>
          <w:r>
            <w:t>68</w:t>
          </w:r>
          <w:r>
            <w:fldChar w:fldCharType="end"/>
          </w:r>
          <w:r>
            <w:rPr>
              <w:bCs/>
              <w:lang w:val="zh-CN"/>
            </w:rPr>
            <w:fldChar w:fldCharType="end"/>
          </w:r>
        </w:p>
        <w:p w14:paraId="3F772298">
          <w:pPr>
            <w:pStyle w:val="6"/>
            <w:tabs>
              <w:tab w:val="right" w:leader="dot" w:pos="8306"/>
            </w:tabs>
          </w:pPr>
          <w:r>
            <w:rPr>
              <w:bCs/>
              <w:lang w:val="zh-CN"/>
            </w:rPr>
            <w:fldChar w:fldCharType="begin"/>
          </w:r>
          <w:r>
            <w:rPr>
              <w:bCs/>
              <w:lang w:val="zh-CN"/>
            </w:rPr>
            <w:instrText xml:space="preserve"> HYPERLINK \l _Toc16862 </w:instrText>
          </w:r>
          <w:r>
            <w:rPr>
              <w:bCs/>
              <w:lang w:val="zh-CN"/>
            </w:rPr>
            <w:fldChar w:fldCharType="separate"/>
          </w:r>
          <w:r>
            <w:rPr>
              <w:rFonts w:ascii="Times New Roman" w:hAnsi="Times New Roman" w:eastAsia="宋体" w:cs="Times New Roman"/>
              <w:kern w:val="0"/>
              <w:szCs w:val="28"/>
            </w:rPr>
            <w:t xml:space="preserve">Earth System Science </w:t>
          </w:r>
          <w:r>
            <w:rPr>
              <w:rFonts w:hint="eastAsia" w:ascii="Times New Roman" w:hAnsi="Times New Roman" w:eastAsia="宋体" w:cs="Times New Roman"/>
              <w:kern w:val="0"/>
              <w:szCs w:val="28"/>
            </w:rPr>
            <w:t>（O</w:t>
          </w:r>
          <w:r>
            <w:rPr>
              <w:rFonts w:ascii="Times New Roman" w:hAnsi="Times New Roman" w:eastAsia="宋体" w:cs="Times New Roman"/>
              <w:kern w:val="0"/>
              <w:szCs w:val="28"/>
            </w:rPr>
            <w:t>ne course i</w:t>
          </w:r>
          <w:r>
            <w:rPr>
              <w:rFonts w:hint="eastAsia" w:ascii="Times New Roman" w:hAnsi="Times New Roman" w:eastAsia="宋体" w:cs="Times New Roman"/>
              <w:kern w:val="0"/>
              <w:szCs w:val="28"/>
            </w:rPr>
            <w:t>ncluding</w:t>
          </w:r>
          <w:r>
            <w:rPr>
              <w:rFonts w:ascii="Times New Roman" w:hAnsi="Times New Roman" w:eastAsia="宋体" w:cs="Times New Roman"/>
              <w:kern w:val="0"/>
              <w:szCs w:val="28"/>
            </w:rPr>
            <w:t xml:space="preserve"> </w:t>
          </w:r>
          <w:r>
            <w:rPr>
              <w:rFonts w:hint="eastAsia" w:ascii="Times New Roman" w:hAnsi="Times New Roman" w:eastAsia="宋体" w:cs="Times New Roman"/>
              <w:kern w:val="0"/>
              <w:szCs w:val="28"/>
            </w:rPr>
            <w:t>two</w:t>
          </w:r>
          <w:r>
            <w:rPr>
              <w:rFonts w:ascii="Times New Roman" w:hAnsi="Times New Roman" w:eastAsia="宋体" w:cs="Times New Roman"/>
              <w:kern w:val="0"/>
              <w:szCs w:val="28"/>
            </w:rPr>
            <w:t xml:space="preserve"> parts</w:t>
          </w:r>
          <w:r>
            <w:rPr>
              <w:rFonts w:hint="eastAsia" w:ascii="Times New Roman" w:hAnsi="Times New Roman" w:eastAsia="宋体" w:cs="Times New Roman"/>
              <w:kern w:val="0"/>
              <w:szCs w:val="28"/>
            </w:rPr>
            <w:t>）</w:t>
          </w:r>
          <w:r>
            <w:tab/>
          </w:r>
          <w:r>
            <w:fldChar w:fldCharType="begin"/>
          </w:r>
          <w:r>
            <w:instrText xml:space="preserve"> PAGEREF _Toc16862 \h </w:instrText>
          </w:r>
          <w:r>
            <w:fldChar w:fldCharType="separate"/>
          </w:r>
          <w:r>
            <w:t>70</w:t>
          </w:r>
          <w:r>
            <w:fldChar w:fldCharType="end"/>
          </w:r>
          <w:r>
            <w:rPr>
              <w:bCs/>
              <w:lang w:val="zh-CN"/>
            </w:rPr>
            <w:fldChar w:fldCharType="end"/>
          </w:r>
        </w:p>
        <w:p w14:paraId="5585E795">
          <w:pPr>
            <w:pStyle w:val="6"/>
            <w:tabs>
              <w:tab w:val="right" w:leader="dot" w:pos="8306"/>
            </w:tabs>
          </w:pPr>
          <w:r>
            <w:rPr>
              <w:bCs/>
              <w:lang w:val="zh-CN"/>
            </w:rPr>
            <w:fldChar w:fldCharType="begin"/>
          </w:r>
          <w:r>
            <w:rPr>
              <w:bCs/>
              <w:lang w:val="zh-CN"/>
            </w:rPr>
            <w:instrText xml:space="preserve"> HYPERLINK \l _Toc14586 </w:instrText>
          </w:r>
          <w:r>
            <w:rPr>
              <w:bCs/>
              <w:lang w:val="zh-CN"/>
            </w:rPr>
            <w:fldChar w:fldCharType="separate"/>
          </w:r>
          <w:r>
            <w:rPr>
              <w:rFonts w:ascii="Times New Roman" w:hAnsi="Times New Roman" w:eastAsia="宋体" w:cs="Times New Roman"/>
              <w:iCs/>
              <w:kern w:val="0"/>
              <w:szCs w:val="28"/>
            </w:rPr>
            <w:t>Plant Physiology and Developmental Biology</w:t>
          </w:r>
          <w:r>
            <w:tab/>
          </w:r>
          <w:r>
            <w:fldChar w:fldCharType="begin"/>
          </w:r>
          <w:r>
            <w:instrText xml:space="preserve"> PAGEREF _Toc14586 \h </w:instrText>
          </w:r>
          <w:r>
            <w:fldChar w:fldCharType="separate"/>
          </w:r>
          <w:r>
            <w:t>76</w:t>
          </w:r>
          <w:r>
            <w:fldChar w:fldCharType="end"/>
          </w:r>
          <w:r>
            <w:rPr>
              <w:bCs/>
              <w:lang w:val="zh-CN"/>
            </w:rPr>
            <w:fldChar w:fldCharType="end"/>
          </w:r>
        </w:p>
        <w:p w14:paraId="03066969">
          <w:pPr>
            <w:pStyle w:val="6"/>
            <w:tabs>
              <w:tab w:val="right" w:leader="dot" w:pos="8306"/>
            </w:tabs>
          </w:pPr>
          <w:r>
            <w:rPr>
              <w:bCs/>
              <w:lang w:val="zh-CN"/>
            </w:rPr>
            <w:fldChar w:fldCharType="begin"/>
          </w:r>
          <w:r>
            <w:rPr>
              <w:bCs/>
              <w:lang w:val="zh-CN"/>
            </w:rPr>
            <w:instrText xml:space="preserve"> HYPERLINK \l _Toc26447 </w:instrText>
          </w:r>
          <w:r>
            <w:rPr>
              <w:bCs/>
              <w:lang w:val="zh-CN"/>
            </w:rPr>
            <w:fldChar w:fldCharType="separate"/>
          </w:r>
          <w:r>
            <w:rPr>
              <w:rFonts w:hint="eastAsia" w:ascii="Times New Roman" w:hAnsi="Times New Roman" w:eastAsia="宋体" w:cs="Times New Roman"/>
              <w:iCs/>
              <w:kern w:val="0"/>
              <w:szCs w:val="28"/>
              <w:highlight w:val="none"/>
            </w:rPr>
            <w:t xml:space="preserve">Plant Molecular </w:t>
          </w:r>
          <w:r>
            <w:rPr>
              <w:rFonts w:ascii="Times New Roman" w:hAnsi="Times New Roman" w:eastAsia="宋体" w:cs="Times New Roman"/>
              <w:iCs/>
              <w:kern w:val="0"/>
              <w:szCs w:val="28"/>
              <w:highlight w:val="none"/>
            </w:rPr>
            <w:t>B</w:t>
          </w:r>
          <w:r>
            <w:rPr>
              <w:rFonts w:hint="eastAsia" w:ascii="Times New Roman" w:hAnsi="Times New Roman" w:eastAsia="宋体" w:cs="Times New Roman"/>
              <w:iCs/>
              <w:kern w:val="0"/>
              <w:szCs w:val="28"/>
              <w:highlight w:val="none"/>
            </w:rPr>
            <w:t>iology and genomics</w:t>
          </w:r>
          <w:r>
            <w:tab/>
          </w:r>
          <w:r>
            <w:fldChar w:fldCharType="begin"/>
          </w:r>
          <w:r>
            <w:instrText xml:space="preserve"> PAGEREF _Toc26447 \h </w:instrText>
          </w:r>
          <w:r>
            <w:fldChar w:fldCharType="separate"/>
          </w:r>
          <w:r>
            <w:t>78</w:t>
          </w:r>
          <w:r>
            <w:fldChar w:fldCharType="end"/>
          </w:r>
          <w:r>
            <w:rPr>
              <w:bCs/>
              <w:lang w:val="zh-CN"/>
            </w:rPr>
            <w:fldChar w:fldCharType="end"/>
          </w:r>
        </w:p>
        <w:p w14:paraId="412DD931">
          <w:pPr>
            <w:pStyle w:val="6"/>
            <w:tabs>
              <w:tab w:val="right" w:leader="dot" w:pos="8306"/>
            </w:tabs>
          </w:pPr>
          <w:r>
            <w:rPr>
              <w:bCs/>
              <w:lang w:val="zh-CN"/>
            </w:rPr>
            <w:fldChar w:fldCharType="begin"/>
          </w:r>
          <w:r>
            <w:rPr>
              <w:bCs/>
              <w:lang w:val="zh-CN"/>
            </w:rPr>
            <w:instrText xml:space="preserve"> HYPERLINK \l _Toc4036 </w:instrText>
          </w:r>
          <w:r>
            <w:rPr>
              <w:bCs/>
              <w:lang w:val="zh-CN"/>
            </w:rPr>
            <w:fldChar w:fldCharType="separate"/>
          </w:r>
          <w:r>
            <w:rPr>
              <w:rFonts w:ascii="Times New Roman" w:hAnsi="Times New Roman" w:eastAsia="宋体" w:cs="Times New Roman"/>
              <w:kern w:val="0"/>
              <w:szCs w:val="28"/>
            </w:rPr>
            <w:t>The Frontier of Genomics and Precision Medicine</w:t>
          </w:r>
          <w:r>
            <w:tab/>
          </w:r>
          <w:r>
            <w:fldChar w:fldCharType="begin"/>
          </w:r>
          <w:r>
            <w:instrText xml:space="preserve"> PAGEREF _Toc4036 \h </w:instrText>
          </w:r>
          <w:r>
            <w:fldChar w:fldCharType="separate"/>
          </w:r>
          <w:r>
            <w:t>80</w:t>
          </w:r>
          <w:r>
            <w:fldChar w:fldCharType="end"/>
          </w:r>
          <w:r>
            <w:rPr>
              <w:bCs/>
              <w:lang w:val="zh-CN"/>
            </w:rPr>
            <w:fldChar w:fldCharType="end"/>
          </w:r>
        </w:p>
        <w:p w14:paraId="5C285E15">
          <w:pPr>
            <w:pStyle w:val="6"/>
            <w:tabs>
              <w:tab w:val="right" w:leader="dot" w:pos="8306"/>
            </w:tabs>
          </w:pPr>
          <w:r>
            <w:rPr>
              <w:bCs/>
              <w:lang w:val="zh-CN"/>
            </w:rPr>
            <w:fldChar w:fldCharType="begin"/>
          </w:r>
          <w:r>
            <w:rPr>
              <w:bCs/>
              <w:lang w:val="zh-CN"/>
            </w:rPr>
            <w:instrText xml:space="preserve"> HYPERLINK \l _Toc28854 </w:instrText>
          </w:r>
          <w:r>
            <w:rPr>
              <w:bCs/>
              <w:lang w:val="zh-CN"/>
            </w:rPr>
            <w:fldChar w:fldCharType="separate"/>
          </w:r>
          <w:r>
            <w:rPr>
              <w:rFonts w:ascii="Times New Roman" w:hAnsi="Times New Roman" w:eastAsia="宋体" w:cs="Times New Roman"/>
              <w:kern w:val="0"/>
              <w:szCs w:val="28"/>
            </w:rPr>
            <w:t>Model Animals in Developmental Biology</w:t>
          </w:r>
          <w:r>
            <w:tab/>
          </w:r>
          <w:r>
            <w:fldChar w:fldCharType="begin"/>
          </w:r>
          <w:r>
            <w:instrText xml:space="preserve"> PAGEREF _Toc28854 \h </w:instrText>
          </w:r>
          <w:r>
            <w:fldChar w:fldCharType="separate"/>
          </w:r>
          <w:r>
            <w:t>84</w:t>
          </w:r>
          <w:r>
            <w:fldChar w:fldCharType="end"/>
          </w:r>
          <w:r>
            <w:rPr>
              <w:bCs/>
              <w:lang w:val="zh-CN"/>
            </w:rPr>
            <w:fldChar w:fldCharType="end"/>
          </w:r>
        </w:p>
        <w:p w14:paraId="5FD32935">
          <w:pPr>
            <w:pStyle w:val="6"/>
            <w:tabs>
              <w:tab w:val="right" w:leader="dot" w:pos="8306"/>
            </w:tabs>
          </w:pPr>
          <w:r>
            <w:rPr>
              <w:bCs/>
              <w:lang w:val="zh-CN"/>
            </w:rPr>
            <w:fldChar w:fldCharType="begin"/>
          </w:r>
          <w:r>
            <w:rPr>
              <w:bCs/>
              <w:lang w:val="zh-CN"/>
            </w:rPr>
            <w:instrText xml:space="preserve"> HYPERLINK \l _Toc8416 </w:instrText>
          </w:r>
          <w:r>
            <w:rPr>
              <w:bCs/>
              <w:lang w:val="zh-CN"/>
            </w:rPr>
            <w:fldChar w:fldCharType="separate"/>
          </w:r>
          <w:r>
            <w:rPr>
              <w:rFonts w:ascii="Times New Roman" w:hAnsi="Times New Roman" w:eastAsia="宋体" w:cs="Times New Roman"/>
              <w:iCs/>
              <w:kern w:val="0"/>
              <w:szCs w:val="28"/>
            </w:rPr>
            <w:t>Organelle Biology</w:t>
          </w:r>
          <w:r>
            <w:tab/>
          </w:r>
          <w:r>
            <w:fldChar w:fldCharType="begin"/>
          </w:r>
          <w:r>
            <w:instrText xml:space="preserve"> PAGEREF _Toc8416 \h </w:instrText>
          </w:r>
          <w:r>
            <w:fldChar w:fldCharType="separate"/>
          </w:r>
          <w:r>
            <w:t>86</w:t>
          </w:r>
          <w:r>
            <w:fldChar w:fldCharType="end"/>
          </w:r>
          <w:r>
            <w:rPr>
              <w:bCs/>
              <w:lang w:val="zh-CN"/>
            </w:rPr>
            <w:fldChar w:fldCharType="end"/>
          </w:r>
        </w:p>
        <w:p w14:paraId="4F4572F4">
          <w:pPr>
            <w:pStyle w:val="6"/>
            <w:tabs>
              <w:tab w:val="right" w:leader="dot" w:pos="8306"/>
            </w:tabs>
          </w:pPr>
          <w:r>
            <w:rPr>
              <w:bCs/>
              <w:lang w:val="zh-CN"/>
            </w:rPr>
            <w:fldChar w:fldCharType="begin"/>
          </w:r>
          <w:r>
            <w:rPr>
              <w:bCs/>
              <w:lang w:val="zh-CN"/>
            </w:rPr>
            <w:instrText xml:space="preserve"> HYPERLINK \l _Toc12688 </w:instrText>
          </w:r>
          <w:r>
            <w:rPr>
              <w:bCs/>
              <w:lang w:val="zh-CN"/>
            </w:rPr>
            <w:fldChar w:fldCharType="separate"/>
          </w:r>
          <w:r>
            <w:rPr>
              <w:rFonts w:ascii="Times New Roman" w:hAnsi="Times New Roman" w:eastAsia="宋体" w:cs="Times New Roman"/>
              <w:kern w:val="0"/>
              <w:szCs w:val="28"/>
            </w:rPr>
            <w:t xml:space="preserve">Introduction to </w:t>
          </w:r>
          <w:r>
            <w:rPr>
              <w:rFonts w:hint="eastAsia" w:ascii="Times New Roman" w:hAnsi="Times New Roman" w:eastAsia="宋体" w:cs="Times New Roman"/>
              <w:kern w:val="0"/>
              <w:szCs w:val="28"/>
              <w:lang w:val="en-US" w:eastAsia="zh-CN"/>
            </w:rPr>
            <w:t>S</w:t>
          </w:r>
          <w:r>
            <w:rPr>
              <w:rFonts w:ascii="Times New Roman" w:hAnsi="Times New Roman" w:eastAsia="宋体" w:cs="Times New Roman"/>
              <w:kern w:val="0"/>
              <w:szCs w:val="28"/>
            </w:rPr>
            <w:t xml:space="preserve">ynthetic </w:t>
          </w:r>
          <w:r>
            <w:rPr>
              <w:rFonts w:hint="eastAsia" w:ascii="Times New Roman" w:hAnsi="Times New Roman" w:eastAsia="宋体" w:cs="Times New Roman"/>
              <w:kern w:val="0"/>
              <w:szCs w:val="28"/>
              <w:lang w:val="en-US" w:eastAsia="zh-CN"/>
            </w:rPr>
            <w:t>B</w:t>
          </w:r>
          <w:r>
            <w:rPr>
              <w:rFonts w:ascii="Times New Roman" w:hAnsi="Times New Roman" w:eastAsia="宋体" w:cs="Times New Roman"/>
              <w:kern w:val="0"/>
              <w:szCs w:val="28"/>
            </w:rPr>
            <w:t>iology</w:t>
          </w:r>
          <w:r>
            <w:tab/>
          </w:r>
          <w:r>
            <w:fldChar w:fldCharType="begin"/>
          </w:r>
          <w:r>
            <w:instrText xml:space="preserve"> PAGEREF _Toc12688 \h </w:instrText>
          </w:r>
          <w:r>
            <w:fldChar w:fldCharType="separate"/>
          </w:r>
          <w:r>
            <w:t>89</w:t>
          </w:r>
          <w:r>
            <w:fldChar w:fldCharType="end"/>
          </w:r>
          <w:r>
            <w:rPr>
              <w:bCs/>
              <w:lang w:val="zh-CN"/>
            </w:rPr>
            <w:fldChar w:fldCharType="end"/>
          </w:r>
        </w:p>
        <w:p w14:paraId="1A14D57F">
          <w:pPr>
            <w:pStyle w:val="6"/>
            <w:tabs>
              <w:tab w:val="right" w:leader="dot" w:pos="8306"/>
            </w:tabs>
          </w:pPr>
          <w:r>
            <w:rPr>
              <w:bCs/>
              <w:lang w:val="zh-CN"/>
            </w:rPr>
            <w:fldChar w:fldCharType="begin"/>
          </w:r>
          <w:r>
            <w:rPr>
              <w:bCs/>
              <w:lang w:val="zh-CN"/>
            </w:rPr>
            <w:instrText xml:space="preserve"> HYPERLINK \l _Toc3431 </w:instrText>
          </w:r>
          <w:r>
            <w:rPr>
              <w:bCs/>
              <w:lang w:val="zh-CN"/>
            </w:rPr>
            <w:fldChar w:fldCharType="separate"/>
          </w:r>
          <w:r>
            <w:rPr>
              <w:rFonts w:ascii="Times New Roman" w:hAnsi="Times New Roman" w:eastAsia="宋体" w:cs="Times New Roman"/>
              <w:kern w:val="0"/>
              <w:szCs w:val="28"/>
              <w:highlight w:val="none"/>
            </w:rPr>
            <w:t xml:space="preserve">International Code of Nomenclature for Algae, Fungi, and Plants </w:t>
          </w:r>
          <w:r>
            <w:rPr>
              <w:rFonts w:ascii="Times New Roman" w:hAnsi="Times New Roman" w:eastAsia="宋体" w:cs="Times New Roman"/>
              <w:kern w:val="0"/>
              <w:szCs w:val="28"/>
            </w:rPr>
            <w:t>(</w:t>
          </w:r>
          <w:r>
            <w:rPr>
              <w:rFonts w:hint="eastAsia" w:ascii="Times New Roman" w:hAnsi="Times New Roman" w:eastAsia="宋体" w:cs="Times New Roman"/>
              <w:kern w:val="0"/>
              <w:szCs w:val="28"/>
            </w:rPr>
            <w:t>Madrid</w:t>
          </w:r>
          <w:r>
            <w:rPr>
              <w:rFonts w:ascii="Times New Roman" w:hAnsi="Times New Roman" w:eastAsia="宋体" w:cs="Times New Roman"/>
              <w:kern w:val="0"/>
              <w:szCs w:val="28"/>
            </w:rPr>
            <w:t xml:space="preserve"> Code, 20</w:t>
          </w:r>
          <w:r>
            <w:rPr>
              <w:rFonts w:hint="eastAsia" w:ascii="Times New Roman" w:hAnsi="Times New Roman" w:eastAsia="宋体" w:cs="Times New Roman"/>
              <w:kern w:val="0"/>
              <w:szCs w:val="28"/>
            </w:rPr>
            <w:t>25</w:t>
          </w:r>
          <w:r>
            <w:rPr>
              <w:rFonts w:ascii="Times New Roman" w:hAnsi="Times New Roman" w:eastAsia="宋体" w:cs="Times New Roman"/>
              <w:kern w:val="0"/>
              <w:szCs w:val="28"/>
            </w:rPr>
            <w:t>)</w:t>
          </w:r>
          <w:r>
            <w:tab/>
          </w:r>
          <w:r>
            <w:fldChar w:fldCharType="begin"/>
          </w:r>
          <w:r>
            <w:instrText xml:space="preserve"> PAGEREF _Toc3431 \h </w:instrText>
          </w:r>
          <w:r>
            <w:fldChar w:fldCharType="separate"/>
          </w:r>
          <w:r>
            <w:t>92</w:t>
          </w:r>
          <w:r>
            <w:fldChar w:fldCharType="end"/>
          </w:r>
          <w:r>
            <w:rPr>
              <w:bCs/>
              <w:lang w:val="zh-CN"/>
            </w:rPr>
            <w:fldChar w:fldCharType="end"/>
          </w:r>
        </w:p>
        <w:p w14:paraId="36BA407B">
          <w:pPr>
            <w:pStyle w:val="6"/>
            <w:tabs>
              <w:tab w:val="right" w:leader="dot" w:pos="8306"/>
            </w:tabs>
          </w:pPr>
          <w:r>
            <w:rPr>
              <w:bCs/>
              <w:lang w:val="zh-CN"/>
            </w:rPr>
            <w:fldChar w:fldCharType="begin"/>
          </w:r>
          <w:r>
            <w:rPr>
              <w:bCs/>
              <w:lang w:val="zh-CN"/>
            </w:rPr>
            <w:instrText xml:space="preserve"> HYPERLINK \l _Toc15325 </w:instrText>
          </w:r>
          <w:r>
            <w:rPr>
              <w:bCs/>
              <w:lang w:val="zh-CN"/>
            </w:rPr>
            <w:fldChar w:fldCharType="separate"/>
          </w:r>
          <w:r>
            <w:rPr>
              <w:rFonts w:ascii="Times New Roman" w:hAnsi="Times New Roman" w:eastAsia="宋体" w:cs="Times New Roman"/>
              <w:kern w:val="0"/>
              <w:szCs w:val="28"/>
            </w:rPr>
            <w:t>Urban Ecology: Pattern, Process, Planning, and Sustainability</w:t>
          </w:r>
          <w:r>
            <w:tab/>
          </w:r>
          <w:r>
            <w:fldChar w:fldCharType="begin"/>
          </w:r>
          <w:r>
            <w:instrText xml:space="preserve"> PAGEREF _Toc15325 \h </w:instrText>
          </w:r>
          <w:r>
            <w:fldChar w:fldCharType="separate"/>
          </w:r>
          <w:r>
            <w:t>95</w:t>
          </w:r>
          <w:r>
            <w:fldChar w:fldCharType="end"/>
          </w:r>
          <w:r>
            <w:rPr>
              <w:bCs/>
              <w:lang w:val="zh-CN"/>
            </w:rPr>
            <w:fldChar w:fldCharType="end"/>
          </w:r>
        </w:p>
        <w:p w14:paraId="3B63C866">
          <w:pPr>
            <w:pStyle w:val="6"/>
            <w:tabs>
              <w:tab w:val="right" w:leader="dot" w:pos="8306"/>
            </w:tabs>
          </w:pPr>
          <w:r>
            <w:rPr>
              <w:bCs/>
              <w:lang w:val="zh-CN"/>
            </w:rPr>
            <w:fldChar w:fldCharType="begin"/>
          </w:r>
          <w:r>
            <w:rPr>
              <w:bCs/>
              <w:lang w:val="zh-CN"/>
            </w:rPr>
            <w:instrText xml:space="preserve"> HYPERLINK \l _Toc26492 </w:instrText>
          </w:r>
          <w:r>
            <w:rPr>
              <w:bCs/>
              <w:lang w:val="zh-CN"/>
            </w:rPr>
            <w:fldChar w:fldCharType="separate"/>
          </w:r>
          <w:r>
            <w:rPr>
              <w:rFonts w:ascii="Times New Roman" w:hAnsi="Times New Roman" w:eastAsia="宋体" w:cs="Times New Roman"/>
              <w:iCs/>
              <w:kern w:val="0"/>
              <w:szCs w:val="28"/>
            </w:rPr>
            <w:t>Soil Ecology-Water and Nutrients Cycling and Management</w:t>
          </w:r>
          <w:r>
            <w:tab/>
          </w:r>
          <w:r>
            <w:fldChar w:fldCharType="begin"/>
          </w:r>
          <w:r>
            <w:instrText xml:space="preserve"> PAGEREF _Toc26492 \h </w:instrText>
          </w:r>
          <w:r>
            <w:fldChar w:fldCharType="separate"/>
          </w:r>
          <w:r>
            <w:t>99</w:t>
          </w:r>
          <w:r>
            <w:fldChar w:fldCharType="end"/>
          </w:r>
          <w:r>
            <w:rPr>
              <w:bCs/>
              <w:lang w:val="zh-CN"/>
            </w:rPr>
            <w:fldChar w:fldCharType="end"/>
          </w:r>
        </w:p>
        <w:p w14:paraId="3FD4FD0B">
          <w:pPr>
            <w:pStyle w:val="6"/>
            <w:tabs>
              <w:tab w:val="right" w:leader="dot" w:pos="8306"/>
            </w:tabs>
          </w:pPr>
          <w:r>
            <w:rPr>
              <w:bCs/>
              <w:lang w:val="zh-CN"/>
            </w:rPr>
            <w:fldChar w:fldCharType="begin"/>
          </w:r>
          <w:r>
            <w:rPr>
              <w:bCs/>
              <w:lang w:val="zh-CN"/>
            </w:rPr>
            <w:instrText xml:space="preserve"> HYPERLINK \l _Toc2253 </w:instrText>
          </w:r>
          <w:r>
            <w:rPr>
              <w:bCs/>
              <w:lang w:val="zh-CN"/>
            </w:rPr>
            <w:fldChar w:fldCharType="separate"/>
          </w:r>
          <w:r>
            <w:rPr>
              <w:rFonts w:ascii="Times New Roman" w:hAnsi="Times New Roman" w:eastAsia="宋体" w:cs="Times New Roman"/>
              <w:kern w:val="0"/>
              <w:szCs w:val="28"/>
            </w:rPr>
            <w:t>Data Mining</w:t>
          </w:r>
          <w:r>
            <w:tab/>
          </w:r>
          <w:r>
            <w:fldChar w:fldCharType="begin"/>
          </w:r>
          <w:r>
            <w:instrText xml:space="preserve"> PAGEREF _Toc2253 \h </w:instrText>
          </w:r>
          <w:r>
            <w:fldChar w:fldCharType="separate"/>
          </w:r>
          <w:r>
            <w:t>103</w:t>
          </w:r>
          <w:r>
            <w:fldChar w:fldCharType="end"/>
          </w:r>
          <w:r>
            <w:rPr>
              <w:bCs/>
              <w:lang w:val="zh-CN"/>
            </w:rPr>
            <w:fldChar w:fldCharType="end"/>
          </w:r>
        </w:p>
        <w:p w14:paraId="48474C7B">
          <w:pPr>
            <w:pStyle w:val="6"/>
            <w:tabs>
              <w:tab w:val="right" w:leader="dot" w:pos="8306"/>
            </w:tabs>
          </w:pPr>
          <w:r>
            <w:rPr>
              <w:bCs/>
              <w:lang w:val="zh-CN"/>
            </w:rPr>
            <w:fldChar w:fldCharType="begin"/>
          </w:r>
          <w:r>
            <w:rPr>
              <w:bCs/>
              <w:lang w:val="zh-CN"/>
            </w:rPr>
            <w:instrText xml:space="preserve"> HYPERLINK \l _Toc7359 </w:instrText>
          </w:r>
          <w:r>
            <w:rPr>
              <w:bCs/>
              <w:lang w:val="zh-CN"/>
            </w:rPr>
            <w:fldChar w:fldCharType="separate"/>
          </w:r>
          <w:r>
            <w:rPr>
              <w:rFonts w:ascii="Times New Roman" w:hAnsi="Times New Roman" w:eastAsia="宋体" w:cs="Times New Roman"/>
              <w:kern w:val="0"/>
              <w:szCs w:val="28"/>
            </w:rPr>
            <w:t>Fluid-Structure Interactions in Engineering</w:t>
          </w:r>
          <w:r>
            <w:tab/>
          </w:r>
          <w:r>
            <w:fldChar w:fldCharType="begin"/>
          </w:r>
          <w:r>
            <w:instrText xml:space="preserve"> PAGEREF _Toc7359 \h </w:instrText>
          </w:r>
          <w:r>
            <w:fldChar w:fldCharType="separate"/>
          </w:r>
          <w:r>
            <w:t>105</w:t>
          </w:r>
          <w:r>
            <w:fldChar w:fldCharType="end"/>
          </w:r>
          <w:r>
            <w:rPr>
              <w:bCs/>
              <w:lang w:val="zh-CN"/>
            </w:rPr>
            <w:fldChar w:fldCharType="end"/>
          </w:r>
        </w:p>
        <w:p w14:paraId="53D1F426">
          <w:pPr>
            <w:pStyle w:val="6"/>
            <w:tabs>
              <w:tab w:val="right" w:leader="dot" w:pos="8306"/>
            </w:tabs>
          </w:pPr>
          <w:r>
            <w:rPr>
              <w:bCs/>
              <w:lang w:val="zh-CN"/>
            </w:rPr>
            <w:fldChar w:fldCharType="begin"/>
          </w:r>
          <w:r>
            <w:rPr>
              <w:bCs/>
              <w:lang w:val="zh-CN"/>
            </w:rPr>
            <w:instrText xml:space="preserve"> HYPERLINK \l _Toc3050 </w:instrText>
          </w:r>
          <w:r>
            <w:rPr>
              <w:bCs/>
              <w:lang w:val="zh-CN"/>
            </w:rPr>
            <w:fldChar w:fldCharType="separate"/>
          </w:r>
          <w:r>
            <w:rPr>
              <w:rFonts w:ascii="Times New Roman" w:hAnsi="Times New Roman" w:eastAsia="宋体" w:cs="Times New Roman"/>
              <w:kern w:val="0"/>
              <w:szCs w:val="28"/>
              <w:highlight w:val="none"/>
            </w:rPr>
            <w:t>Mechanics of MEMS/NEMS and Micro/Nano Sensors</w:t>
          </w:r>
          <w:r>
            <w:tab/>
          </w:r>
          <w:r>
            <w:fldChar w:fldCharType="begin"/>
          </w:r>
          <w:r>
            <w:instrText xml:space="preserve"> PAGEREF _Toc3050 \h </w:instrText>
          </w:r>
          <w:r>
            <w:fldChar w:fldCharType="separate"/>
          </w:r>
          <w:r>
            <w:t>109</w:t>
          </w:r>
          <w:r>
            <w:fldChar w:fldCharType="end"/>
          </w:r>
          <w:r>
            <w:rPr>
              <w:bCs/>
              <w:lang w:val="zh-CN"/>
            </w:rPr>
            <w:fldChar w:fldCharType="end"/>
          </w:r>
        </w:p>
        <w:p w14:paraId="1E303B1C">
          <w:pPr>
            <w:pStyle w:val="6"/>
            <w:tabs>
              <w:tab w:val="right" w:leader="dot" w:pos="8306"/>
            </w:tabs>
          </w:pPr>
          <w:r>
            <w:rPr>
              <w:bCs/>
              <w:lang w:val="zh-CN"/>
            </w:rPr>
            <w:fldChar w:fldCharType="begin"/>
          </w:r>
          <w:r>
            <w:rPr>
              <w:bCs/>
              <w:lang w:val="zh-CN"/>
            </w:rPr>
            <w:instrText xml:space="preserve"> HYPERLINK \l _Toc17748 </w:instrText>
          </w:r>
          <w:r>
            <w:rPr>
              <w:bCs/>
              <w:lang w:val="zh-CN"/>
            </w:rPr>
            <w:fldChar w:fldCharType="separate"/>
          </w:r>
          <w:r>
            <w:rPr>
              <w:rFonts w:ascii="Times New Roman" w:hAnsi="Times New Roman" w:eastAsia="宋体" w:cs="Times New Roman"/>
              <w:iCs/>
              <w:kern w:val="0"/>
              <w:szCs w:val="28"/>
              <w:highlight w:val="none"/>
            </w:rPr>
            <w:t>Functional Nanostructures: Syntheses, Characterization and Device Application</w:t>
          </w:r>
          <w:r>
            <w:tab/>
          </w:r>
          <w:r>
            <w:fldChar w:fldCharType="begin"/>
          </w:r>
          <w:r>
            <w:instrText xml:space="preserve"> PAGEREF _Toc17748 \h </w:instrText>
          </w:r>
          <w:r>
            <w:fldChar w:fldCharType="separate"/>
          </w:r>
          <w:r>
            <w:t>114</w:t>
          </w:r>
          <w:r>
            <w:fldChar w:fldCharType="end"/>
          </w:r>
          <w:r>
            <w:rPr>
              <w:bCs/>
              <w:lang w:val="zh-CN"/>
            </w:rPr>
            <w:fldChar w:fldCharType="end"/>
          </w:r>
        </w:p>
        <w:p w14:paraId="048AFB1A">
          <w:pPr>
            <w:pStyle w:val="6"/>
            <w:tabs>
              <w:tab w:val="right" w:leader="dot" w:pos="8306"/>
            </w:tabs>
          </w:pPr>
          <w:r>
            <w:rPr>
              <w:bCs/>
              <w:lang w:val="zh-CN"/>
            </w:rPr>
            <w:fldChar w:fldCharType="begin"/>
          </w:r>
          <w:r>
            <w:rPr>
              <w:bCs/>
              <w:lang w:val="zh-CN"/>
            </w:rPr>
            <w:instrText xml:space="preserve"> HYPERLINK \l _Toc11393 </w:instrText>
          </w:r>
          <w:r>
            <w:rPr>
              <w:bCs/>
              <w:lang w:val="zh-CN"/>
            </w:rPr>
            <w:fldChar w:fldCharType="separate"/>
          </w:r>
          <w:r>
            <w:rPr>
              <w:rFonts w:ascii="Times New Roman" w:hAnsi="Times New Roman" w:eastAsia="宋体" w:cs="Times New Roman"/>
              <w:kern w:val="0"/>
              <w:szCs w:val="28"/>
            </w:rPr>
            <w:t>Materials Production and Environmental Sciences</w:t>
          </w:r>
          <w:r>
            <w:tab/>
          </w:r>
          <w:r>
            <w:fldChar w:fldCharType="begin"/>
          </w:r>
          <w:r>
            <w:instrText xml:space="preserve"> PAGEREF _Toc11393 \h </w:instrText>
          </w:r>
          <w:r>
            <w:fldChar w:fldCharType="separate"/>
          </w:r>
          <w:r>
            <w:t>116</w:t>
          </w:r>
          <w:r>
            <w:fldChar w:fldCharType="end"/>
          </w:r>
          <w:r>
            <w:rPr>
              <w:bCs/>
              <w:lang w:val="zh-CN"/>
            </w:rPr>
            <w:fldChar w:fldCharType="end"/>
          </w:r>
        </w:p>
        <w:p w14:paraId="096E2BAD">
          <w:pPr>
            <w:pStyle w:val="6"/>
            <w:tabs>
              <w:tab w:val="right" w:leader="dot" w:pos="8306"/>
            </w:tabs>
          </w:pPr>
          <w:r>
            <w:rPr>
              <w:bCs/>
              <w:lang w:val="zh-CN"/>
            </w:rPr>
            <w:fldChar w:fldCharType="begin"/>
          </w:r>
          <w:r>
            <w:rPr>
              <w:bCs/>
              <w:lang w:val="zh-CN"/>
            </w:rPr>
            <w:instrText xml:space="preserve"> HYPERLINK \l _Toc1067 </w:instrText>
          </w:r>
          <w:r>
            <w:rPr>
              <w:bCs/>
              <w:lang w:val="zh-CN"/>
            </w:rPr>
            <w:fldChar w:fldCharType="separate"/>
          </w:r>
          <w:r>
            <w:rPr>
              <w:rFonts w:ascii="Times New Roman" w:hAnsi="Times New Roman" w:eastAsia="宋体" w:cs="Times New Roman"/>
              <w:kern w:val="0"/>
              <w:szCs w:val="28"/>
            </w:rPr>
            <w:t>Fundamentals and Frontier of Materials Science</w:t>
          </w:r>
          <w:r>
            <w:tab/>
          </w:r>
          <w:r>
            <w:fldChar w:fldCharType="begin"/>
          </w:r>
          <w:r>
            <w:instrText xml:space="preserve"> PAGEREF _Toc1067 \h </w:instrText>
          </w:r>
          <w:r>
            <w:fldChar w:fldCharType="separate"/>
          </w:r>
          <w:r>
            <w:t>119</w:t>
          </w:r>
          <w:r>
            <w:fldChar w:fldCharType="end"/>
          </w:r>
          <w:r>
            <w:rPr>
              <w:bCs/>
              <w:lang w:val="zh-CN"/>
            </w:rPr>
            <w:fldChar w:fldCharType="end"/>
          </w:r>
        </w:p>
        <w:p w14:paraId="4ABF4A41">
          <w:pPr>
            <w:pStyle w:val="6"/>
            <w:tabs>
              <w:tab w:val="right" w:leader="dot" w:pos="8306"/>
            </w:tabs>
          </w:pPr>
          <w:r>
            <w:rPr>
              <w:bCs/>
              <w:lang w:val="zh-CN"/>
            </w:rPr>
            <w:fldChar w:fldCharType="begin"/>
          </w:r>
          <w:r>
            <w:rPr>
              <w:bCs/>
              <w:lang w:val="zh-CN"/>
            </w:rPr>
            <w:instrText xml:space="preserve"> HYPERLINK \l _Toc16209 </w:instrText>
          </w:r>
          <w:r>
            <w:rPr>
              <w:bCs/>
              <w:lang w:val="zh-CN"/>
            </w:rPr>
            <w:fldChar w:fldCharType="separate"/>
          </w:r>
          <w:r>
            <w:rPr>
              <w:rFonts w:ascii="Times New Roman" w:hAnsi="Times New Roman" w:eastAsia="宋体" w:cs="Times New Roman"/>
              <w:kern w:val="0"/>
              <w:szCs w:val="28"/>
            </w:rPr>
            <w:t>Synchrotron Radiation for Materials Science Applications</w:t>
          </w:r>
          <w:r>
            <w:tab/>
          </w:r>
          <w:r>
            <w:fldChar w:fldCharType="begin"/>
          </w:r>
          <w:r>
            <w:instrText xml:space="preserve"> PAGEREF _Toc16209 \h </w:instrText>
          </w:r>
          <w:r>
            <w:fldChar w:fldCharType="separate"/>
          </w:r>
          <w:r>
            <w:t>123</w:t>
          </w:r>
          <w:r>
            <w:fldChar w:fldCharType="end"/>
          </w:r>
          <w:r>
            <w:rPr>
              <w:bCs/>
              <w:lang w:val="zh-CN"/>
            </w:rPr>
            <w:fldChar w:fldCharType="end"/>
          </w:r>
        </w:p>
        <w:p w14:paraId="177A960B">
          <w:pPr>
            <w:pStyle w:val="6"/>
            <w:tabs>
              <w:tab w:val="right" w:leader="dot" w:pos="8306"/>
            </w:tabs>
          </w:pPr>
          <w:r>
            <w:rPr>
              <w:bCs/>
              <w:lang w:val="zh-CN"/>
            </w:rPr>
            <w:fldChar w:fldCharType="begin"/>
          </w:r>
          <w:r>
            <w:rPr>
              <w:bCs/>
              <w:lang w:val="zh-CN"/>
            </w:rPr>
            <w:instrText xml:space="preserve"> HYPERLINK \l _Toc19042 </w:instrText>
          </w:r>
          <w:r>
            <w:rPr>
              <w:bCs/>
              <w:lang w:val="zh-CN"/>
            </w:rPr>
            <w:fldChar w:fldCharType="separate"/>
          </w:r>
          <w:r>
            <w:rPr>
              <w:rFonts w:ascii="Times New Roman" w:hAnsi="Times New Roman" w:eastAsia="宋体" w:cs="Times New Roman"/>
              <w:iCs/>
              <w:kern w:val="0"/>
              <w:szCs w:val="28"/>
            </w:rPr>
            <w:t>Intelligent Software Engineering</w:t>
          </w:r>
          <w:r>
            <w:tab/>
          </w:r>
          <w:r>
            <w:fldChar w:fldCharType="begin"/>
          </w:r>
          <w:r>
            <w:instrText xml:space="preserve"> PAGEREF _Toc19042 \h </w:instrText>
          </w:r>
          <w:r>
            <w:fldChar w:fldCharType="separate"/>
          </w:r>
          <w:r>
            <w:t>126</w:t>
          </w:r>
          <w:r>
            <w:fldChar w:fldCharType="end"/>
          </w:r>
          <w:r>
            <w:rPr>
              <w:bCs/>
              <w:lang w:val="zh-CN"/>
            </w:rPr>
            <w:fldChar w:fldCharType="end"/>
          </w:r>
        </w:p>
        <w:p w14:paraId="0681D74E">
          <w:pPr>
            <w:pStyle w:val="6"/>
            <w:tabs>
              <w:tab w:val="right" w:leader="dot" w:pos="8306"/>
            </w:tabs>
          </w:pPr>
          <w:r>
            <w:rPr>
              <w:bCs/>
              <w:lang w:val="zh-CN"/>
            </w:rPr>
            <w:fldChar w:fldCharType="begin"/>
          </w:r>
          <w:r>
            <w:rPr>
              <w:bCs/>
              <w:lang w:val="zh-CN"/>
            </w:rPr>
            <w:instrText xml:space="preserve"> HYPERLINK \l _Toc10963 </w:instrText>
          </w:r>
          <w:r>
            <w:rPr>
              <w:bCs/>
              <w:lang w:val="zh-CN"/>
            </w:rPr>
            <w:fldChar w:fldCharType="separate"/>
          </w:r>
          <w:r>
            <w:rPr>
              <w:rFonts w:hint="eastAsia" w:ascii="Times New Roman" w:hAnsi="Times New Roman" w:eastAsia="宋体" w:cs="Times New Roman"/>
              <w:kern w:val="0"/>
              <w:szCs w:val="28"/>
            </w:rPr>
            <w:t>Data</w:t>
          </w:r>
          <w:r>
            <w:rPr>
              <w:rFonts w:ascii="Times New Roman" w:hAnsi="Times New Roman" w:eastAsia="宋体" w:cs="Times New Roman"/>
              <w:kern w:val="0"/>
              <w:szCs w:val="28"/>
            </w:rPr>
            <w:t xml:space="preserve"> Science</w:t>
          </w:r>
          <w:r>
            <w:tab/>
          </w:r>
          <w:r>
            <w:fldChar w:fldCharType="begin"/>
          </w:r>
          <w:r>
            <w:instrText xml:space="preserve"> PAGEREF _Toc10963 \h </w:instrText>
          </w:r>
          <w:r>
            <w:fldChar w:fldCharType="separate"/>
          </w:r>
          <w:r>
            <w:t>128</w:t>
          </w:r>
          <w:r>
            <w:fldChar w:fldCharType="end"/>
          </w:r>
          <w:r>
            <w:rPr>
              <w:bCs/>
              <w:lang w:val="zh-CN"/>
            </w:rPr>
            <w:fldChar w:fldCharType="end"/>
          </w:r>
        </w:p>
        <w:p w14:paraId="76A87ABD">
          <w:pPr>
            <w:pStyle w:val="6"/>
            <w:tabs>
              <w:tab w:val="right" w:leader="dot" w:pos="8306"/>
            </w:tabs>
          </w:pPr>
          <w:r>
            <w:rPr>
              <w:bCs/>
              <w:lang w:val="zh-CN"/>
            </w:rPr>
            <w:fldChar w:fldCharType="begin"/>
          </w:r>
          <w:r>
            <w:rPr>
              <w:bCs/>
              <w:lang w:val="zh-CN"/>
            </w:rPr>
            <w:instrText xml:space="preserve"> HYPERLINK \l _Toc7941 </w:instrText>
          </w:r>
          <w:r>
            <w:rPr>
              <w:bCs/>
              <w:lang w:val="zh-CN"/>
            </w:rPr>
            <w:fldChar w:fldCharType="separate"/>
          </w:r>
          <w:r>
            <w:rPr>
              <w:rFonts w:ascii="Times New Roman" w:hAnsi="Times New Roman" w:eastAsia="宋体" w:cs="Times New Roman"/>
              <w:kern w:val="0"/>
              <w:szCs w:val="28"/>
            </w:rPr>
            <w:t>MATLAB with Applications to Mathematics, Science, Engineering, and Finance</w:t>
          </w:r>
          <w:r>
            <w:tab/>
          </w:r>
          <w:r>
            <w:fldChar w:fldCharType="begin"/>
          </w:r>
          <w:r>
            <w:instrText xml:space="preserve"> PAGEREF _Toc7941 \h </w:instrText>
          </w:r>
          <w:r>
            <w:fldChar w:fldCharType="separate"/>
          </w:r>
          <w:r>
            <w:t>130</w:t>
          </w:r>
          <w:r>
            <w:fldChar w:fldCharType="end"/>
          </w:r>
          <w:r>
            <w:rPr>
              <w:bCs/>
              <w:lang w:val="zh-CN"/>
            </w:rPr>
            <w:fldChar w:fldCharType="end"/>
          </w:r>
        </w:p>
        <w:p w14:paraId="6AA8BD61">
          <w:pPr>
            <w:pStyle w:val="6"/>
            <w:tabs>
              <w:tab w:val="right" w:leader="dot" w:pos="8306"/>
            </w:tabs>
          </w:pPr>
          <w:r>
            <w:rPr>
              <w:bCs/>
              <w:lang w:val="zh-CN"/>
            </w:rPr>
            <w:fldChar w:fldCharType="begin"/>
          </w:r>
          <w:r>
            <w:rPr>
              <w:bCs/>
              <w:lang w:val="zh-CN"/>
            </w:rPr>
            <w:instrText xml:space="preserve"> HYPERLINK \l _Toc29330 </w:instrText>
          </w:r>
          <w:r>
            <w:rPr>
              <w:bCs/>
              <w:lang w:val="zh-CN"/>
            </w:rPr>
            <w:fldChar w:fldCharType="separate"/>
          </w:r>
          <w:r>
            <w:rPr>
              <w:rFonts w:ascii="Times New Roman" w:hAnsi="Times New Roman" w:eastAsia="宋体" w:cs="Times New Roman"/>
              <w:kern w:val="0"/>
              <w:szCs w:val="28"/>
            </w:rPr>
            <w:t>Digital Image Processing</w:t>
          </w:r>
          <w:r>
            <w:tab/>
          </w:r>
          <w:r>
            <w:fldChar w:fldCharType="begin"/>
          </w:r>
          <w:r>
            <w:instrText xml:space="preserve"> PAGEREF _Toc29330 \h </w:instrText>
          </w:r>
          <w:r>
            <w:fldChar w:fldCharType="separate"/>
          </w:r>
          <w:r>
            <w:t>132</w:t>
          </w:r>
          <w:r>
            <w:fldChar w:fldCharType="end"/>
          </w:r>
          <w:r>
            <w:rPr>
              <w:bCs/>
              <w:lang w:val="zh-CN"/>
            </w:rPr>
            <w:fldChar w:fldCharType="end"/>
          </w:r>
        </w:p>
        <w:p w14:paraId="7212BEA4">
          <w:pPr>
            <w:pStyle w:val="6"/>
            <w:tabs>
              <w:tab w:val="right" w:leader="dot" w:pos="8306"/>
            </w:tabs>
          </w:pPr>
          <w:r>
            <w:rPr>
              <w:bCs/>
              <w:lang w:val="zh-CN"/>
            </w:rPr>
            <w:fldChar w:fldCharType="begin"/>
          </w:r>
          <w:r>
            <w:rPr>
              <w:bCs/>
              <w:lang w:val="zh-CN"/>
            </w:rPr>
            <w:instrText xml:space="preserve"> HYPERLINK \l _Toc21874 </w:instrText>
          </w:r>
          <w:r>
            <w:rPr>
              <w:bCs/>
              <w:lang w:val="zh-CN"/>
            </w:rPr>
            <w:fldChar w:fldCharType="separate"/>
          </w:r>
          <w:r>
            <w:rPr>
              <w:rFonts w:ascii="Times New Roman" w:hAnsi="Times New Roman" w:eastAsia="宋体" w:cs="Times New Roman"/>
              <w:kern w:val="0"/>
              <w:szCs w:val="28"/>
            </w:rPr>
            <w:t>Multiphase Reactor Theory and Analysis</w:t>
          </w:r>
          <w:r>
            <w:tab/>
          </w:r>
          <w:r>
            <w:fldChar w:fldCharType="begin"/>
          </w:r>
          <w:r>
            <w:instrText xml:space="preserve"> PAGEREF _Toc21874 \h </w:instrText>
          </w:r>
          <w:r>
            <w:fldChar w:fldCharType="separate"/>
          </w:r>
          <w:r>
            <w:t>136</w:t>
          </w:r>
          <w:r>
            <w:fldChar w:fldCharType="end"/>
          </w:r>
          <w:r>
            <w:rPr>
              <w:bCs/>
              <w:lang w:val="zh-CN"/>
            </w:rPr>
            <w:fldChar w:fldCharType="end"/>
          </w:r>
        </w:p>
        <w:p w14:paraId="31D692BD">
          <w:pPr>
            <w:pStyle w:val="6"/>
            <w:tabs>
              <w:tab w:val="right" w:leader="dot" w:pos="8306"/>
            </w:tabs>
          </w:pPr>
          <w:r>
            <w:rPr>
              <w:bCs/>
              <w:lang w:val="zh-CN"/>
            </w:rPr>
            <w:fldChar w:fldCharType="begin"/>
          </w:r>
          <w:r>
            <w:rPr>
              <w:bCs/>
              <w:lang w:val="zh-CN"/>
            </w:rPr>
            <w:instrText xml:space="preserve"> HYPERLINK \l _Toc2667 </w:instrText>
          </w:r>
          <w:r>
            <w:rPr>
              <w:bCs/>
              <w:lang w:val="zh-CN"/>
            </w:rPr>
            <w:fldChar w:fldCharType="separate"/>
          </w:r>
          <w:r>
            <w:rPr>
              <w:rFonts w:hint="eastAsia" w:ascii="Times New Roman" w:hAnsi="Times New Roman" w:eastAsia="宋体" w:cs="Times New Roman"/>
              <w:kern w:val="0"/>
              <w:szCs w:val="28"/>
            </w:rPr>
            <w:t>Chemical Process Safety</w:t>
          </w:r>
          <w:r>
            <w:tab/>
          </w:r>
          <w:r>
            <w:fldChar w:fldCharType="begin"/>
          </w:r>
          <w:r>
            <w:instrText xml:space="preserve"> PAGEREF _Toc2667 \h </w:instrText>
          </w:r>
          <w:r>
            <w:fldChar w:fldCharType="separate"/>
          </w:r>
          <w:r>
            <w:t>141</w:t>
          </w:r>
          <w:r>
            <w:fldChar w:fldCharType="end"/>
          </w:r>
          <w:r>
            <w:rPr>
              <w:bCs/>
              <w:lang w:val="zh-CN"/>
            </w:rPr>
            <w:fldChar w:fldCharType="end"/>
          </w:r>
        </w:p>
        <w:p w14:paraId="210360CF">
          <w:pPr>
            <w:pStyle w:val="6"/>
            <w:tabs>
              <w:tab w:val="right" w:leader="dot" w:pos="8306"/>
            </w:tabs>
          </w:pPr>
          <w:r>
            <w:rPr>
              <w:bCs/>
              <w:lang w:val="zh-CN"/>
            </w:rPr>
            <w:fldChar w:fldCharType="begin"/>
          </w:r>
          <w:r>
            <w:rPr>
              <w:bCs/>
              <w:lang w:val="zh-CN"/>
            </w:rPr>
            <w:instrText xml:space="preserve"> HYPERLINK \l _Toc12327 </w:instrText>
          </w:r>
          <w:r>
            <w:rPr>
              <w:bCs/>
              <w:lang w:val="zh-CN"/>
            </w:rPr>
            <w:fldChar w:fldCharType="separate"/>
          </w:r>
          <w:r>
            <w:rPr>
              <w:rFonts w:ascii="Times New Roman" w:hAnsi="Times New Roman" w:eastAsia="宋体" w:cs="Times New Roman"/>
              <w:kern w:val="0"/>
              <w:szCs w:val="28"/>
            </w:rPr>
            <w:t>Environmental and Natural Resource Economics</w:t>
          </w:r>
          <w:r>
            <w:tab/>
          </w:r>
          <w:r>
            <w:fldChar w:fldCharType="begin"/>
          </w:r>
          <w:r>
            <w:instrText xml:space="preserve"> PAGEREF _Toc12327 \h </w:instrText>
          </w:r>
          <w:r>
            <w:fldChar w:fldCharType="separate"/>
          </w:r>
          <w:r>
            <w:t>144</w:t>
          </w:r>
          <w:r>
            <w:fldChar w:fldCharType="end"/>
          </w:r>
          <w:r>
            <w:rPr>
              <w:bCs/>
              <w:lang w:val="zh-CN"/>
            </w:rPr>
            <w:fldChar w:fldCharType="end"/>
          </w:r>
        </w:p>
        <w:p w14:paraId="55971C29">
          <w:pPr>
            <w:pStyle w:val="6"/>
            <w:tabs>
              <w:tab w:val="right" w:leader="dot" w:pos="8306"/>
            </w:tabs>
          </w:pPr>
          <w:r>
            <w:rPr>
              <w:bCs/>
              <w:lang w:val="zh-CN"/>
            </w:rPr>
            <w:fldChar w:fldCharType="begin"/>
          </w:r>
          <w:r>
            <w:rPr>
              <w:bCs/>
              <w:lang w:val="zh-CN"/>
            </w:rPr>
            <w:instrText xml:space="preserve"> HYPERLINK \l _Toc6320 </w:instrText>
          </w:r>
          <w:r>
            <w:rPr>
              <w:bCs/>
              <w:lang w:val="zh-CN"/>
            </w:rPr>
            <w:fldChar w:fldCharType="separate"/>
          </w:r>
          <w:r>
            <w:rPr>
              <w:rFonts w:ascii="Times New Roman" w:hAnsi="Times New Roman" w:eastAsia="宋体" w:cs="Times New Roman"/>
              <w:kern w:val="0"/>
              <w:szCs w:val="28"/>
            </w:rPr>
            <w:t>Environmental Chemistry</w:t>
          </w:r>
          <w:r>
            <w:tab/>
          </w:r>
          <w:r>
            <w:fldChar w:fldCharType="begin"/>
          </w:r>
          <w:r>
            <w:instrText xml:space="preserve"> PAGEREF _Toc6320 \h </w:instrText>
          </w:r>
          <w:r>
            <w:fldChar w:fldCharType="separate"/>
          </w:r>
          <w:r>
            <w:t>147</w:t>
          </w:r>
          <w:r>
            <w:fldChar w:fldCharType="end"/>
          </w:r>
          <w:r>
            <w:rPr>
              <w:bCs/>
              <w:lang w:val="zh-CN"/>
            </w:rPr>
            <w:fldChar w:fldCharType="end"/>
          </w:r>
        </w:p>
        <w:p w14:paraId="439E48E3">
          <w:pPr>
            <w:pStyle w:val="6"/>
            <w:tabs>
              <w:tab w:val="right" w:leader="dot" w:pos="8306"/>
            </w:tabs>
          </w:pPr>
          <w:r>
            <w:rPr>
              <w:bCs/>
              <w:lang w:val="zh-CN"/>
            </w:rPr>
            <w:fldChar w:fldCharType="begin"/>
          </w:r>
          <w:r>
            <w:rPr>
              <w:bCs/>
              <w:lang w:val="zh-CN"/>
            </w:rPr>
            <w:instrText xml:space="preserve"> HYPERLINK \l _Toc6859 </w:instrText>
          </w:r>
          <w:r>
            <w:rPr>
              <w:bCs/>
              <w:lang w:val="zh-CN"/>
            </w:rPr>
            <w:fldChar w:fldCharType="separate"/>
          </w:r>
          <w:r>
            <w:rPr>
              <w:rFonts w:ascii="Times New Roman" w:hAnsi="Times New Roman" w:eastAsia="宋体" w:cs="Times New Roman"/>
              <w:kern w:val="0"/>
              <w:szCs w:val="28"/>
            </w:rPr>
            <w:t>Advanced Diagnostic Technologies of Chemical Reactions and Its Application</w:t>
          </w:r>
          <w:r>
            <w:tab/>
          </w:r>
          <w:r>
            <w:fldChar w:fldCharType="begin"/>
          </w:r>
          <w:r>
            <w:instrText xml:space="preserve"> PAGEREF _Toc6859 \h </w:instrText>
          </w:r>
          <w:r>
            <w:fldChar w:fldCharType="separate"/>
          </w:r>
          <w:r>
            <w:t>149</w:t>
          </w:r>
          <w:r>
            <w:fldChar w:fldCharType="end"/>
          </w:r>
          <w:r>
            <w:rPr>
              <w:bCs/>
              <w:lang w:val="zh-CN"/>
            </w:rPr>
            <w:fldChar w:fldCharType="end"/>
          </w:r>
        </w:p>
        <w:p w14:paraId="4EF34CA2">
          <w:pPr>
            <w:pStyle w:val="6"/>
            <w:tabs>
              <w:tab w:val="right" w:leader="dot" w:pos="8306"/>
            </w:tabs>
          </w:pPr>
          <w:r>
            <w:rPr>
              <w:bCs/>
              <w:lang w:val="zh-CN"/>
            </w:rPr>
            <w:fldChar w:fldCharType="begin"/>
          </w:r>
          <w:r>
            <w:rPr>
              <w:bCs/>
              <w:lang w:val="zh-CN"/>
            </w:rPr>
            <w:instrText xml:space="preserve"> HYPERLINK \l _Toc18052 </w:instrText>
          </w:r>
          <w:r>
            <w:rPr>
              <w:bCs/>
              <w:lang w:val="zh-CN"/>
            </w:rPr>
            <w:fldChar w:fldCharType="separate"/>
          </w:r>
          <w:r>
            <w:rPr>
              <w:rFonts w:ascii="Times New Roman" w:hAnsi="Times New Roman" w:eastAsia="宋体" w:cs="Times New Roman"/>
              <w:kern w:val="0"/>
              <w:szCs w:val="28"/>
            </w:rPr>
            <w:t>Advanced Physical/Chemical Water Treatment</w:t>
          </w:r>
          <w:r>
            <w:tab/>
          </w:r>
          <w:r>
            <w:fldChar w:fldCharType="begin"/>
          </w:r>
          <w:r>
            <w:instrText xml:space="preserve"> PAGEREF _Toc18052 \h </w:instrText>
          </w:r>
          <w:r>
            <w:fldChar w:fldCharType="separate"/>
          </w:r>
          <w:r>
            <w:t>152</w:t>
          </w:r>
          <w:r>
            <w:fldChar w:fldCharType="end"/>
          </w:r>
          <w:r>
            <w:rPr>
              <w:bCs/>
              <w:lang w:val="zh-CN"/>
            </w:rPr>
            <w:fldChar w:fldCharType="end"/>
          </w:r>
        </w:p>
        <w:p w14:paraId="1B7FD234">
          <w:pPr>
            <w:pStyle w:val="6"/>
            <w:tabs>
              <w:tab w:val="right" w:leader="dot" w:pos="8306"/>
            </w:tabs>
          </w:pPr>
          <w:r>
            <w:rPr>
              <w:bCs/>
              <w:lang w:val="zh-CN"/>
            </w:rPr>
            <w:fldChar w:fldCharType="begin"/>
          </w:r>
          <w:r>
            <w:rPr>
              <w:bCs/>
              <w:lang w:val="zh-CN"/>
            </w:rPr>
            <w:instrText xml:space="preserve"> HYPERLINK \l _Toc15789 </w:instrText>
          </w:r>
          <w:r>
            <w:rPr>
              <w:bCs/>
              <w:lang w:val="zh-CN"/>
            </w:rPr>
            <w:fldChar w:fldCharType="separate"/>
          </w:r>
          <w:r>
            <w:rPr>
              <w:rFonts w:ascii="Times New Roman" w:hAnsi="Times New Roman" w:eastAsia="宋体" w:cs="Times New Roman"/>
              <w:kern w:val="0"/>
              <w:szCs w:val="28"/>
            </w:rPr>
            <w:t>Water Chemistry</w:t>
          </w:r>
          <w:r>
            <w:tab/>
          </w:r>
          <w:r>
            <w:fldChar w:fldCharType="begin"/>
          </w:r>
          <w:r>
            <w:instrText xml:space="preserve"> PAGEREF _Toc15789 \h </w:instrText>
          </w:r>
          <w:r>
            <w:fldChar w:fldCharType="separate"/>
          </w:r>
          <w:r>
            <w:t>154</w:t>
          </w:r>
          <w:r>
            <w:fldChar w:fldCharType="end"/>
          </w:r>
          <w:r>
            <w:rPr>
              <w:bCs/>
              <w:lang w:val="zh-CN"/>
            </w:rPr>
            <w:fldChar w:fldCharType="end"/>
          </w:r>
        </w:p>
        <w:p w14:paraId="6DC121F8">
          <w:pPr>
            <w:pStyle w:val="6"/>
            <w:tabs>
              <w:tab w:val="right" w:leader="dot" w:pos="8306"/>
            </w:tabs>
          </w:pPr>
          <w:r>
            <w:rPr>
              <w:bCs/>
              <w:lang w:val="zh-CN"/>
            </w:rPr>
            <w:fldChar w:fldCharType="begin"/>
          </w:r>
          <w:r>
            <w:rPr>
              <w:bCs/>
              <w:lang w:val="zh-CN"/>
            </w:rPr>
            <w:instrText xml:space="preserve"> HYPERLINK \l _Toc30693 </w:instrText>
          </w:r>
          <w:r>
            <w:rPr>
              <w:bCs/>
              <w:lang w:val="zh-CN"/>
            </w:rPr>
            <w:fldChar w:fldCharType="separate"/>
          </w:r>
          <w:r>
            <w:rPr>
              <w:rFonts w:ascii="Times New Roman" w:hAnsi="Times New Roman" w:eastAsia="宋体" w:cs="Times New Roman"/>
              <w:kern w:val="0"/>
              <w:szCs w:val="28"/>
            </w:rPr>
            <w:t>Global Environment Outlook</w:t>
          </w:r>
          <w:r>
            <w:tab/>
          </w:r>
          <w:r>
            <w:fldChar w:fldCharType="begin"/>
          </w:r>
          <w:r>
            <w:instrText xml:space="preserve"> PAGEREF _Toc30693 \h </w:instrText>
          </w:r>
          <w:r>
            <w:fldChar w:fldCharType="separate"/>
          </w:r>
          <w:r>
            <w:t>158</w:t>
          </w:r>
          <w:r>
            <w:fldChar w:fldCharType="end"/>
          </w:r>
          <w:r>
            <w:rPr>
              <w:bCs/>
              <w:lang w:val="zh-CN"/>
            </w:rPr>
            <w:fldChar w:fldCharType="end"/>
          </w:r>
        </w:p>
        <w:p w14:paraId="2BA80ADD">
          <w:pPr>
            <w:pStyle w:val="6"/>
            <w:tabs>
              <w:tab w:val="right" w:leader="dot" w:pos="8306"/>
            </w:tabs>
          </w:pPr>
          <w:r>
            <w:rPr>
              <w:bCs/>
              <w:lang w:val="zh-CN"/>
            </w:rPr>
            <w:fldChar w:fldCharType="begin"/>
          </w:r>
          <w:r>
            <w:rPr>
              <w:bCs/>
              <w:lang w:val="zh-CN"/>
            </w:rPr>
            <w:instrText xml:space="preserve"> HYPERLINK \l _Toc32273 </w:instrText>
          </w:r>
          <w:r>
            <w:rPr>
              <w:bCs/>
              <w:lang w:val="zh-CN"/>
            </w:rPr>
            <w:fldChar w:fldCharType="separate"/>
          </w:r>
          <w:r>
            <w:rPr>
              <w:rFonts w:ascii="Times New Roman" w:hAnsi="Times New Roman" w:eastAsia="宋体" w:cs="Times New Roman"/>
              <w:iCs/>
              <w:kern w:val="0"/>
              <w:szCs w:val="28"/>
            </w:rPr>
            <w:t>Introduction to Soil Carbon and Nitrogen Cycling</w:t>
          </w:r>
          <w:r>
            <w:tab/>
          </w:r>
          <w:r>
            <w:fldChar w:fldCharType="begin"/>
          </w:r>
          <w:r>
            <w:instrText xml:space="preserve"> PAGEREF _Toc32273 \h </w:instrText>
          </w:r>
          <w:r>
            <w:fldChar w:fldCharType="separate"/>
          </w:r>
          <w:r>
            <w:t>160</w:t>
          </w:r>
          <w:r>
            <w:fldChar w:fldCharType="end"/>
          </w:r>
          <w:r>
            <w:rPr>
              <w:bCs/>
              <w:lang w:val="zh-CN"/>
            </w:rPr>
            <w:fldChar w:fldCharType="end"/>
          </w:r>
        </w:p>
        <w:p w14:paraId="098D6631">
          <w:pPr>
            <w:pStyle w:val="6"/>
            <w:tabs>
              <w:tab w:val="right" w:leader="dot" w:pos="8306"/>
            </w:tabs>
          </w:pPr>
          <w:r>
            <w:rPr>
              <w:bCs/>
              <w:lang w:val="zh-CN"/>
            </w:rPr>
            <w:fldChar w:fldCharType="begin"/>
          </w:r>
          <w:r>
            <w:rPr>
              <w:bCs/>
              <w:lang w:val="zh-CN"/>
            </w:rPr>
            <w:instrText xml:space="preserve"> HYPERLINK \l _Toc20802 </w:instrText>
          </w:r>
          <w:r>
            <w:rPr>
              <w:bCs/>
              <w:lang w:val="zh-CN"/>
            </w:rPr>
            <w:fldChar w:fldCharType="separate"/>
          </w:r>
          <w:r>
            <w:rPr>
              <w:rFonts w:ascii="Times New Roman" w:hAnsi="Times New Roman" w:eastAsia="宋体" w:cs="Times New Roman"/>
              <w:iCs/>
              <w:kern w:val="0"/>
              <w:szCs w:val="28"/>
            </w:rPr>
            <w:t>Input-output Analysis and Its Application in</w:t>
          </w:r>
          <w:r>
            <w:rPr>
              <w:rFonts w:hint="eastAsia" w:ascii="Times New Roman" w:hAnsi="Times New Roman" w:eastAsia="宋体" w:cs="Times New Roman"/>
              <w:iCs/>
              <w:kern w:val="0"/>
              <w:szCs w:val="28"/>
            </w:rPr>
            <w:t xml:space="preserve"> </w:t>
          </w:r>
          <w:r>
            <w:rPr>
              <w:rFonts w:ascii="Times New Roman" w:hAnsi="Times New Roman" w:eastAsia="宋体" w:cs="Times New Roman"/>
              <w:iCs/>
              <w:kern w:val="0"/>
              <w:szCs w:val="28"/>
            </w:rPr>
            <w:t>Environmental Management</w:t>
          </w:r>
          <w:r>
            <w:tab/>
          </w:r>
          <w:r>
            <w:fldChar w:fldCharType="begin"/>
          </w:r>
          <w:r>
            <w:instrText xml:space="preserve"> PAGEREF _Toc20802 \h </w:instrText>
          </w:r>
          <w:r>
            <w:fldChar w:fldCharType="separate"/>
          </w:r>
          <w:r>
            <w:t>164</w:t>
          </w:r>
          <w:r>
            <w:fldChar w:fldCharType="end"/>
          </w:r>
          <w:r>
            <w:rPr>
              <w:bCs/>
              <w:lang w:val="zh-CN"/>
            </w:rPr>
            <w:fldChar w:fldCharType="end"/>
          </w:r>
        </w:p>
        <w:p w14:paraId="1EA0CE75">
          <w:pPr>
            <w:pStyle w:val="6"/>
            <w:tabs>
              <w:tab w:val="right" w:leader="dot" w:pos="8306"/>
            </w:tabs>
          </w:pPr>
          <w:r>
            <w:rPr>
              <w:bCs/>
              <w:lang w:val="zh-CN"/>
            </w:rPr>
            <w:fldChar w:fldCharType="begin"/>
          </w:r>
          <w:r>
            <w:rPr>
              <w:bCs/>
              <w:lang w:val="zh-CN"/>
            </w:rPr>
            <w:instrText xml:space="preserve"> HYPERLINK \l _Toc23037 </w:instrText>
          </w:r>
          <w:r>
            <w:rPr>
              <w:bCs/>
              <w:lang w:val="zh-CN"/>
            </w:rPr>
            <w:fldChar w:fldCharType="separate"/>
          </w:r>
          <w:r>
            <w:rPr>
              <w:rFonts w:ascii="Times New Roman" w:hAnsi="Times New Roman" w:eastAsia="宋体" w:cs="Times New Roman"/>
              <w:kern w:val="0"/>
              <w:szCs w:val="28"/>
            </w:rPr>
            <w:t>Savoring Chinese Culture through Drama</w:t>
          </w:r>
          <w:r>
            <w:tab/>
          </w:r>
          <w:r>
            <w:fldChar w:fldCharType="begin"/>
          </w:r>
          <w:r>
            <w:instrText xml:space="preserve"> PAGEREF _Toc23037 \h </w:instrText>
          </w:r>
          <w:r>
            <w:fldChar w:fldCharType="separate"/>
          </w:r>
          <w:r>
            <w:t>167</w:t>
          </w:r>
          <w:r>
            <w:fldChar w:fldCharType="end"/>
          </w:r>
          <w:r>
            <w:rPr>
              <w:bCs/>
              <w:lang w:val="zh-CN"/>
            </w:rPr>
            <w:fldChar w:fldCharType="end"/>
          </w:r>
        </w:p>
        <w:p w14:paraId="0804BF5F">
          <w:pPr>
            <w:pStyle w:val="6"/>
            <w:tabs>
              <w:tab w:val="right" w:leader="dot" w:pos="8306"/>
            </w:tabs>
          </w:pPr>
          <w:r>
            <w:rPr>
              <w:bCs/>
              <w:lang w:val="zh-CN"/>
            </w:rPr>
            <w:fldChar w:fldCharType="begin"/>
          </w:r>
          <w:r>
            <w:rPr>
              <w:bCs/>
              <w:lang w:val="zh-CN"/>
            </w:rPr>
            <w:instrText xml:space="preserve"> HYPERLINK \l _Toc24212 </w:instrText>
          </w:r>
          <w:r>
            <w:rPr>
              <w:bCs/>
              <w:lang w:val="zh-CN"/>
            </w:rPr>
            <w:fldChar w:fldCharType="separate"/>
          </w:r>
          <w:r>
            <w:rPr>
              <w:rFonts w:hint="eastAsia" w:ascii="Times New Roman" w:hAnsi="Times New Roman" w:eastAsia="宋体" w:cs="Times New Roman"/>
              <w:kern w:val="0"/>
              <w:szCs w:val="28"/>
            </w:rPr>
            <w:t>Public Speaking</w:t>
          </w:r>
          <w:r>
            <w:tab/>
          </w:r>
          <w:r>
            <w:fldChar w:fldCharType="begin"/>
          </w:r>
          <w:r>
            <w:instrText xml:space="preserve"> PAGEREF _Toc24212 \h </w:instrText>
          </w:r>
          <w:r>
            <w:fldChar w:fldCharType="separate"/>
          </w:r>
          <w:r>
            <w:t>170</w:t>
          </w:r>
          <w:r>
            <w:fldChar w:fldCharType="end"/>
          </w:r>
          <w:r>
            <w:rPr>
              <w:bCs/>
              <w:lang w:val="zh-CN"/>
            </w:rPr>
            <w:fldChar w:fldCharType="end"/>
          </w:r>
        </w:p>
        <w:p w14:paraId="6BE4C11F">
          <w:pPr>
            <w:pStyle w:val="6"/>
            <w:tabs>
              <w:tab w:val="right" w:leader="dot" w:pos="8306"/>
            </w:tabs>
          </w:pPr>
          <w:r>
            <w:rPr>
              <w:bCs/>
              <w:lang w:val="zh-CN"/>
            </w:rPr>
            <w:fldChar w:fldCharType="begin"/>
          </w:r>
          <w:r>
            <w:rPr>
              <w:bCs/>
              <w:lang w:val="zh-CN"/>
            </w:rPr>
            <w:instrText xml:space="preserve"> HYPERLINK \l _Toc17258 </w:instrText>
          </w:r>
          <w:r>
            <w:rPr>
              <w:bCs/>
              <w:lang w:val="zh-CN"/>
            </w:rPr>
            <w:fldChar w:fldCharType="separate"/>
          </w:r>
          <w:r>
            <w:rPr>
              <w:rFonts w:hint="eastAsia" w:ascii="Times New Roman" w:hAnsi="Times New Roman" w:eastAsia="宋体" w:cs="Times New Roman"/>
              <w:kern w:val="0"/>
              <w:szCs w:val="28"/>
            </w:rPr>
            <w:t>Scientific Writing</w:t>
          </w:r>
          <w:r>
            <w:tab/>
          </w:r>
          <w:r>
            <w:fldChar w:fldCharType="begin"/>
          </w:r>
          <w:r>
            <w:instrText xml:space="preserve"> PAGEREF _Toc17258 \h </w:instrText>
          </w:r>
          <w:r>
            <w:fldChar w:fldCharType="separate"/>
          </w:r>
          <w:r>
            <w:t>173</w:t>
          </w:r>
          <w:r>
            <w:fldChar w:fldCharType="end"/>
          </w:r>
          <w:r>
            <w:rPr>
              <w:bCs/>
              <w:lang w:val="zh-CN"/>
            </w:rPr>
            <w:fldChar w:fldCharType="end"/>
          </w:r>
        </w:p>
        <w:p w14:paraId="29CB2B9B">
          <w:pPr>
            <w:pStyle w:val="6"/>
            <w:tabs>
              <w:tab w:val="right" w:leader="dot" w:pos="8306"/>
            </w:tabs>
          </w:pPr>
          <w:r>
            <w:rPr>
              <w:bCs/>
              <w:lang w:val="zh-CN"/>
            </w:rPr>
            <w:fldChar w:fldCharType="begin"/>
          </w:r>
          <w:r>
            <w:rPr>
              <w:bCs/>
              <w:lang w:val="zh-CN"/>
            </w:rPr>
            <w:instrText xml:space="preserve"> HYPERLINK \l _Toc4166 </w:instrText>
          </w:r>
          <w:r>
            <w:rPr>
              <w:bCs/>
              <w:lang w:val="zh-CN"/>
            </w:rPr>
            <w:fldChar w:fldCharType="separate"/>
          </w:r>
          <w:r>
            <w:rPr>
              <w:rFonts w:ascii="Times New Roman" w:hAnsi="Times New Roman" w:eastAsia="宋体" w:cs="Times New Roman"/>
              <w:kern w:val="0"/>
              <w:szCs w:val="28"/>
            </w:rPr>
            <w:t>Research Ethics, Bioethics,&amp; Survival Skills for a Research Career</w:t>
          </w:r>
          <w:r>
            <w:tab/>
          </w:r>
          <w:r>
            <w:fldChar w:fldCharType="begin"/>
          </w:r>
          <w:r>
            <w:instrText xml:space="preserve"> PAGEREF _Toc4166 \h </w:instrText>
          </w:r>
          <w:r>
            <w:fldChar w:fldCharType="separate"/>
          </w:r>
          <w:r>
            <w:t>174</w:t>
          </w:r>
          <w:r>
            <w:fldChar w:fldCharType="end"/>
          </w:r>
          <w:r>
            <w:rPr>
              <w:bCs/>
              <w:lang w:val="zh-CN"/>
            </w:rPr>
            <w:fldChar w:fldCharType="end"/>
          </w:r>
        </w:p>
        <w:p w14:paraId="311EE495">
          <w:pPr>
            <w:pStyle w:val="6"/>
            <w:tabs>
              <w:tab w:val="right" w:leader="dot" w:pos="8306"/>
            </w:tabs>
          </w:pPr>
          <w:r>
            <w:rPr>
              <w:bCs/>
              <w:lang w:val="zh-CN"/>
            </w:rPr>
            <w:fldChar w:fldCharType="begin"/>
          </w:r>
          <w:r>
            <w:rPr>
              <w:bCs/>
              <w:lang w:val="zh-CN"/>
            </w:rPr>
            <w:instrText xml:space="preserve"> HYPERLINK \l _Toc32261 </w:instrText>
          </w:r>
          <w:r>
            <w:rPr>
              <w:bCs/>
              <w:lang w:val="zh-CN"/>
            </w:rPr>
            <w:fldChar w:fldCharType="separate"/>
          </w:r>
          <w:r>
            <w:rPr>
              <w:rFonts w:ascii="Times New Roman" w:hAnsi="Times New Roman" w:eastAsia="宋体" w:cs="Times New Roman"/>
              <w:kern w:val="0"/>
              <w:szCs w:val="28"/>
            </w:rPr>
            <w:t>Characters and Chinese Stories</w:t>
          </w:r>
          <w:r>
            <w:tab/>
          </w:r>
          <w:r>
            <w:fldChar w:fldCharType="begin"/>
          </w:r>
          <w:r>
            <w:instrText xml:space="preserve"> PAGEREF _Toc32261 \h </w:instrText>
          </w:r>
          <w:r>
            <w:fldChar w:fldCharType="separate"/>
          </w:r>
          <w:r>
            <w:t>176</w:t>
          </w:r>
          <w:r>
            <w:fldChar w:fldCharType="end"/>
          </w:r>
          <w:r>
            <w:rPr>
              <w:bCs/>
              <w:lang w:val="zh-CN"/>
            </w:rPr>
            <w:fldChar w:fldCharType="end"/>
          </w:r>
        </w:p>
        <w:p w14:paraId="5B5EEE3B">
          <w:r>
            <w:rPr>
              <w:bCs/>
              <w:lang w:val="zh-CN"/>
            </w:rPr>
            <w:fldChar w:fldCharType="end"/>
          </w:r>
        </w:p>
      </w:sdtContent>
    </w:sdt>
    <w:p w14:paraId="50BF3601">
      <w:pPr>
        <w:widowControl/>
        <w:jc w:val="left"/>
        <w:rPr>
          <w:rFonts w:ascii="Times New Roman" w:hAnsi="Times New Roman" w:eastAsia="宋体" w:cs="Times New Roman"/>
          <w:b/>
          <w:sz w:val="36"/>
          <w:szCs w:val="21"/>
        </w:rPr>
      </w:pPr>
      <w:r>
        <w:rPr>
          <w:rFonts w:ascii="Times New Roman" w:hAnsi="Times New Roman" w:eastAsia="宋体" w:cs="Times New Roman"/>
          <w:b/>
          <w:sz w:val="36"/>
          <w:szCs w:val="21"/>
        </w:rPr>
        <w:br w:type="page"/>
      </w:r>
    </w:p>
    <w:p w14:paraId="5CFF0A5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4E7F5BB2">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宋体" w:cs="Times New Roman"/>
          <w:b/>
          <w:kern w:val="0"/>
          <w:sz w:val="28"/>
          <w:szCs w:val="28"/>
        </w:rPr>
      </w:pPr>
      <w:bookmarkStart w:id="15" w:name="_Toc12288"/>
      <w:r>
        <w:rPr>
          <w:rFonts w:hint="eastAsia" w:ascii="Times New Roman" w:hAnsi="Times New Roman" w:eastAsia="宋体" w:cs="Times New Roman"/>
          <w:b/>
          <w:kern w:val="0"/>
          <w:sz w:val="28"/>
          <w:szCs w:val="28"/>
        </w:rPr>
        <w:t>Mathematical Methods for Physics</w:t>
      </w:r>
      <w:bookmarkEnd w:id="15"/>
    </w:p>
    <w:p w14:paraId="3EF8794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Credits:</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2.5</w:t>
      </w:r>
    </w:p>
    <w:p w14:paraId="5D52847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r>
        <w:rPr>
          <w:rFonts w:hint="eastAsia" w:ascii="Times New Roman" w:hAnsi="Times New Roman" w:eastAsia="宋体" w:cs="Times New Roman"/>
          <w:b/>
          <w:kern w:val="0"/>
          <w:sz w:val="24"/>
          <w:szCs w:val="28"/>
        </w:rPr>
        <w:t xml:space="preserve"> </w:t>
      </w:r>
    </w:p>
    <w:p w14:paraId="41B1C9D6">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Prof</w:t>
      </w:r>
      <w:r>
        <w:rPr>
          <w:rFonts w:ascii="Times New Roman" w:hAnsi="Times New Roman" w:eastAsia="宋体" w:cs="Times New Roman"/>
          <w:i/>
          <w:kern w:val="0"/>
          <w:sz w:val="24"/>
          <w:szCs w:val="28"/>
        </w:rPr>
        <w:t>. Yu-Feng Zhou</w:t>
      </w:r>
      <w:r>
        <w:rPr>
          <w:rFonts w:hint="eastAsia" w:ascii="Times New Roman" w:hAnsi="Times New Roman" w:eastAsia="宋体" w:cs="Times New Roman"/>
          <w:i/>
          <w:kern w:val="0"/>
          <w:sz w:val="24"/>
          <w:szCs w:val="28"/>
        </w:rPr>
        <w:t xml:space="preserve"> (together </w:t>
      </w:r>
      <w:r>
        <w:rPr>
          <w:rFonts w:ascii="Times New Roman" w:hAnsi="Times New Roman" w:eastAsia="宋体" w:cs="Times New Roman"/>
          <w:i/>
          <w:kern w:val="0"/>
          <w:sz w:val="24"/>
          <w:szCs w:val="28"/>
        </w:rPr>
        <w:t>with</w:t>
      </w:r>
      <w:r>
        <w:rPr>
          <w:rFonts w:hint="eastAsia" w:ascii="Times New Roman" w:hAnsi="Times New Roman" w:eastAsia="宋体" w:cs="Times New Roman"/>
          <w:i/>
          <w:kern w:val="0"/>
          <w:sz w:val="24"/>
          <w:szCs w:val="28"/>
        </w:rPr>
        <w:t xml:space="preserve"> prof. Huai-Ke Guo)</w:t>
      </w:r>
    </w:p>
    <w:p w14:paraId="7A1D553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4661DDF">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w:t>
      </w:r>
    </w:p>
    <w:p w14:paraId="0C94F8A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A134C2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w:t>
      </w:r>
      <w:r>
        <w:rPr>
          <w:rFonts w:hint="eastAsia" w:ascii="Times New Roman" w:hAnsi="Times New Roman" w:eastAsia="宋体" w:cs="Times New Roman"/>
          <w:i/>
          <w:kern w:val="0"/>
          <w:sz w:val="24"/>
          <w:szCs w:val="28"/>
        </w:rPr>
        <w:t xml:space="preserve">ee </w:t>
      </w:r>
      <w:r>
        <w:rPr>
          <w:rFonts w:ascii="Times New Roman" w:hAnsi="Times New Roman" w:eastAsia="宋体" w:cs="Times New Roman"/>
          <w:i/>
          <w:kern w:val="0"/>
          <w:sz w:val="24"/>
          <w:szCs w:val="28"/>
        </w:rPr>
        <w:t>Schedule of the course</w:t>
      </w:r>
    </w:p>
    <w:p w14:paraId="615E0E5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7059486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many </w:t>
      </w:r>
      <w:r>
        <w:rPr>
          <w:rFonts w:ascii="Times New Roman" w:hAnsi="Times New Roman" w:eastAsia="宋体" w:cs="Times New Roman"/>
          <w:i/>
          <w:kern w:val="0"/>
          <w:sz w:val="24"/>
          <w:szCs w:val="28"/>
        </w:rPr>
        <w:t>assignments</w:t>
      </w:r>
    </w:p>
    <w:p w14:paraId="2C3C13C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7CF8A2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w:t>
      </w:r>
      <w:r>
        <w:rPr>
          <w:rFonts w:hint="eastAsia" w:ascii="Times New Roman" w:hAnsi="Times New Roman" w:eastAsia="宋体" w:cs="Times New Roman"/>
          <w:i/>
          <w:kern w:val="0"/>
          <w:sz w:val="24"/>
          <w:szCs w:val="28"/>
        </w:rPr>
        <w:t>4</w:t>
      </w:r>
      <w:r>
        <w:rPr>
          <w:rFonts w:ascii="Times New Roman" w:hAnsi="Times New Roman" w:eastAsia="宋体" w:cs="Times New Roman"/>
          <w:i/>
          <w:kern w:val="0"/>
          <w:sz w:val="24"/>
          <w:szCs w:val="28"/>
        </w:rPr>
        <w:t xml:space="preserve">0% homework, </w:t>
      </w:r>
      <w:r>
        <w:rPr>
          <w:rFonts w:hint="eastAsia" w:ascii="Times New Roman" w:hAnsi="Times New Roman" w:eastAsia="宋体" w:cs="Times New Roman"/>
          <w:i/>
          <w:kern w:val="0"/>
          <w:sz w:val="24"/>
          <w:szCs w:val="28"/>
        </w:rPr>
        <w:t>60</w:t>
      </w:r>
      <w:r>
        <w:rPr>
          <w:rFonts w:ascii="Times New Roman" w:hAnsi="Times New Roman" w:eastAsia="宋体" w:cs="Times New Roman"/>
          <w:i/>
          <w:kern w:val="0"/>
          <w:sz w:val="24"/>
          <w:szCs w:val="28"/>
        </w:rPr>
        <w:t>% final.</w:t>
      </w:r>
    </w:p>
    <w:p w14:paraId="0FF3608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06CB89B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Basic </w:t>
      </w:r>
      <w:r>
        <w:rPr>
          <w:rFonts w:hint="eastAsia" w:ascii="Times New Roman" w:hAnsi="Times New Roman" w:eastAsia="宋体" w:cs="Times New Roman"/>
          <w:i/>
          <w:kern w:val="0"/>
          <w:sz w:val="24"/>
          <w:szCs w:val="28"/>
        </w:rPr>
        <w:t xml:space="preserve">mathematics at </w:t>
      </w:r>
      <w:r>
        <w:rPr>
          <w:rFonts w:ascii="Times New Roman" w:hAnsi="Times New Roman" w:eastAsia="宋体" w:cs="Times New Roman"/>
          <w:i/>
          <w:kern w:val="0"/>
          <w:sz w:val="24"/>
          <w:szCs w:val="28"/>
        </w:rPr>
        <w:t>under</w:t>
      </w:r>
      <w:r>
        <w:rPr>
          <w:rFonts w:hint="eastAsia" w:ascii="Times New Roman" w:hAnsi="Times New Roman" w:eastAsia="宋体" w:cs="Times New Roman"/>
          <w:i/>
          <w:kern w:val="0"/>
          <w:sz w:val="24"/>
          <w:szCs w:val="28"/>
        </w:rPr>
        <w:t>graduate level</w:t>
      </w:r>
    </w:p>
    <w:p w14:paraId="496E12E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ED9272E">
      <w:pPr>
        <w:spacing w:line="360" w:lineRule="auto"/>
        <w:ind w:firstLine="240" w:firstLineChars="10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w:t>
      </w:r>
      <w:r>
        <w:rPr>
          <w:rFonts w:hint="eastAsia" w:ascii="Times New Roman" w:hAnsi="Times New Roman" w:eastAsia="宋体" w:cs="Times New Roman"/>
          <w:i/>
          <w:kern w:val="0"/>
          <w:sz w:val="24"/>
          <w:szCs w:val="28"/>
        </w:rPr>
        <w:t xml:space="preserve">his course includes </w:t>
      </w:r>
      <w:r>
        <w:rPr>
          <w:rFonts w:ascii="Times New Roman" w:hAnsi="Times New Roman" w:eastAsia="宋体" w:cs="Times New Roman"/>
          <w:i/>
          <w:kern w:val="0"/>
          <w:sz w:val="24"/>
          <w:szCs w:val="28"/>
        </w:rPr>
        <w:t>mathematical</w:t>
      </w:r>
      <w:r>
        <w:rPr>
          <w:rFonts w:hint="eastAsia" w:ascii="Times New Roman" w:hAnsi="Times New Roman" w:eastAsia="宋体" w:cs="Times New Roman"/>
          <w:i/>
          <w:kern w:val="0"/>
          <w:sz w:val="24"/>
          <w:szCs w:val="28"/>
        </w:rPr>
        <w:t xml:space="preserve"> methods</w:t>
      </w:r>
      <w:r>
        <w:rPr>
          <w:rFonts w:ascii="Times New Roman" w:hAnsi="Times New Roman" w:eastAsia="宋体" w:cs="Times New Roman"/>
          <w:i/>
          <w:kern w:val="0"/>
          <w:sz w:val="24"/>
          <w:szCs w:val="28"/>
        </w:rPr>
        <w:t xml:space="preserve"> commonly used in physics and engineering. </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 xml:space="preserve">I will begin with mathematical preliminaries such as calculus, </w:t>
      </w:r>
    </w:p>
    <w:p w14:paraId="0BC0C6B6">
      <w:pPr>
        <w:spacing w:line="360" w:lineRule="auto"/>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vector analysis,  and complex numbers. The main part of the course consists of complex variable theory, differential equations and special functions.</w:t>
      </w:r>
    </w:p>
    <w:p w14:paraId="7D93F407">
      <w:pPr>
        <w:spacing w:line="360" w:lineRule="auto"/>
        <w:rPr>
          <w:rFonts w:ascii="Times New Roman" w:hAnsi="Times New Roman" w:eastAsia="宋体" w:cs="Times New Roman"/>
          <w:i/>
          <w:kern w:val="0"/>
          <w:sz w:val="24"/>
          <w:szCs w:val="28"/>
        </w:rPr>
      </w:pPr>
    </w:p>
    <w:p w14:paraId="3005AE6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r>
        <w:rPr>
          <w:rFonts w:hint="eastAsia" w:ascii="Times New Roman" w:hAnsi="Times New Roman" w:eastAsia="宋体" w:cs="Times New Roman"/>
          <w:b/>
          <w:kern w:val="0"/>
          <w:sz w:val="24"/>
          <w:szCs w:val="28"/>
        </w:rPr>
        <w:t xml:space="preserve">  (60 hours)</w:t>
      </w:r>
    </w:p>
    <w:p w14:paraId="65014511">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Preliminaries</w:t>
      </w:r>
    </w:p>
    <w:p w14:paraId="7CC3833A">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I</w:t>
      </w:r>
      <w:r>
        <w:rPr>
          <w:rFonts w:hint="eastAsia" w:ascii="Times New Roman" w:hAnsi="Times New Roman" w:eastAsia="宋体" w:cs="Times New Roman"/>
          <w:bCs/>
          <w:kern w:val="0"/>
          <w:sz w:val="24"/>
          <w:szCs w:val="28"/>
        </w:rPr>
        <w:t>nfinite series, series of functions</w:t>
      </w:r>
    </w:p>
    <w:p w14:paraId="738E310B">
      <w:pPr>
        <w:numPr>
          <w:ilvl w:val="1"/>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 xml:space="preserve">Vectors, complex numbers, </w:t>
      </w:r>
    </w:p>
    <w:p w14:paraId="30FC5F45">
      <w:pPr>
        <w:numPr>
          <w:ilvl w:val="1"/>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 xml:space="preserve">Determinants and </w:t>
      </w:r>
      <w:r>
        <w:rPr>
          <w:rFonts w:ascii="Times New Roman" w:hAnsi="Times New Roman" w:eastAsia="宋体" w:cs="Times New Roman"/>
          <w:bCs/>
          <w:kern w:val="0"/>
          <w:sz w:val="24"/>
          <w:szCs w:val="28"/>
        </w:rPr>
        <w:t>Matri</w:t>
      </w:r>
      <w:r>
        <w:rPr>
          <w:rFonts w:hint="eastAsia" w:ascii="Times New Roman" w:hAnsi="Times New Roman" w:eastAsia="宋体" w:cs="Times New Roman"/>
          <w:bCs/>
          <w:kern w:val="0"/>
          <w:sz w:val="24"/>
          <w:szCs w:val="28"/>
        </w:rPr>
        <w:t>es</w:t>
      </w:r>
    </w:p>
    <w:p w14:paraId="5CDF9FAC">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Vector analysis</w:t>
      </w:r>
    </w:p>
    <w:p w14:paraId="09FD7FE0">
      <w:pPr>
        <w:numPr>
          <w:ilvl w:val="1"/>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 xml:space="preserve">Review of basics properties </w:t>
      </w:r>
    </w:p>
    <w:p w14:paraId="5D1F678D">
      <w:pPr>
        <w:numPr>
          <w:ilvl w:val="1"/>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Differential vector operators</w:t>
      </w:r>
    </w:p>
    <w:p w14:paraId="18D46863">
      <w:pPr>
        <w:numPr>
          <w:ilvl w:val="1"/>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Vector integrations, potential theory</w:t>
      </w:r>
    </w:p>
    <w:p w14:paraId="27B5617A">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Tensors and differential forms (part)</w:t>
      </w:r>
    </w:p>
    <w:p w14:paraId="7469520B">
      <w:pPr>
        <w:numPr>
          <w:ilvl w:val="1"/>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Tensor analysis</w:t>
      </w:r>
    </w:p>
    <w:p w14:paraId="077D7034">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Tensor in General Coordinates</w:t>
      </w:r>
    </w:p>
    <w:p w14:paraId="72462645">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Jacobians</w:t>
      </w:r>
    </w:p>
    <w:p w14:paraId="08372BCB">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Vector spaces</w:t>
      </w:r>
    </w:p>
    <w:p w14:paraId="4797AEA3">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Vector in Function Spaces</w:t>
      </w:r>
    </w:p>
    <w:p w14:paraId="21137D48">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Operators</w:t>
      </w:r>
    </w:p>
    <w:p w14:paraId="03B9F360">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Transformations of Operators</w:t>
      </w:r>
    </w:p>
    <w:p w14:paraId="0FBA508B">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Eigenvalue problems</w:t>
      </w:r>
    </w:p>
    <w:p w14:paraId="79B08D7B">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Eigenvalue Equations</w:t>
      </w:r>
    </w:p>
    <w:p w14:paraId="05308F3D">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Matrix Eigenvalue Problems</w:t>
      </w:r>
    </w:p>
    <w:p w14:paraId="32F3CBD6">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Hermitian Eigenvalue Problems</w:t>
      </w:r>
    </w:p>
    <w:p w14:paraId="4DDF9ED1">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Ordinary differential equations</w:t>
      </w:r>
    </w:p>
    <w:p w14:paraId="16DC9C1C">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First </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 xml:space="preserve"> Order Equations</w:t>
      </w:r>
    </w:p>
    <w:p w14:paraId="285D8C08">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Second</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Order Linear ODEs</w:t>
      </w:r>
    </w:p>
    <w:p w14:paraId="27D1C8AE">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Inhomogeneous Linear ODEs</w:t>
      </w:r>
    </w:p>
    <w:p w14:paraId="360C7069">
      <w:pPr>
        <w:numPr>
          <w:ilvl w:val="0"/>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Partial differential equations</w:t>
      </w:r>
    </w:p>
    <w:p w14:paraId="164144A3">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First </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 xml:space="preserve"> Order Equations</w:t>
      </w:r>
    </w:p>
    <w:p w14:paraId="60F2E88B">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Second </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 xml:space="preserve"> Order Equations</w:t>
      </w:r>
    </w:p>
    <w:p w14:paraId="61D019B3">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Separation of Variables</w:t>
      </w:r>
    </w:p>
    <w:p w14:paraId="0776D5E0">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Complex variable theory</w:t>
      </w:r>
    </w:p>
    <w:p w14:paraId="74F7B0CA">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Cauchy </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 xml:space="preserve"> Riemann Conditions</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 xml:space="preserve"> Cauchy</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s Integral Theorem</w:t>
      </w:r>
    </w:p>
    <w:p w14:paraId="5D461AFC">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Laurent Expansion</w:t>
      </w:r>
      <w:r>
        <w:rPr>
          <w:rFonts w:hint="eastAsia" w:ascii="Times New Roman" w:hAnsi="Times New Roman" w:eastAsia="宋体" w:cs="Times New Roman"/>
          <w:bCs/>
          <w:kern w:val="0"/>
          <w:sz w:val="24"/>
          <w:szCs w:val="28"/>
        </w:rPr>
        <w:t xml:space="preserve">, </w:t>
      </w:r>
      <w:r>
        <w:rPr>
          <w:rFonts w:ascii="Times New Roman" w:hAnsi="Times New Roman" w:eastAsia="宋体" w:cs="Times New Roman"/>
          <w:bCs/>
          <w:kern w:val="0"/>
          <w:sz w:val="24"/>
          <w:szCs w:val="28"/>
        </w:rPr>
        <w:t>Singularities</w:t>
      </w:r>
    </w:p>
    <w:p w14:paraId="65861B13">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Calculus of Residues</w:t>
      </w:r>
      <w:r>
        <w:rPr>
          <w:rFonts w:hint="eastAsia" w:ascii="Times New Roman" w:hAnsi="Times New Roman" w:eastAsia="宋体" w:cs="Times New Roman"/>
          <w:bCs/>
          <w:kern w:val="0"/>
          <w:sz w:val="24"/>
          <w:szCs w:val="28"/>
        </w:rPr>
        <w:t>,</w:t>
      </w:r>
      <w:r>
        <w:rPr>
          <w:rFonts w:ascii="Times New Roman" w:hAnsi="Times New Roman" w:eastAsia="宋体" w:cs="Times New Roman"/>
          <w:bCs/>
          <w:kern w:val="0"/>
          <w:sz w:val="24"/>
          <w:szCs w:val="28"/>
        </w:rPr>
        <w:t xml:space="preserve"> Evaluation of Definite Integrals</w:t>
      </w:r>
    </w:p>
    <w:p w14:paraId="64C98676">
      <w:pPr>
        <w:numPr>
          <w:ilvl w:val="0"/>
          <w:numId w:val="1"/>
        </w:numPr>
        <w:rPr>
          <w:rFonts w:ascii="Times New Roman" w:hAnsi="Times New Roman" w:eastAsia="宋体" w:cs="Times New Roman"/>
          <w:bCs/>
          <w:kern w:val="0"/>
          <w:sz w:val="24"/>
          <w:szCs w:val="28"/>
        </w:rPr>
      </w:pPr>
      <w:r>
        <w:rPr>
          <w:rFonts w:hint="eastAsia" w:ascii="Times New Roman" w:hAnsi="Times New Roman" w:eastAsia="宋体" w:cs="Times New Roman"/>
          <w:bCs/>
          <w:kern w:val="0"/>
          <w:sz w:val="24"/>
          <w:szCs w:val="28"/>
        </w:rPr>
        <w:t>Fourier series and Fourier transforms</w:t>
      </w:r>
    </w:p>
    <w:p w14:paraId="22383F8D">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General Properties</w:t>
      </w:r>
      <w:r>
        <w:rPr>
          <w:rFonts w:hint="eastAsia" w:ascii="Times New Roman" w:hAnsi="Times New Roman" w:eastAsia="宋体" w:cs="Times New Roman"/>
          <w:bCs/>
          <w:kern w:val="0"/>
          <w:sz w:val="24"/>
          <w:szCs w:val="28"/>
        </w:rPr>
        <w:t xml:space="preserve">, </w:t>
      </w:r>
      <w:r>
        <w:rPr>
          <w:rFonts w:ascii="Times New Roman" w:hAnsi="Times New Roman" w:eastAsia="宋体" w:cs="Times New Roman"/>
          <w:bCs/>
          <w:kern w:val="0"/>
          <w:sz w:val="24"/>
          <w:szCs w:val="28"/>
        </w:rPr>
        <w:t>Application of Fourier S</w:t>
      </w:r>
      <w:r>
        <w:rPr>
          <w:rFonts w:hint="eastAsia" w:ascii="Times New Roman" w:hAnsi="Times New Roman" w:eastAsia="宋体" w:cs="Times New Roman"/>
          <w:bCs/>
          <w:kern w:val="0"/>
          <w:sz w:val="24"/>
          <w:szCs w:val="28"/>
        </w:rPr>
        <w:t>eries</w:t>
      </w:r>
    </w:p>
    <w:p w14:paraId="62EAC02A">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Fourier Transforms</w:t>
      </w:r>
      <w:r>
        <w:rPr>
          <w:rFonts w:hint="eastAsia" w:ascii="Times New Roman" w:hAnsi="Times New Roman" w:eastAsia="宋体" w:cs="Times New Roman"/>
          <w:bCs/>
          <w:kern w:val="0"/>
          <w:sz w:val="24"/>
          <w:szCs w:val="28"/>
        </w:rPr>
        <w:t xml:space="preserve">, </w:t>
      </w:r>
      <w:r>
        <w:rPr>
          <w:rFonts w:ascii="Times New Roman" w:hAnsi="Times New Roman" w:eastAsia="宋体" w:cs="Times New Roman"/>
          <w:bCs/>
          <w:kern w:val="0"/>
          <w:sz w:val="24"/>
          <w:szCs w:val="28"/>
        </w:rPr>
        <w:t>Properties of Fourier Transforms</w:t>
      </w:r>
    </w:p>
    <w:p w14:paraId="62DAF115">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Fourier Convolution Theorem</w:t>
      </w:r>
      <w:r>
        <w:rPr>
          <w:rFonts w:hint="eastAsia" w:ascii="Times New Roman" w:hAnsi="Times New Roman" w:eastAsia="宋体" w:cs="Times New Roman"/>
          <w:bCs/>
          <w:kern w:val="0"/>
          <w:sz w:val="24"/>
          <w:szCs w:val="28"/>
        </w:rPr>
        <w:t xml:space="preserve">, </w:t>
      </w:r>
      <w:r>
        <w:rPr>
          <w:rFonts w:ascii="Times New Roman" w:hAnsi="Times New Roman" w:eastAsia="宋体" w:cs="Times New Roman"/>
          <w:bCs/>
          <w:kern w:val="0"/>
          <w:sz w:val="24"/>
          <w:szCs w:val="28"/>
        </w:rPr>
        <w:t>Discrete Fourier Transforms</w:t>
      </w:r>
    </w:p>
    <w:p w14:paraId="045FAD11">
      <w:pPr>
        <w:numPr>
          <w:ilvl w:val="0"/>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PROBABILITY AND STATISTICS</w:t>
      </w:r>
    </w:p>
    <w:p w14:paraId="657F1102">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Random Variables</w:t>
      </w:r>
    </w:p>
    <w:p w14:paraId="56BC5D88">
      <w:pPr>
        <w:numPr>
          <w:ilvl w:val="1"/>
          <w:numId w:val="1"/>
        </w:numPr>
        <w:rPr>
          <w:rFonts w:ascii="Times New Roman" w:hAnsi="Times New Roman" w:eastAsia="宋体" w:cs="Times New Roman"/>
          <w:bCs/>
          <w:kern w:val="0"/>
          <w:sz w:val="24"/>
          <w:szCs w:val="28"/>
          <w:lang w:val="fr-FR"/>
        </w:rPr>
      </w:pPr>
      <w:r>
        <w:rPr>
          <w:rFonts w:ascii="Times New Roman" w:hAnsi="Times New Roman" w:eastAsia="宋体" w:cs="Times New Roman"/>
          <w:bCs/>
          <w:kern w:val="0"/>
          <w:sz w:val="24"/>
          <w:szCs w:val="28"/>
          <w:lang w:val="fr-FR"/>
        </w:rPr>
        <w:t>Binomial Distribution</w:t>
      </w:r>
      <w:r>
        <w:rPr>
          <w:rFonts w:hint="eastAsia" w:ascii="Times New Roman" w:hAnsi="Times New Roman" w:eastAsia="宋体" w:cs="Times New Roman"/>
          <w:bCs/>
          <w:kern w:val="0"/>
          <w:sz w:val="24"/>
          <w:szCs w:val="28"/>
          <w:lang w:val="fr-FR"/>
        </w:rPr>
        <w:t xml:space="preserve">, </w:t>
      </w:r>
      <w:r>
        <w:rPr>
          <w:rFonts w:ascii="Times New Roman" w:hAnsi="Times New Roman" w:eastAsia="宋体" w:cs="Times New Roman"/>
          <w:bCs/>
          <w:kern w:val="0"/>
          <w:sz w:val="24"/>
          <w:szCs w:val="28"/>
          <w:lang w:val="fr-FR"/>
        </w:rPr>
        <w:t>Poisson Distribution</w:t>
      </w:r>
      <w:r>
        <w:rPr>
          <w:rFonts w:hint="eastAsia" w:ascii="Times New Roman" w:hAnsi="Times New Roman" w:eastAsia="宋体" w:cs="Times New Roman"/>
          <w:bCs/>
          <w:kern w:val="0"/>
          <w:sz w:val="24"/>
          <w:szCs w:val="28"/>
          <w:lang w:val="fr-FR"/>
        </w:rPr>
        <w:t xml:space="preserve">, </w:t>
      </w:r>
      <w:r>
        <w:rPr>
          <w:rFonts w:ascii="Times New Roman" w:hAnsi="Times New Roman" w:eastAsia="宋体" w:cs="Times New Roman"/>
          <w:bCs/>
          <w:kern w:val="0"/>
          <w:sz w:val="24"/>
          <w:szCs w:val="28"/>
          <w:lang w:val="fr-FR"/>
        </w:rPr>
        <w:t>Gauss</w:t>
      </w:r>
      <w:r>
        <w:rPr>
          <w:rFonts w:hint="eastAsia" w:ascii="Times New Roman" w:hAnsi="Times New Roman" w:eastAsia="宋体" w:cs="Times New Roman"/>
          <w:bCs/>
          <w:kern w:val="0"/>
          <w:sz w:val="24"/>
          <w:szCs w:val="28"/>
          <w:lang w:val="fr-FR"/>
        </w:rPr>
        <w:t>’</w:t>
      </w:r>
      <w:r>
        <w:rPr>
          <w:rFonts w:ascii="Times New Roman" w:hAnsi="Times New Roman" w:eastAsia="宋体" w:cs="Times New Roman"/>
          <w:bCs/>
          <w:kern w:val="0"/>
          <w:sz w:val="24"/>
          <w:szCs w:val="28"/>
          <w:lang w:val="fr-FR"/>
        </w:rPr>
        <w:t xml:space="preserve"> Nomal Distribution</w:t>
      </w:r>
    </w:p>
    <w:p w14:paraId="135D0226">
      <w:pPr>
        <w:numPr>
          <w:ilvl w:val="1"/>
          <w:numId w:val="1"/>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Transformation of Random Variables</w:t>
      </w:r>
      <w:r>
        <w:rPr>
          <w:rFonts w:hint="eastAsia" w:ascii="Times New Roman" w:hAnsi="Times New Roman" w:eastAsia="宋体" w:cs="Times New Roman"/>
          <w:bCs/>
          <w:kern w:val="0"/>
          <w:sz w:val="24"/>
          <w:szCs w:val="28"/>
        </w:rPr>
        <w:t xml:space="preserve">, </w:t>
      </w:r>
      <w:r>
        <w:rPr>
          <w:rFonts w:ascii="Times New Roman" w:hAnsi="Times New Roman" w:eastAsia="宋体" w:cs="Times New Roman"/>
          <w:bCs/>
          <w:kern w:val="0"/>
          <w:sz w:val="24"/>
          <w:szCs w:val="28"/>
        </w:rPr>
        <w:t>Statistics</w:t>
      </w:r>
    </w:p>
    <w:p w14:paraId="72283A2D">
      <w:pPr>
        <w:rPr>
          <w:rFonts w:ascii="Times New Roman" w:hAnsi="Times New Roman" w:eastAsia="宋体" w:cs="Times New Roman"/>
          <w:b/>
          <w:kern w:val="0"/>
          <w:sz w:val="24"/>
          <w:szCs w:val="28"/>
        </w:rPr>
      </w:pPr>
    </w:p>
    <w:p w14:paraId="0C4CD067">
      <w:pPr>
        <w:rPr>
          <w:rFonts w:ascii="Times New Roman" w:hAnsi="Times New Roman" w:eastAsia="宋体" w:cs="Times New Roman"/>
          <w:b/>
          <w:kern w:val="0"/>
          <w:sz w:val="24"/>
          <w:szCs w:val="28"/>
        </w:rPr>
      </w:pPr>
    </w:p>
    <w:p w14:paraId="79E3C33A">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Reference t</w:t>
      </w:r>
      <w:r>
        <w:rPr>
          <w:rFonts w:ascii="Times New Roman" w:hAnsi="Times New Roman" w:eastAsia="宋体" w:cs="Times New Roman"/>
          <w:b/>
          <w:kern w:val="0"/>
          <w:sz w:val="24"/>
          <w:szCs w:val="28"/>
        </w:rPr>
        <w:t>extbook</w:t>
      </w:r>
      <w:r>
        <w:rPr>
          <w:rFonts w:hint="eastAsia" w:ascii="Times New Roman" w:hAnsi="Times New Roman" w:eastAsia="宋体" w:cs="Times New Roman"/>
          <w:b/>
          <w:kern w:val="0"/>
          <w:sz w:val="24"/>
          <w:szCs w:val="28"/>
        </w:rPr>
        <w:t>s</w:t>
      </w:r>
      <w:r>
        <w:rPr>
          <w:rFonts w:ascii="Times New Roman" w:hAnsi="Times New Roman" w:eastAsia="宋体" w:cs="Times New Roman"/>
          <w:b/>
          <w:kern w:val="0"/>
          <w:sz w:val="24"/>
          <w:szCs w:val="28"/>
        </w:rPr>
        <w:t xml:space="preserve"> </w:t>
      </w:r>
    </w:p>
    <w:p w14:paraId="31C570AC">
      <w:pPr>
        <w:rPr>
          <w:rFonts w:ascii="Times New Roman" w:hAnsi="Times New Roman" w:eastAsia="宋体" w:cs="Times New Roman"/>
          <w:b/>
          <w:kern w:val="0"/>
          <w:sz w:val="24"/>
          <w:szCs w:val="28"/>
        </w:rPr>
      </w:pPr>
    </w:p>
    <w:p w14:paraId="7E803FD6">
      <w:pPr>
        <w:numPr>
          <w:ilvl w:val="0"/>
          <w:numId w:val="2"/>
        </w:numPr>
        <w:rPr>
          <w:rFonts w:ascii="Times New Roman" w:hAnsi="Times New Roman" w:eastAsia="宋体" w:cs="Times New Roman"/>
          <w:iCs/>
          <w:kern w:val="0"/>
          <w:sz w:val="24"/>
          <w:szCs w:val="28"/>
        </w:rPr>
      </w:pPr>
      <w:r>
        <w:rPr>
          <w:rFonts w:hint="eastAsia" w:ascii="Times New Roman" w:hAnsi="Times New Roman" w:eastAsia="宋体" w:cs="Times New Roman"/>
          <w:iCs/>
          <w:kern w:val="0"/>
          <w:sz w:val="24"/>
          <w:szCs w:val="28"/>
        </w:rPr>
        <w:t xml:space="preserve">MATHEMATICAL METHODS FOR PHYSICISTS (A COMPREHENSIVE GUIDE), </w:t>
      </w:r>
      <w:r>
        <w:rPr>
          <w:rFonts w:ascii="Times New Roman" w:hAnsi="Times New Roman" w:eastAsia="宋体" w:cs="Times New Roman"/>
          <w:iCs/>
          <w:kern w:val="0"/>
          <w:sz w:val="24"/>
          <w:szCs w:val="28"/>
        </w:rPr>
        <w:t>7</w:t>
      </w:r>
      <w:r>
        <w:rPr>
          <w:rFonts w:ascii="Times New Roman" w:hAnsi="Times New Roman" w:eastAsia="宋体" w:cs="Times New Roman"/>
          <w:iCs/>
          <w:kern w:val="0"/>
          <w:sz w:val="24"/>
          <w:szCs w:val="28"/>
          <w:vertAlign w:val="superscript"/>
        </w:rPr>
        <w:t>th</w:t>
      </w:r>
      <w:r>
        <w:rPr>
          <w:rFonts w:ascii="Times New Roman" w:hAnsi="Times New Roman" w:eastAsia="宋体" w:cs="Times New Roman"/>
          <w:iCs/>
          <w:kern w:val="0"/>
          <w:sz w:val="24"/>
          <w:szCs w:val="28"/>
        </w:rPr>
        <w:t xml:space="preserve"> Edition</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 xml:space="preserve">Arfken, Weber and Harris, </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ELSEVIER</w:t>
      </w:r>
    </w:p>
    <w:p w14:paraId="191DEE47">
      <w:pPr>
        <w:rPr>
          <w:rFonts w:ascii="Times New Roman" w:hAnsi="Times New Roman" w:eastAsia="宋体" w:cs="Times New Roman"/>
          <w:iCs/>
          <w:kern w:val="0"/>
          <w:sz w:val="24"/>
          <w:szCs w:val="28"/>
        </w:rPr>
      </w:pPr>
    </w:p>
    <w:p w14:paraId="2C4AE53F">
      <w:pPr>
        <w:numPr>
          <w:ilvl w:val="0"/>
          <w:numId w:val="2"/>
        </w:numPr>
        <w:rPr>
          <w:rFonts w:ascii="Times New Roman" w:hAnsi="Times New Roman" w:eastAsia="宋体" w:cs="Times New Roman"/>
          <w:iCs/>
          <w:kern w:val="0"/>
          <w:sz w:val="24"/>
          <w:szCs w:val="28"/>
        </w:rPr>
      </w:pPr>
      <w:r>
        <w:rPr>
          <w:rFonts w:ascii="Times New Roman" w:hAnsi="Times New Roman" w:eastAsia="宋体" w:cs="Times New Roman"/>
          <w:iCs/>
          <w:kern w:val="0"/>
          <w:sz w:val="24"/>
          <w:szCs w:val="28"/>
        </w:rPr>
        <w:t>MATHEMATICAL METHODS FOR PHYSICS AND ENGINEERING</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3</w:t>
      </w:r>
      <w:r>
        <w:rPr>
          <w:rFonts w:ascii="Times New Roman" w:hAnsi="Times New Roman" w:eastAsia="宋体" w:cs="Times New Roman"/>
          <w:iCs/>
          <w:kern w:val="0"/>
          <w:sz w:val="24"/>
          <w:szCs w:val="28"/>
          <w:vertAlign w:val="superscript"/>
        </w:rPr>
        <w:t>rd</w:t>
      </w:r>
      <w:r>
        <w:rPr>
          <w:rFonts w:ascii="Times New Roman" w:hAnsi="Times New Roman" w:eastAsia="宋体" w:cs="Times New Roman"/>
          <w:iCs/>
          <w:kern w:val="0"/>
          <w:sz w:val="24"/>
          <w:szCs w:val="28"/>
        </w:rPr>
        <w:t xml:space="preserve"> Edition</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K.F. Riley, M.P. Hobson and S.J. Bence</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CAMBRIDGE</w:t>
      </w:r>
    </w:p>
    <w:p w14:paraId="5049785A">
      <w:pPr>
        <w:rPr>
          <w:rFonts w:ascii="Times New Roman" w:hAnsi="Times New Roman" w:eastAsia="宋体" w:cs="Times New Roman"/>
          <w:iCs/>
          <w:kern w:val="0"/>
          <w:sz w:val="24"/>
          <w:szCs w:val="28"/>
        </w:rPr>
      </w:pPr>
    </w:p>
    <w:p w14:paraId="2D9B0610">
      <w:pPr>
        <w:numPr>
          <w:ilvl w:val="0"/>
          <w:numId w:val="2"/>
        </w:numPr>
        <w:rPr>
          <w:rFonts w:ascii="Times New Roman" w:hAnsi="Times New Roman" w:eastAsia="宋体" w:cs="Times New Roman"/>
          <w:iCs/>
          <w:kern w:val="0"/>
          <w:sz w:val="24"/>
          <w:szCs w:val="28"/>
        </w:rPr>
      </w:pPr>
      <w:r>
        <w:rPr>
          <w:rFonts w:ascii="Times New Roman" w:hAnsi="Times New Roman" w:eastAsia="宋体" w:cs="Times New Roman"/>
          <w:iCs/>
          <w:kern w:val="0"/>
          <w:sz w:val="24"/>
          <w:szCs w:val="28"/>
        </w:rPr>
        <w:t>COMPLEX VAIABLES</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3</w:t>
      </w:r>
      <w:r>
        <w:rPr>
          <w:rFonts w:ascii="Times New Roman" w:hAnsi="Times New Roman" w:eastAsia="宋体" w:cs="Times New Roman"/>
          <w:iCs/>
          <w:kern w:val="0"/>
          <w:sz w:val="24"/>
          <w:szCs w:val="28"/>
          <w:vertAlign w:val="superscript"/>
        </w:rPr>
        <w:t>rd</w:t>
      </w:r>
      <w:r>
        <w:rPr>
          <w:rFonts w:ascii="Times New Roman" w:hAnsi="Times New Roman" w:eastAsia="宋体" w:cs="Times New Roman"/>
          <w:iCs/>
          <w:kern w:val="0"/>
          <w:sz w:val="24"/>
          <w:szCs w:val="28"/>
        </w:rPr>
        <w:t xml:space="preserve"> Edition</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David Wunsch</w:t>
      </w:r>
      <w:r>
        <w:rPr>
          <w:rFonts w:hint="eastAsia" w:ascii="Times New Roman" w:hAnsi="Times New Roman" w:eastAsia="宋体" w:cs="Times New Roman"/>
          <w:iCs/>
          <w:kern w:val="0"/>
          <w:sz w:val="24"/>
          <w:szCs w:val="28"/>
        </w:rPr>
        <w:t xml:space="preserve"> </w:t>
      </w:r>
      <w:r>
        <w:rPr>
          <w:rFonts w:ascii="Times New Roman" w:hAnsi="Times New Roman" w:eastAsia="宋体" w:cs="Times New Roman"/>
          <w:iCs/>
          <w:kern w:val="0"/>
          <w:sz w:val="24"/>
          <w:szCs w:val="28"/>
        </w:rPr>
        <w:t>ADDISON WESLEY</w:t>
      </w:r>
    </w:p>
    <w:p w14:paraId="2F4466D6">
      <w:pPr>
        <w:rPr>
          <w:rFonts w:ascii="Times New Roman" w:hAnsi="Times New Roman" w:eastAsia="宋体" w:cs="Times New Roman"/>
          <w:i/>
          <w:kern w:val="0"/>
          <w:sz w:val="24"/>
          <w:szCs w:val="28"/>
        </w:rPr>
      </w:pPr>
    </w:p>
    <w:p w14:paraId="6E29DD1B">
      <w:pPr>
        <w:rPr>
          <w:rFonts w:ascii="Times New Roman" w:hAnsi="Times New Roman" w:eastAsia="宋体" w:cs="Times New Roman"/>
          <w:i/>
          <w:kern w:val="0"/>
          <w:sz w:val="24"/>
          <w:szCs w:val="28"/>
        </w:rPr>
      </w:pPr>
    </w:p>
    <w:p w14:paraId="57144BF2">
      <w:pPr>
        <w:rPr>
          <w:sz w:val="24"/>
        </w:rPr>
      </w:pPr>
    </w:p>
    <w:p w14:paraId="6A39DB43">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51EEB0FD">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D08B240">
      <w:pPr>
        <w:adjustRightInd w:val="0"/>
        <w:snapToGrid w:val="0"/>
        <w:outlineLvl w:val="1"/>
        <w:rPr>
          <w:rFonts w:ascii="Times New Roman" w:hAnsi="Times New Roman" w:eastAsia="宋体" w:cs="Times New Roman"/>
          <w:b/>
          <w:iCs/>
          <w:kern w:val="0"/>
          <w:sz w:val="28"/>
          <w:szCs w:val="28"/>
        </w:rPr>
      </w:pPr>
      <w:bookmarkStart w:id="16" w:name="_Toc17385"/>
      <w:r>
        <w:rPr>
          <w:rFonts w:ascii="Times New Roman" w:hAnsi="Times New Roman" w:eastAsia="宋体" w:cs="Times New Roman"/>
          <w:b/>
          <w:iCs/>
          <w:kern w:val="0"/>
          <w:sz w:val="28"/>
          <w:szCs w:val="28"/>
        </w:rPr>
        <w:t>Overview of Recent Development of Physics</w:t>
      </w:r>
      <w:bookmarkEnd w:id="16"/>
    </w:p>
    <w:p w14:paraId="61AB210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7D1E28C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Yin Zhang &amp; Prof. Xiaoyong Chu</w:t>
      </w:r>
    </w:p>
    <w:p w14:paraId="09107A4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58307B1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56EE23A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08D992E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24 hrs in total by Prof. Xiaoyong Chu; 27 hrs in total by Prof. Yin Zhang.</w:t>
      </w:r>
    </w:p>
    <w:p w14:paraId="1DE5A9B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0EABDC3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6 assignments, 1 projects</w:t>
      </w:r>
    </w:p>
    <w:p w14:paraId="722C1FE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21D1507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30% homework, 20% attendances, 30% final presentation, performance 20%.</w:t>
      </w:r>
    </w:p>
    <w:p w14:paraId="7608B3D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6E7BA9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basic knowledge of College Physics, Calculus, and Mechanics</w:t>
      </w:r>
    </w:p>
    <w:p w14:paraId="42EED06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5EBE088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This course mainly divides into two parts. The first part will introduce some basic concepts and frontiers of some theoretical physics directions. It will mainly focus on high-energy physics and its connections with modern cosmology, include general relativity, black hole physics, dark energy, dark matter and standard cosmological model, standard model of particle physics and beyond, Bose-Einstein condensation, phases and superconductivity in condensed matter, and so on. The second part will introduce some basic theory of mechanics for the non-mechanics students who are interested in the mechanics-related problems in their future research work., include the development of Mechanics, some basic concepts of Elastic mechanics, Contact mechanics, Fracture mechanics and Fluid mechanics firstly. Then some applications and implications of mechanics will be discussed in different scientific field, such as industrial architecture, mechanical design, 3D/4D printing, cellular mechanics and so on. Moreover, the course will introduce the basic ideas of finite element and the operations of computer software (COMSOL) to do some practice of introductory examples. </w:t>
      </w:r>
    </w:p>
    <w:p w14:paraId="3B5A590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088CAB25">
        <w:tblPrEx>
          <w:tblCellMar>
            <w:top w:w="0" w:type="dxa"/>
            <w:left w:w="0" w:type="dxa"/>
            <w:bottom w:w="0" w:type="dxa"/>
            <w:right w:w="0" w:type="dxa"/>
          </w:tblCellMar>
        </w:tblPrEx>
        <w:trPr>
          <w:trHeight w:val="524" w:hRule="atLeast"/>
          <w:jc w:val="center"/>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445"/>
              <w:gridCol w:w="1301"/>
              <w:gridCol w:w="1777"/>
            </w:tblGrid>
            <w:tr w14:paraId="0452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416DCB5">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445" w:type="dxa"/>
                  <w:tcBorders>
                    <w:top w:val="single" w:color="auto" w:sz="4" w:space="0"/>
                    <w:left w:val="single" w:color="auto" w:sz="4" w:space="0"/>
                    <w:bottom w:val="single" w:color="auto" w:sz="4" w:space="0"/>
                    <w:right w:val="single" w:color="auto" w:sz="4" w:space="0"/>
                  </w:tcBorders>
                  <w:vAlign w:val="center"/>
                </w:tcPr>
                <w:p w14:paraId="4C1DB9D6">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301" w:type="dxa"/>
                  <w:tcBorders>
                    <w:top w:val="single" w:color="auto" w:sz="4" w:space="0"/>
                    <w:left w:val="single" w:color="auto" w:sz="4" w:space="0"/>
                    <w:bottom w:val="single" w:color="auto" w:sz="4" w:space="0"/>
                    <w:right w:val="single" w:color="auto" w:sz="4" w:space="0"/>
                  </w:tcBorders>
                  <w:vAlign w:val="center"/>
                </w:tcPr>
                <w:p w14:paraId="2B6F156B">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vAlign w:val="center"/>
                </w:tcPr>
                <w:p w14:paraId="5F957912">
                  <w:pPr>
                    <w:jc w:val="center"/>
                    <w:rPr>
                      <w:rFonts w:ascii="Times New Roman" w:hAnsi="Times New Roman" w:eastAsia="宋体" w:cs="Times New Roman"/>
                      <w:sz w:val="24"/>
                      <w:szCs w:val="24"/>
                    </w:rPr>
                  </w:pPr>
                </w:p>
              </w:tc>
            </w:tr>
            <w:tr w14:paraId="0909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14:paraId="6C31984C">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445" w:type="dxa"/>
                  <w:tcBorders>
                    <w:top w:val="single" w:color="auto" w:sz="4" w:space="0"/>
                    <w:left w:val="single" w:color="auto" w:sz="4" w:space="0"/>
                    <w:bottom w:val="single" w:color="auto" w:sz="4" w:space="0"/>
                    <w:right w:val="single" w:color="auto" w:sz="4" w:space="0"/>
                  </w:tcBorders>
                  <w:vAlign w:val="center"/>
                </w:tcPr>
                <w:p w14:paraId="45AC815D">
                  <w:pPr>
                    <w:jc w:val="center"/>
                    <w:rPr>
                      <w:rFonts w:ascii="Times New Roman" w:hAnsi="Times New Roman" w:eastAsia="宋体" w:cs="Times New Roman"/>
                      <w:sz w:val="24"/>
                      <w:szCs w:val="24"/>
                    </w:rPr>
                  </w:pPr>
                  <w:r>
                    <w:rPr>
                      <w:rFonts w:ascii="Times New Roman" w:hAnsi="Times New Roman" w:eastAsia="宋体" w:cs="Times New Roman"/>
                      <w:sz w:val="24"/>
                      <w:szCs w:val="24"/>
                    </w:rPr>
                    <w:t>The Standard Model of particle physics</w:t>
                  </w:r>
                </w:p>
              </w:tc>
              <w:tc>
                <w:tcPr>
                  <w:tcW w:w="1301" w:type="dxa"/>
                  <w:tcBorders>
                    <w:top w:val="single" w:color="auto" w:sz="4" w:space="0"/>
                    <w:left w:val="single" w:color="auto" w:sz="4" w:space="0"/>
                    <w:bottom w:val="single" w:color="auto" w:sz="4" w:space="0"/>
                    <w:right w:val="single" w:color="auto" w:sz="4" w:space="0"/>
                  </w:tcBorders>
                  <w:vAlign w:val="center"/>
                </w:tcPr>
                <w:p w14:paraId="05EB9A0A">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777" w:type="dxa"/>
                  <w:tcBorders>
                    <w:top w:val="single" w:color="auto" w:sz="4" w:space="0"/>
                    <w:left w:val="single" w:color="auto" w:sz="4" w:space="0"/>
                    <w:bottom w:val="single" w:color="auto" w:sz="4" w:space="0"/>
                    <w:right w:val="single" w:color="auto" w:sz="4" w:space="0"/>
                  </w:tcBorders>
                  <w:vAlign w:val="center"/>
                </w:tcPr>
                <w:p w14:paraId="3A812F86">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Xiaoyong Chu</w:t>
                  </w:r>
                </w:p>
              </w:tc>
            </w:tr>
            <w:tr w14:paraId="3C66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14:paraId="39BFDAA9">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445" w:type="dxa"/>
                  <w:tcBorders>
                    <w:top w:val="single" w:color="auto" w:sz="4" w:space="0"/>
                    <w:left w:val="single" w:color="auto" w:sz="4" w:space="0"/>
                    <w:bottom w:val="single" w:color="auto" w:sz="4" w:space="0"/>
                    <w:right w:val="single" w:color="auto" w:sz="4" w:space="0"/>
                  </w:tcBorders>
                  <w:vAlign w:val="center"/>
                </w:tcPr>
                <w:p w14:paraId="10346156">
                  <w:pPr>
                    <w:jc w:val="center"/>
                    <w:rPr>
                      <w:rFonts w:ascii="Times New Roman" w:hAnsi="Times New Roman" w:eastAsia="宋体" w:cs="Times New Roman"/>
                      <w:sz w:val="24"/>
                      <w:szCs w:val="24"/>
                    </w:rPr>
                  </w:pPr>
                  <w:r>
                    <w:rPr>
                      <w:rFonts w:ascii="Times New Roman" w:hAnsi="Times New Roman" w:eastAsia="宋体" w:cs="Times New Roman"/>
                      <w:sz w:val="24"/>
                      <w:szCs w:val="24"/>
                    </w:rPr>
                    <w:t>The standard model of cosmology</w:t>
                  </w:r>
                </w:p>
              </w:tc>
              <w:tc>
                <w:tcPr>
                  <w:tcW w:w="1301" w:type="dxa"/>
                  <w:tcBorders>
                    <w:top w:val="single" w:color="auto" w:sz="4" w:space="0"/>
                    <w:left w:val="single" w:color="auto" w:sz="4" w:space="0"/>
                    <w:bottom w:val="single" w:color="auto" w:sz="4" w:space="0"/>
                    <w:right w:val="single" w:color="auto" w:sz="4" w:space="0"/>
                  </w:tcBorders>
                  <w:vAlign w:val="center"/>
                </w:tcPr>
                <w:p w14:paraId="4486CED9">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777" w:type="dxa"/>
                  <w:tcBorders>
                    <w:top w:val="single" w:color="auto" w:sz="4" w:space="0"/>
                    <w:left w:val="single" w:color="auto" w:sz="4" w:space="0"/>
                    <w:bottom w:val="single" w:color="auto" w:sz="4" w:space="0"/>
                    <w:right w:val="single" w:color="auto" w:sz="4" w:space="0"/>
                  </w:tcBorders>
                  <w:vAlign w:val="center"/>
                </w:tcPr>
                <w:p w14:paraId="02BA33ED">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Xiaoyong Chu</w:t>
                  </w:r>
                </w:p>
              </w:tc>
            </w:tr>
            <w:tr w14:paraId="4DDE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14:paraId="4C7EC10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445" w:type="dxa"/>
                  <w:tcBorders>
                    <w:top w:val="single" w:color="auto" w:sz="4" w:space="0"/>
                    <w:left w:val="single" w:color="auto" w:sz="4" w:space="0"/>
                    <w:bottom w:val="single" w:color="auto" w:sz="4" w:space="0"/>
                    <w:right w:val="single" w:color="auto" w:sz="4" w:space="0"/>
                  </w:tcBorders>
                  <w:vAlign w:val="center"/>
                </w:tcPr>
                <w:p w14:paraId="35BF97F0">
                  <w:pPr>
                    <w:jc w:val="center"/>
                    <w:rPr>
                      <w:rFonts w:ascii="Times New Roman" w:hAnsi="Times New Roman" w:eastAsia="宋体" w:cs="Times New Roman"/>
                      <w:sz w:val="24"/>
                      <w:szCs w:val="24"/>
                    </w:rPr>
                  </w:pPr>
                  <w:r>
                    <w:rPr>
                      <w:rFonts w:ascii="Times New Roman" w:hAnsi="Times New Roman" w:eastAsia="宋体" w:cs="Times New Roman"/>
                      <w:sz w:val="24"/>
                      <w:szCs w:val="24"/>
                    </w:rPr>
                    <w:t>Connecting the particle physics and Cosmology</w:t>
                  </w:r>
                </w:p>
              </w:tc>
              <w:tc>
                <w:tcPr>
                  <w:tcW w:w="1301" w:type="dxa"/>
                  <w:tcBorders>
                    <w:top w:val="single" w:color="auto" w:sz="4" w:space="0"/>
                    <w:left w:val="single" w:color="auto" w:sz="4" w:space="0"/>
                    <w:bottom w:val="single" w:color="auto" w:sz="4" w:space="0"/>
                    <w:right w:val="single" w:color="auto" w:sz="4" w:space="0"/>
                  </w:tcBorders>
                  <w:vAlign w:val="center"/>
                </w:tcPr>
                <w:p w14:paraId="123491BB">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vAlign w:val="center"/>
                </w:tcPr>
                <w:p w14:paraId="05C7679D">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Xiaoyong Chu</w:t>
                  </w:r>
                </w:p>
              </w:tc>
            </w:tr>
            <w:tr w14:paraId="515A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6FBD1890">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445" w:type="dxa"/>
                  <w:tcBorders>
                    <w:top w:val="single" w:color="auto" w:sz="4" w:space="0"/>
                    <w:left w:val="single" w:color="auto" w:sz="4" w:space="0"/>
                    <w:bottom w:val="single" w:color="auto" w:sz="4" w:space="0"/>
                    <w:right w:val="single" w:color="auto" w:sz="4" w:space="0"/>
                  </w:tcBorders>
                  <w:vAlign w:val="center"/>
                </w:tcPr>
                <w:p w14:paraId="446446E5">
                  <w:pPr>
                    <w:jc w:val="center"/>
                    <w:rPr>
                      <w:rFonts w:ascii="Times New Roman" w:hAnsi="Times New Roman" w:eastAsia="等线" w:cs="Times New Roman"/>
                      <w:sz w:val="24"/>
                      <w:szCs w:val="24"/>
                    </w:rPr>
                  </w:pPr>
                  <w:r>
                    <w:rPr>
                      <w:rFonts w:ascii="Times New Roman" w:hAnsi="Times New Roman" w:eastAsia="等线" w:cs="Times New Roman"/>
                      <w:sz w:val="24"/>
                      <w:szCs w:val="24"/>
                    </w:rPr>
                    <w:t>Introduction of the basic concepts of mechanics, the implications, classical mechanics, Newtonian mechanics, Lagrangian mechanics</w:t>
                  </w:r>
                </w:p>
              </w:tc>
              <w:tc>
                <w:tcPr>
                  <w:tcW w:w="1301" w:type="dxa"/>
                  <w:tcBorders>
                    <w:top w:val="single" w:color="auto" w:sz="4" w:space="0"/>
                    <w:left w:val="single" w:color="auto" w:sz="4" w:space="0"/>
                    <w:bottom w:val="single" w:color="auto" w:sz="4" w:space="0"/>
                    <w:right w:val="single" w:color="auto" w:sz="4" w:space="0"/>
                  </w:tcBorders>
                  <w:vAlign w:val="center"/>
                </w:tcPr>
                <w:p w14:paraId="56009F53">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70ED0EB6">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0AFB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260C9DE">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445" w:type="dxa"/>
                  <w:tcBorders>
                    <w:top w:val="single" w:color="auto" w:sz="4" w:space="0"/>
                    <w:left w:val="single" w:color="auto" w:sz="4" w:space="0"/>
                    <w:bottom w:val="single" w:color="auto" w:sz="4" w:space="0"/>
                    <w:right w:val="single" w:color="auto" w:sz="4" w:space="0"/>
                  </w:tcBorders>
                  <w:vAlign w:val="center"/>
                </w:tcPr>
                <w:p w14:paraId="262D0119">
                  <w:pPr>
                    <w:jc w:val="center"/>
                    <w:rPr>
                      <w:rFonts w:ascii="Times New Roman" w:hAnsi="Times New Roman" w:eastAsia="等线" w:cs="Times New Roman"/>
                      <w:bCs/>
                      <w:sz w:val="24"/>
                      <w:szCs w:val="24"/>
                    </w:rPr>
                  </w:pPr>
                  <w:r>
                    <w:rPr>
                      <w:rFonts w:ascii="Times New Roman" w:hAnsi="Times New Roman" w:eastAsia="等线" w:cs="Times New Roman"/>
                      <w:bCs/>
                      <w:sz w:val="24"/>
                      <w:szCs w:val="24"/>
                    </w:rPr>
                    <w:t xml:space="preserve">Elastic mechanics, entropic elasticity </w:t>
                  </w:r>
                </w:p>
              </w:tc>
              <w:tc>
                <w:tcPr>
                  <w:tcW w:w="1301" w:type="dxa"/>
                  <w:tcBorders>
                    <w:top w:val="single" w:color="auto" w:sz="4" w:space="0"/>
                    <w:left w:val="single" w:color="auto" w:sz="4" w:space="0"/>
                    <w:bottom w:val="single" w:color="auto" w:sz="4" w:space="0"/>
                    <w:right w:val="single" w:color="auto" w:sz="4" w:space="0"/>
                  </w:tcBorders>
                  <w:vAlign w:val="center"/>
                </w:tcPr>
                <w:p w14:paraId="278FDF72">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557BD734">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3F8A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8336C60">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445" w:type="dxa"/>
                  <w:tcBorders>
                    <w:top w:val="single" w:color="auto" w:sz="4" w:space="0"/>
                    <w:left w:val="single" w:color="auto" w:sz="4" w:space="0"/>
                    <w:bottom w:val="single" w:color="auto" w:sz="4" w:space="0"/>
                    <w:right w:val="single" w:color="auto" w:sz="4" w:space="0"/>
                  </w:tcBorders>
                  <w:vAlign w:val="center"/>
                </w:tcPr>
                <w:p w14:paraId="67D1A5AB">
                  <w:pPr>
                    <w:jc w:val="center"/>
                    <w:rPr>
                      <w:rFonts w:ascii="Times New Roman" w:hAnsi="Times New Roman" w:eastAsia="等线" w:cs="Times New Roman"/>
                      <w:sz w:val="24"/>
                      <w:szCs w:val="24"/>
                    </w:rPr>
                  </w:pPr>
                  <w:r>
                    <w:rPr>
                      <w:rFonts w:ascii="Times New Roman" w:hAnsi="Times New Roman" w:eastAsia="等线" w:cs="Times New Roman"/>
                      <w:sz w:val="24"/>
                      <w:szCs w:val="24"/>
                    </w:rPr>
                    <w:t>3D/4D printing, strength of materials, plastic mechanics</w:t>
                  </w:r>
                </w:p>
              </w:tc>
              <w:tc>
                <w:tcPr>
                  <w:tcW w:w="1301" w:type="dxa"/>
                  <w:tcBorders>
                    <w:top w:val="single" w:color="auto" w:sz="4" w:space="0"/>
                    <w:left w:val="single" w:color="auto" w:sz="4" w:space="0"/>
                    <w:bottom w:val="single" w:color="auto" w:sz="4" w:space="0"/>
                    <w:right w:val="single" w:color="auto" w:sz="4" w:space="0"/>
                  </w:tcBorders>
                  <w:vAlign w:val="center"/>
                </w:tcPr>
                <w:p w14:paraId="70CD88A1">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17FF7DD4">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0CD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0945271">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445" w:type="dxa"/>
                  <w:tcBorders>
                    <w:top w:val="single" w:color="auto" w:sz="4" w:space="0"/>
                    <w:left w:val="single" w:color="auto" w:sz="4" w:space="0"/>
                    <w:bottom w:val="single" w:color="auto" w:sz="4" w:space="0"/>
                    <w:right w:val="single" w:color="auto" w:sz="4" w:space="0"/>
                  </w:tcBorders>
                  <w:vAlign w:val="center"/>
                </w:tcPr>
                <w:p w14:paraId="652B956F">
                  <w:pPr>
                    <w:jc w:val="center"/>
                    <w:rPr>
                      <w:rFonts w:ascii="Times New Roman" w:hAnsi="Times New Roman" w:eastAsia="等线" w:cs="Times New Roman"/>
                      <w:sz w:val="24"/>
                      <w:szCs w:val="24"/>
                    </w:rPr>
                  </w:pPr>
                  <w:r>
                    <w:rPr>
                      <w:rFonts w:ascii="Times New Roman" w:hAnsi="Times New Roman" w:eastAsia="等线" w:cs="Times New Roman"/>
                      <w:bCs/>
                      <w:sz w:val="24"/>
                      <w:szCs w:val="24"/>
                    </w:rPr>
                    <w:t>Contact mechanics, fracture mechanics</w:t>
                  </w:r>
                </w:p>
              </w:tc>
              <w:tc>
                <w:tcPr>
                  <w:tcW w:w="1301" w:type="dxa"/>
                  <w:tcBorders>
                    <w:top w:val="single" w:color="auto" w:sz="4" w:space="0"/>
                    <w:left w:val="single" w:color="auto" w:sz="4" w:space="0"/>
                    <w:bottom w:val="single" w:color="auto" w:sz="4" w:space="0"/>
                    <w:right w:val="single" w:color="auto" w:sz="4" w:space="0"/>
                  </w:tcBorders>
                  <w:vAlign w:val="center"/>
                </w:tcPr>
                <w:p w14:paraId="5410C21A">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21F3462D">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3BFD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0DD9162">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445" w:type="dxa"/>
                  <w:tcBorders>
                    <w:top w:val="single" w:color="auto" w:sz="4" w:space="0"/>
                    <w:left w:val="single" w:color="auto" w:sz="4" w:space="0"/>
                    <w:bottom w:val="single" w:color="auto" w:sz="4" w:space="0"/>
                    <w:right w:val="single" w:color="auto" w:sz="4" w:space="0"/>
                  </w:tcBorders>
                  <w:vAlign w:val="center"/>
                </w:tcPr>
                <w:p w14:paraId="5F1F44E6">
                  <w:pPr>
                    <w:jc w:val="center"/>
                    <w:rPr>
                      <w:rFonts w:ascii="Times New Roman" w:hAnsi="Times New Roman" w:eastAsia="宋体" w:cs="Times New Roman"/>
                      <w:sz w:val="24"/>
                      <w:szCs w:val="24"/>
                    </w:rPr>
                  </w:pPr>
                  <w:r>
                    <w:rPr>
                      <w:rFonts w:ascii="Times New Roman" w:hAnsi="Times New Roman" w:eastAsia="宋体" w:cs="Times New Roman"/>
                      <w:sz w:val="24"/>
                      <w:szCs w:val="24"/>
                    </w:rPr>
                    <w:t>Basic concepts of fluid mechanics, microfluidics</w:t>
                  </w:r>
                </w:p>
              </w:tc>
              <w:tc>
                <w:tcPr>
                  <w:tcW w:w="1301" w:type="dxa"/>
                  <w:tcBorders>
                    <w:top w:val="single" w:color="auto" w:sz="4" w:space="0"/>
                    <w:left w:val="single" w:color="auto" w:sz="4" w:space="0"/>
                    <w:bottom w:val="single" w:color="auto" w:sz="4" w:space="0"/>
                    <w:right w:val="single" w:color="auto" w:sz="4" w:space="0"/>
                  </w:tcBorders>
                  <w:vAlign w:val="center"/>
                </w:tcPr>
                <w:p w14:paraId="4DA325C3">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06EC8D80">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095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599962A">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445" w:type="dxa"/>
                  <w:tcBorders>
                    <w:top w:val="single" w:color="auto" w:sz="4" w:space="0"/>
                    <w:left w:val="single" w:color="auto" w:sz="4" w:space="0"/>
                    <w:bottom w:val="single" w:color="auto" w:sz="4" w:space="0"/>
                    <w:right w:val="single" w:color="auto" w:sz="4" w:space="0"/>
                  </w:tcBorders>
                  <w:vAlign w:val="center"/>
                </w:tcPr>
                <w:p w14:paraId="2022C890">
                  <w:pPr>
                    <w:jc w:val="center"/>
                    <w:rPr>
                      <w:rFonts w:ascii="Times New Roman" w:hAnsi="Times New Roman" w:eastAsia="宋体" w:cs="Times New Roman"/>
                      <w:sz w:val="24"/>
                      <w:szCs w:val="24"/>
                    </w:rPr>
                  </w:pPr>
                  <w:r>
                    <w:rPr>
                      <w:rFonts w:ascii="Times New Roman" w:hAnsi="Times New Roman" w:eastAsia="宋体" w:cs="Times New Roman"/>
                      <w:sz w:val="24"/>
                      <w:szCs w:val="24"/>
                    </w:rPr>
                    <w:t>Finite Element Method</w:t>
                  </w:r>
                </w:p>
                <w:p w14:paraId="7175072A">
                  <w:pPr>
                    <w:jc w:val="center"/>
                    <w:rPr>
                      <w:rFonts w:ascii="Times New Roman" w:hAnsi="Times New Roman" w:eastAsia="宋体" w:cs="Times New Roman"/>
                      <w:sz w:val="24"/>
                      <w:szCs w:val="24"/>
                    </w:rPr>
                  </w:pPr>
                  <w:r>
                    <w:rPr>
                      <w:rFonts w:ascii="Times New Roman" w:hAnsi="Times New Roman" w:eastAsia="宋体" w:cs="Times New Roman"/>
                      <w:sz w:val="24"/>
                      <w:szCs w:val="24"/>
                    </w:rPr>
                    <w:t>Introduction to Numerical Discretization</w:t>
                  </w:r>
                </w:p>
              </w:tc>
              <w:tc>
                <w:tcPr>
                  <w:tcW w:w="1301" w:type="dxa"/>
                  <w:tcBorders>
                    <w:top w:val="single" w:color="auto" w:sz="4" w:space="0"/>
                    <w:left w:val="single" w:color="auto" w:sz="4" w:space="0"/>
                    <w:bottom w:val="single" w:color="auto" w:sz="4" w:space="0"/>
                    <w:right w:val="single" w:color="auto" w:sz="4" w:space="0"/>
                  </w:tcBorders>
                  <w:vAlign w:val="center"/>
                </w:tcPr>
                <w:p w14:paraId="31A0C1B5">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7F340282">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7AC5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C19A7AC">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445" w:type="dxa"/>
                  <w:tcBorders>
                    <w:top w:val="single" w:color="auto" w:sz="4" w:space="0"/>
                    <w:left w:val="single" w:color="auto" w:sz="4" w:space="0"/>
                    <w:bottom w:val="single" w:color="auto" w:sz="4" w:space="0"/>
                    <w:right w:val="single" w:color="auto" w:sz="4" w:space="0"/>
                  </w:tcBorders>
                  <w:vAlign w:val="center"/>
                </w:tcPr>
                <w:p w14:paraId="4F4235F8">
                  <w:pPr>
                    <w:jc w:val="center"/>
                    <w:rPr>
                      <w:rFonts w:ascii="Times New Roman" w:hAnsi="Times New Roman" w:eastAsia="宋体" w:cs="Times New Roman"/>
                      <w:sz w:val="24"/>
                      <w:szCs w:val="24"/>
                    </w:rPr>
                  </w:pPr>
                  <w:r>
                    <w:rPr>
                      <w:rFonts w:ascii="Times New Roman" w:hAnsi="Times New Roman" w:eastAsia="宋体" w:cs="Times New Roman"/>
                      <w:sz w:val="24"/>
                      <w:szCs w:val="24"/>
                    </w:rPr>
                    <w:t>Final Presentation of every student</w:t>
                  </w:r>
                </w:p>
              </w:tc>
              <w:tc>
                <w:tcPr>
                  <w:tcW w:w="1301" w:type="dxa"/>
                  <w:tcBorders>
                    <w:top w:val="single" w:color="auto" w:sz="4" w:space="0"/>
                    <w:left w:val="single" w:color="auto" w:sz="4" w:space="0"/>
                    <w:bottom w:val="single" w:color="auto" w:sz="4" w:space="0"/>
                    <w:right w:val="single" w:color="auto" w:sz="4" w:space="0"/>
                  </w:tcBorders>
                  <w:vAlign w:val="center"/>
                </w:tcPr>
                <w:p w14:paraId="3A1D45A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vAlign w:val="center"/>
                </w:tcPr>
                <w:p w14:paraId="10071535">
                  <w:pPr>
                    <w:jc w:val="center"/>
                    <w:rPr>
                      <w:rFonts w:ascii="Times New Roman" w:hAnsi="Times New Roman" w:eastAsia="宋体" w:cs="Times New Roman"/>
                      <w:sz w:val="24"/>
                      <w:szCs w:val="24"/>
                    </w:rPr>
                  </w:pPr>
                  <w:r>
                    <w:rPr>
                      <w:rFonts w:ascii="Times New Roman" w:hAnsi="Times New Roman" w:eastAsia="宋体" w:cs="Times New Roman"/>
                      <w:sz w:val="24"/>
                      <w:szCs w:val="24"/>
                    </w:rPr>
                    <w:t>Prof. Yin Zhang</w:t>
                  </w:r>
                </w:p>
              </w:tc>
            </w:tr>
            <w:tr w14:paraId="18E2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C926E4B">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445" w:type="dxa"/>
                  <w:tcBorders>
                    <w:top w:val="single" w:color="auto" w:sz="4" w:space="0"/>
                    <w:left w:val="single" w:color="auto" w:sz="4" w:space="0"/>
                    <w:bottom w:val="single" w:color="auto" w:sz="4" w:space="0"/>
                    <w:right w:val="single" w:color="auto" w:sz="4" w:space="0"/>
                  </w:tcBorders>
                  <w:vAlign w:val="center"/>
                </w:tcPr>
                <w:p w14:paraId="189E28A9">
                  <w:pPr>
                    <w:jc w:val="cente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068AA727">
                  <w:pPr>
                    <w:jc w:val="center"/>
                    <w:rPr>
                      <w:rFonts w:ascii="Times New Roman" w:hAnsi="Times New Roman" w:eastAsia="宋体" w:cs="Times New Roman"/>
                      <w:sz w:val="24"/>
                      <w:szCs w:val="24"/>
                    </w:rPr>
                  </w:pPr>
                  <w:r>
                    <w:rPr>
                      <w:rFonts w:ascii="Times New Roman" w:hAnsi="Times New Roman" w:eastAsia="宋体" w:cs="Times New Roman"/>
                      <w:sz w:val="24"/>
                      <w:szCs w:val="24"/>
                    </w:rPr>
                    <w:t>51</w:t>
                  </w:r>
                </w:p>
              </w:tc>
              <w:tc>
                <w:tcPr>
                  <w:tcW w:w="1777" w:type="dxa"/>
                  <w:tcBorders>
                    <w:top w:val="single" w:color="auto" w:sz="4" w:space="0"/>
                    <w:left w:val="single" w:color="auto" w:sz="4" w:space="0"/>
                    <w:bottom w:val="single" w:color="auto" w:sz="4" w:space="0"/>
                    <w:right w:val="single" w:color="auto" w:sz="4" w:space="0"/>
                  </w:tcBorders>
                  <w:vAlign w:val="center"/>
                </w:tcPr>
                <w:p w14:paraId="103B28C9">
                  <w:pPr>
                    <w:jc w:val="center"/>
                    <w:rPr>
                      <w:rFonts w:ascii="Times New Roman" w:hAnsi="Times New Roman" w:eastAsia="宋体" w:cs="Times New Roman"/>
                      <w:sz w:val="24"/>
                      <w:szCs w:val="24"/>
                    </w:rPr>
                  </w:pPr>
                </w:p>
                <w:p w14:paraId="4898618A">
                  <w:pPr>
                    <w:jc w:val="center"/>
                    <w:rPr>
                      <w:rFonts w:ascii="Times New Roman" w:hAnsi="Times New Roman" w:eastAsia="宋体" w:cs="Times New Roman"/>
                      <w:sz w:val="24"/>
                      <w:szCs w:val="24"/>
                    </w:rPr>
                  </w:pPr>
                </w:p>
              </w:tc>
            </w:tr>
          </w:tbl>
          <w:p w14:paraId="4DDF3F4F">
            <w:pPr>
              <w:widowControl/>
              <w:jc w:val="center"/>
              <w:rPr>
                <w:rFonts w:cs="宋体"/>
                <w:kern w:val="0"/>
                <w:sz w:val="20"/>
                <w:szCs w:val="20"/>
              </w:rPr>
            </w:pPr>
          </w:p>
        </w:tc>
      </w:tr>
    </w:tbl>
    <w:p w14:paraId="178E5E1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BBB91C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1: The Standard Model of particle physics</w:t>
      </w:r>
    </w:p>
    <w:p w14:paraId="75D49D2A">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Introduction to elementary particles</w:t>
      </w:r>
    </w:p>
    <w:p w14:paraId="789E4998">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The symmetry principles</w:t>
      </w:r>
    </w:p>
    <w:p w14:paraId="6B7A3770">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--Gauge interactions between elementary particles</w:t>
      </w:r>
    </w:p>
    <w:p w14:paraId="4AADC131">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Electroweak interaction, the Higgs mechanism</w:t>
      </w:r>
    </w:p>
    <w:p w14:paraId="06D9583C">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 Gravitation and relativity  </w:t>
      </w:r>
    </w:p>
    <w:p w14:paraId="5B1AAAB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2: The standard model of cosmology</w:t>
      </w:r>
    </w:p>
    <w:p w14:paraId="291351A5">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Introduction to Cosmology</w:t>
      </w:r>
    </w:p>
    <w:p w14:paraId="652FFEC1">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Evolution of the Universe, the Freedman euqation</w:t>
      </w:r>
    </w:p>
    <w:p w14:paraId="7D4D2DD1">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Thermal history of the Universe</w:t>
      </w:r>
    </w:p>
    <w:p w14:paraId="14E3A6DC">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The original of matter</w:t>
      </w:r>
    </w:p>
    <w:p w14:paraId="7C850A2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 Connecting the particle physics and Cosmology</w:t>
      </w:r>
    </w:p>
    <w:p w14:paraId="16E472C3">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Dark matter problem</w:t>
      </w:r>
    </w:p>
    <w:p w14:paraId="5513539E">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Dark matter detection</w:t>
      </w:r>
    </w:p>
    <w:p w14:paraId="617BB7C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 Introduction of the basic concepts of mechanics, the implications, classical mechanics, Newtonian mechanics, Lagrangian mechanics</w:t>
      </w:r>
    </w:p>
    <w:p w14:paraId="62453B68">
      <w:pPr>
        <w:rPr>
          <w:rFonts w:ascii="Times New Roman" w:hAnsi="Times New Roman" w:eastAsia="楷体" w:cs="Times New Roman"/>
          <w:szCs w:val="21"/>
        </w:rPr>
      </w:pPr>
      <w:r>
        <w:rPr>
          <w:rFonts w:ascii="Times New Roman" w:hAnsi="Times New Roman" w:eastAsia="宋体" w:cs="Times New Roman"/>
          <w:kern w:val="0"/>
          <w:sz w:val="24"/>
          <w:szCs w:val="28"/>
        </w:rPr>
        <w:t xml:space="preserve">-- </w:t>
      </w:r>
      <w:r>
        <w:rPr>
          <w:rFonts w:ascii="Times New Roman" w:hAnsi="Times New Roman" w:eastAsia="楷体" w:cs="Times New Roman"/>
          <w:szCs w:val="21"/>
        </w:rPr>
        <w:t>What is Mechanics?</w:t>
      </w:r>
    </w:p>
    <w:p w14:paraId="1504EBE3">
      <w:pPr>
        <w:rPr>
          <w:rFonts w:ascii="Times New Roman" w:hAnsi="Times New Roman" w:eastAsia="楷体" w:cs="Times New Roman"/>
          <w:szCs w:val="21"/>
        </w:rPr>
      </w:pPr>
      <w:r>
        <w:rPr>
          <w:rFonts w:ascii="Times New Roman" w:hAnsi="Times New Roman" w:eastAsia="宋体" w:cs="Times New Roman"/>
          <w:kern w:val="0"/>
          <w:sz w:val="24"/>
          <w:szCs w:val="28"/>
        </w:rPr>
        <w:t>--</w:t>
      </w:r>
      <w:r>
        <w:rPr>
          <w:rFonts w:ascii="Times New Roman" w:hAnsi="Times New Roman" w:eastAsia="楷体" w:cs="Times New Roman"/>
          <w:szCs w:val="21"/>
        </w:rPr>
        <w:t xml:space="preserve"> The development of Mechanics</w:t>
      </w:r>
    </w:p>
    <w:p w14:paraId="78DA148A">
      <w:pPr>
        <w:rPr>
          <w:rFonts w:ascii="Times New Roman" w:hAnsi="Times New Roman" w:eastAsia="楷体" w:cs="Times New Roman"/>
          <w:szCs w:val="21"/>
        </w:rPr>
      </w:pPr>
      <w:r>
        <w:rPr>
          <w:rFonts w:ascii="Times New Roman" w:hAnsi="Times New Roman" w:eastAsia="宋体" w:cs="Times New Roman"/>
          <w:kern w:val="0"/>
          <w:sz w:val="24"/>
          <w:szCs w:val="28"/>
        </w:rPr>
        <w:t>--</w:t>
      </w:r>
      <w:r>
        <w:rPr>
          <w:rFonts w:ascii="Times New Roman" w:hAnsi="Times New Roman" w:eastAsia="楷体" w:cs="Times New Roman"/>
          <w:szCs w:val="21"/>
        </w:rPr>
        <w:t xml:space="preserve"> Some implications of Mechanics</w:t>
      </w:r>
    </w:p>
    <w:p w14:paraId="6152F15C">
      <w:pPr>
        <w:rPr>
          <w:rFonts w:ascii="Times New Roman" w:hAnsi="Times New Roman" w:eastAsia="等线" w:cs="Times New Roman"/>
          <w:sz w:val="24"/>
          <w:szCs w:val="24"/>
        </w:rPr>
      </w:pPr>
      <w:r>
        <w:rPr>
          <w:rFonts w:ascii="Times New Roman" w:hAnsi="Times New Roman" w:eastAsia="宋体" w:cs="Times New Roman"/>
          <w:kern w:val="0"/>
          <w:sz w:val="24"/>
          <w:szCs w:val="28"/>
        </w:rPr>
        <w:t xml:space="preserve">-- </w:t>
      </w:r>
      <w:r>
        <w:rPr>
          <w:rFonts w:ascii="Times New Roman" w:hAnsi="Times New Roman" w:eastAsia="楷体" w:cs="Times New Roman"/>
          <w:szCs w:val="21"/>
        </w:rPr>
        <w:t>Basic concepts</w:t>
      </w:r>
    </w:p>
    <w:p w14:paraId="460240BF">
      <w:pPr>
        <w:rPr>
          <w:rFonts w:ascii="Times New Roman" w:hAnsi="Times New Roman" w:eastAsia="等线" w:cs="Times New Roman"/>
          <w:b/>
          <w:sz w:val="24"/>
          <w:szCs w:val="24"/>
        </w:rPr>
      </w:pPr>
      <w:r>
        <w:rPr>
          <w:rFonts w:ascii="Times New Roman" w:hAnsi="Times New Roman" w:eastAsia="等线" w:cs="Times New Roman"/>
          <w:b/>
          <w:sz w:val="24"/>
          <w:szCs w:val="24"/>
        </w:rPr>
        <w:t>Section 5: Elastic mechanics, entropic elasticity</w:t>
      </w:r>
    </w:p>
    <w:p w14:paraId="5F7AAF8F">
      <w:pPr>
        <w:rPr>
          <w:rFonts w:ascii="Times New Roman" w:hAnsi="Times New Roman" w:eastAsia="宋体" w:cs="Times New Roman"/>
          <w:b/>
          <w:kern w:val="0"/>
          <w:sz w:val="24"/>
          <w:szCs w:val="28"/>
        </w:rPr>
      </w:pP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Basic concepts of elastic mechanics</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Entropic Elasticity</w:t>
      </w:r>
      <w:r>
        <w:rPr>
          <w:rFonts w:ascii="Times New Roman" w:hAnsi="Times New Roman" w:eastAsia="宋体" w:cs="Times New Roman"/>
          <w:b/>
          <w:kern w:val="0"/>
          <w:sz w:val="24"/>
          <w:szCs w:val="28"/>
        </w:rPr>
        <w:t xml:space="preserve"> </w:t>
      </w:r>
    </w:p>
    <w:p w14:paraId="00ADE86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6: 3D/4D printing, strength of materials, plastic mechanics</w:t>
      </w:r>
    </w:p>
    <w:p w14:paraId="2ABA7185">
      <w:pPr>
        <w:rPr>
          <w:rFonts w:ascii="Times New Roman" w:hAnsi="Times New Roman" w:eastAsia="宋体" w:cs="Times New Roman"/>
          <w:b/>
          <w:kern w:val="0"/>
          <w:sz w:val="24"/>
          <w:szCs w:val="28"/>
        </w:rPr>
      </w:pP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3D/4D printing</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Strength of materials</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Plasticity</w:t>
      </w:r>
      <w:r>
        <w:rPr>
          <w:rFonts w:ascii="Times New Roman" w:hAnsi="Times New Roman" w:eastAsia="宋体" w:cs="Times New Roman"/>
          <w:b/>
          <w:kern w:val="0"/>
          <w:sz w:val="24"/>
          <w:szCs w:val="28"/>
        </w:rPr>
        <w:t xml:space="preserve"> </w:t>
      </w:r>
    </w:p>
    <w:p w14:paraId="4DA1BF9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7: Contact mechanics, fracture mechanics</w:t>
      </w:r>
    </w:p>
    <w:p w14:paraId="513F61F3">
      <w:pPr>
        <w:rPr>
          <w:rFonts w:ascii="Times New Roman" w:hAnsi="Times New Roman" w:eastAsia="宋体" w:cs="Times New Roman"/>
          <w:b/>
          <w:kern w:val="0"/>
          <w:sz w:val="24"/>
          <w:szCs w:val="28"/>
        </w:rPr>
      </w:pP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Contact mechanics</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Fracture mechanics</w:t>
      </w:r>
    </w:p>
    <w:p w14:paraId="079D8CE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8: Basic concepts of fluid mechanics, microfluidics</w:t>
      </w:r>
    </w:p>
    <w:p w14:paraId="42327944">
      <w:pPr>
        <w:rPr>
          <w:rFonts w:ascii="Times New Roman" w:hAnsi="Times New Roman" w:eastAsia="宋体" w:cs="Times New Roman"/>
          <w:b/>
          <w:kern w:val="0"/>
          <w:sz w:val="24"/>
          <w:szCs w:val="28"/>
        </w:rPr>
      </w:pP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Elementary Ideas</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Fundamental Equations and Prototypical Flows</w:t>
      </w:r>
      <w:r>
        <w:rPr>
          <w:rFonts w:ascii="Times New Roman" w:hAnsi="Times New Roman" w:eastAsia="宋体" w:cs="Times New Roman"/>
          <w:b/>
          <w:kern w:val="0"/>
          <w:sz w:val="24"/>
          <w:szCs w:val="28"/>
        </w:rPr>
        <w:t xml:space="preserve"> </w:t>
      </w:r>
    </w:p>
    <w:p w14:paraId="2563044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9: Finite Element Method</w:t>
      </w:r>
    </w:p>
    <w:p w14:paraId="62A76105">
      <w:pPr>
        <w:rPr>
          <w:rFonts w:ascii="Times New Roman" w:hAnsi="Times New Roman" w:eastAsia="楷体" w:cs="Segoe UI"/>
          <w:szCs w:val="21"/>
          <w:shd w:val="clear" w:color="auto" w:fill="FFFFFF"/>
        </w:rPr>
      </w:pP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Introduction to Numerical Discretization</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Direct Approach for Discrete Systems</w:t>
      </w:r>
      <w:r>
        <w:rPr>
          <w:rFonts w:ascii="Times New Roman" w:hAnsi="Times New Roman" w:eastAsia="楷体" w:cs="Segoe UI"/>
          <w:szCs w:val="21"/>
        </w:rPr>
        <w:br w:type="textWrapping"/>
      </w: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The Finite Element Method</w:t>
      </w:r>
    </w:p>
    <w:p w14:paraId="4A41DF1F">
      <w:pPr>
        <w:rPr>
          <w:rFonts w:ascii="Times New Roman" w:hAnsi="Times New Roman" w:eastAsia="宋体" w:cs="Times New Roman"/>
          <w:b/>
          <w:kern w:val="0"/>
          <w:sz w:val="24"/>
          <w:szCs w:val="28"/>
        </w:rPr>
      </w:pPr>
      <w:r>
        <w:rPr>
          <w:rFonts w:ascii="Times New Roman" w:hAnsi="Times New Roman" w:eastAsia="宋体" w:cs="Times New Roman"/>
          <w:kern w:val="0"/>
          <w:sz w:val="24"/>
          <w:szCs w:val="28"/>
        </w:rPr>
        <w:t xml:space="preserve">-- </w:t>
      </w:r>
      <w:r>
        <w:rPr>
          <w:rFonts w:ascii="Times New Roman" w:hAnsi="Times New Roman" w:eastAsia="楷体" w:cs="Segoe UI"/>
          <w:szCs w:val="21"/>
          <w:shd w:val="clear" w:color="auto" w:fill="FFFFFF"/>
        </w:rPr>
        <w:t>Introductory Examples</w:t>
      </w:r>
      <w:r>
        <w:rPr>
          <w:rFonts w:ascii="Times New Roman" w:hAnsi="Times New Roman" w:eastAsia="宋体" w:cs="Times New Roman"/>
          <w:b/>
          <w:kern w:val="0"/>
          <w:sz w:val="24"/>
          <w:szCs w:val="28"/>
        </w:rPr>
        <w:t xml:space="preserve"> </w:t>
      </w:r>
    </w:p>
    <w:p w14:paraId="5C198E1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10: Final Presentation of every student</w:t>
      </w:r>
    </w:p>
    <w:p w14:paraId="5B6CDC6C">
      <w:pPr>
        <w:rPr>
          <w:rFonts w:ascii="Times New Roman" w:hAnsi="Times New Roman" w:eastAsia="宋体" w:cs="Times New Roman"/>
          <w:b/>
          <w:kern w:val="0"/>
          <w:sz w:val="24"/>
          <w:szCs w:val="28"/>
        </w:rPr>
      </w:pPr>
    </w:p>
    <w:p w14:paraId="7A5113C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1371368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 Weinberg, Gravitation and Cosmology: Principles and Applications of the General Theory of Relativity, Wiley, 1972 (https://archive.org/details/WeinbergS.GravitationAndCosmology..PrinciplesAndApplicationsOfTheGeneralTheoryOf)</w:t>
      </w:r>
    </w:p>
    <w:p w14:paraId="794696F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F. Bower, Applied Mechanics of Solids, CRC Press, 2009 (http://solidmechanics.org); Ya-Pu Zhao (</w:t>
      </w:r>
      <w:r>
        <w:rPr>
          <w:rFonts w:hint="eastAsia" w:ascii="Times New Roman" w:hAnsi="Times New Roman" w:eastAsia="宋体" w:cs="Times New Roman"/>
          <w:i/>
          <w:kern w:val="0"/>
          <w:sz w:val="24"/>
          <w:szCs w:val="28"/>
        </w:rPr>
        <w:t>赵亚溥</w:t>
      </w:r>
      <w:r>
        <w:rPr>
          <w:rFonts w:ascii="Times New Roman" w:hAnsi="Times New Roman" w:eastAsia="宋体" w:cs="Times New Roman"/>
          <w:i/>
          <w:kern w:val="0"/>
          <w:sz w:val="24"/>
          <w:szCs w:val="28"/>
        </w:rPr>
        <w:t>), Lecture on Mechanics (</w:t>
      </w:r>
      <w:r>
        <w:rPr>
          <w:rFonts w:hint="eastAsia" w:ascii="Times New Roman" w:hAnsi="Times New Roman" w:eastAsia="宋体" w:cs="Times New Roman"/>
          <w:i/>
          <w:kern w:val="0"/>
          <w:sz w:val="24"/>
          <w:szCs w:val="28"/>
        </w:rPr>
        <w:t>力学讲义</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科学出版社</w:t>
      </w:r>
      <w:r>
        <w:rPr>
          <w:rFonts w:ascii="Times New Roman" w:hAnsi="Times New Roman" w:eastAsia="宋体" w:cs="Times New Roman"/>
          <w:i/>
          <w:kern w:val="0"/>
          <w:sz w:val="24"/>
          <w:szCs w:val="28"/>
        </w:rPr>
        <w:t xml:space="preserve">, 2018 </w:t>
      </w:r>
    </w:p>
    <w:p w14:paraId="241A501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207FF5A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Calculus: strong</w:t>
      </w:r>
    </w:p>
    <w:p w14:paraId="67FFB2F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College Physics: basic</w:t>
      </w:r>
    </w:p>
    <w:p w14:paraId="5781FA35">
      <w:pPr>
        <w:rPr>
          <w:rFonts w:ascii="Times New Roman" w:hAnsi="Times New Roman" w:eastAsia="宋体" w:cs="Times New Roman"/>
          <w:b/>
          <w:kern w:val="0"/>
          <w:sz w:val="24"/>
          <w:szCs w:val="28"/>
        </w:rPr>
      </w:pPr>
      <w:r>
        <w:rPr>
          <w:rFonts w:ascii="Times New Roman" w:hAnsi="Times New Roman" w:eastAsia="宋体" w:cs="Times New Roman"/>
          <w:i/>
          <w:kern w:val="0"/>
          <w:sz w:val="24"/>
          <w:szCs w:val="28"/>
        </w:rPr>
        <w:t>Mechanics: basic</w:t>
      </w:r>
      <w:r>
        <w:rPr>
          <w:rFonts w:ascii="Times New Roman" w:hAnsi="Times New Roman" w:eastAsia="宋体" w:cs="Times New Roman"/>
          <w:b/>
          <w:kern w:val="0"/>
          <w:sz w:val="24"/>
          <w:szCs w:val="28"/>
        </w:rPr>
        <w:t xml:space="preserve"> </w:t>
      </w:r>
    </w:p>
    <w:p w14:paraId="7DAF8783">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52746372">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5617F084">
      <w:pPr>
        <w:snapToGrid w:val="0"/>
        <w:outlineLvl w:val="1"/>
        <w:rPr>
          <w:rFonts w:ascii="Times New Roman" w:hAnsi="Times New Roman" w:eastAsia="宋体" w:cs="Times New Roman"/>
          <w:b/>
          <w:kern w:val="0"/>
          <w:sz w:val="28"/>
          <w:szCs w:val="28"/>
        </w:rPr>
      </w:pPr>
      <w:bookmarkStart w:id="17" w:name="_Toc9795"/>
      <w:r>
        <w:rPr>
          <w:rFonts w:ascii="Times New Roman" w:hAnsi="Times New Roman" w:eastAsia="宋体" w:cs="Times New Roman"/>
          <w:b/>
          <w:kern w:val="0"/>
          <w:sz w:val="28"/>
          <w:szCs w:val="28"/>
        </w:rPr>
        <w:t>Density Functional Theory and Its Applications</w:t>
      </w:r>
      <w:bookmarkEnd w:id="17"/>
    </w:p>
    <w:p w14:paraId="6F72EB9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6C3FDE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Shixuan Du &amp; Prof. Yuyang Zhang</w:t>
      </w:r>
    </w:p>
    <w:p w14:paraId="47F16EC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1434721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B087D2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FB5CA2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 10 hrs in total by Prof. Shixuan Du; 30 hrs in total by Prof. Yuyang Zhang.</w:t>
      </w:r>
    </w:p>
    <w:p w14:paraId="0C1958F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375EB6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4 assignments</w:t>
      </w:r>
    </w:p>
    <w:p w14:paraId="1DD547D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A326A3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40% homework, 20% attendances;40% open-book exam.</w:t>
      </w:r>
    </w:p>
    <w:p w14:paraId="1B206DC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62164C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quantum mechanics, solid state physics, or related courses (e.g. structural chemistry)</w:t>
      </w:r>
    </w:p>
    <w:p w14:paraId="0A242A8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2880E0D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is an elective course for graduate students major in condensed matter physics and computational materials. It focuses on the establishment of the density functional theory (DFT), the framework of DFT, and its applications. It provides basic and practical knowledge of computational condensed matter physics for graduate students who will be engaged in physics, chemistry, materials, and biology. It will cover the following topics:</w:t>
      </w:r>
    </w:p>
    <w:p w14:paraId="733DDFA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719189CC">
        <w:tblPrEx>
          <w:tblCellMar>
            <w:top w:w="0" w:type="dxa"/>
            <w:left w:w="0" w:type="dxa"/>
            <w:bottom w:w="0" w:type="dxa"/>
            <w:right w:w="0" w:type="dxa"/>
          </w:tblCellMar>
        </w:tblPrEx>
        <w:trPr>
          <w:trHeight w:val="524" w:hRule="atLeast"/>
          <w:jc w:val="center"/>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445"/>
              <w:gridCol w:w="1301"/>
              <w:gridCol w:w="1777"/>
            </w:tblGrid>
            <w:tr w14:paraId="492F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7BB1F08">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445" w:type="dxa"/>
                  <w:tcBorders>
                    <w:top w:val="single" w:color="auto" w:sz="4" w:space="0"/>
                    <w:left w:val="single" w:color="auto" w:sz="4" w:space="0"/>
                    <w:bottom w:val="single" w:color="auto" w:sz="4" w:space="0"/>
                    <w:right w:val="single" w:color="auto" w:sz="4" w:space="0"/>
                  </w:tcBorders>
                </w:tcPr>
                <w:p w14:paraId="50A24375">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301" w:type="dxa"/>
                  <w:tcBorders>
                    <w:top w:val="single" w:color="auto" w:sz="4" w:space="0"/>
                    <w:left w:val="single" w:color="auto" w:sz="4" w:space="0"/>
                    <w:bottom w:val="single" w:color="auto" w:sz="4" w:space="0"/>
                    <w:right w:val="single" w:color="auto" w:sz="4" w:space="0"/>
                  </w:tcBorders>
                </w:tcPr>
                <w:p w14:paraId="7C02B944">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0F8A56C6">
                  <w:pPr>
                    <w:jc w:val="center"/>
                    <w:rPr>
                      <w:rFonts w:ascii="Times New Roman" w:hAnsi="Times New Roman" w:eastAsia="宋体" w:cs="Times New Roman"/>
                      <w:sz w:val="24"/>
                      <w:szCs w:val="24"/>
                    </w:rPr>
                  </w:pPr>
                </w:p>
              </w:tc>
            </w:tr>
            <w:tr w14:paraId="1819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34629FD">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445" w:type="dxa"/>
                  <w:tcBorders>
                    <w:top w:val="single" w:color="auto" w:sz="4" w:space="0"/>
                    <w:left w:val="single" w:color="auto" w:sz="4" w:space="0"/>
                    <w:bottom w:val="single" w:color="auto" w:sz="4" w:space="0"/>
                    <w:right w:val="single" w:color="auto" w:sz="4" w:space="0"/>
                  </w:tcBorders>
                </w:tcPr>
                <w:p w14:paraId="75C59A0F">
                  <w:pPr>
                    <w:jc w:val="left"/>
                    <w:rPr>
                      <w:rFonts w:ascii="Times New Roman" w:hAnsi="Times New Roman" w:eastAsia="宋体" w:cs="Times New Roman"/>
                      <w:sz w:val="22"/>
                      <w:szCs w:val="24"/>
                    </w:rPr>
                  </w:pPr>
                  <w:r>
                    <w:rPr>
                      <w:rFonts w:ascii="Times New Roman" w:hAnsi="Times New Roman" w:eastAsia="宋体" w:cs="Times New Roman"/>
                      <w:b/>
                      <w:sz w:val="22"/>
                      <w:szCs w:val="24"/>
                    </w:rPr>
                    <w:t>Introduction to density functional theory</w:t>
                  </w:r>
                </w:p>
                <w:p w14:paraId="38B438C5">
                  <w:pPr>
                    <w:rPr>
                      <w:rFonts w:ascii="Times New Roman" w:hAnsi="Times New Roman" w:eastAsia="宋体" w:cs="Times New Roman"/>
                      <w:bCs/>
                      <w:sz w:val="22"/>
                      <w:szCs w:val="24"/>
                    </w:rPr>
                  </w:pPr>
                  <w:r>
                    <w:rPr>
                      <w:rFonts w:ascii="Times New Roman" w:hAnsi="Times New Roman" w:eastAsia="宋体" w:cs="Times New Roman"/>
                      <w:bCs/>
                      <w:sz w:val="22"/>
                      <w:szCs w:val="24"/>
                    </w:rPr>
                    <w:t>Why density functional theory;</w:t>
                  </w:r>
                </w:p>
                <w:p w14:paraId="74F2B933">
                  <w:pPr>
                    <w:rPr>
                      <w:rFonts w:ascii="Times New Roman" w:hAnsi="Times New Roman" w:eastAsia="宋体" w:cs="Times New Roman"/>
                      <w:sz w:val="24"/>
                      <w:szCs w:val="24"/>
                    </w:rPr>
                  </w:pPr>
                  <w:r>
                    <w:rPr>
                      <w:rFonts w:ascii="Times New Roman" w:hAnsi="Times New Roman" w:eastAsia="宋体" w:cs="Times New Roman"/>
                      <w:sz w:val="24"/>
                      <w:szCs w:val="24"/>
                    </w:rPr>
                    <w:t>Basic concepts in solid-state physics.</w:t>
                  </w:r>
                </w:p>
              </w:tc>
              <w:tc>
                <w:tcPr>
                  <w:tcW w:w="1301" w:type="dxa"/>
                  <w:tcBorders>
                    <w:top w:val="single" w:color="auto" w:sz="4" w:space="0"/>
                    <w:left w:val="single" w:color="auto" w:sz="4" w:space="0"/>
                    <w:bottom w:val="single" w:color="auto" w:sz="4" w:space="0"/>
                    <w:right w:val="single" w:color="auto" w:sz="4" w:space="0"/>
                  </w:tcBorders>
                </w:tcPr>
                <w:p w14:paraId="1EB7DF5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F00430F">
                  <w:pPr>
                    <w:jc w:val="center"/>
                    <w:rPr>
                      <w:rFonts w:ascii="Times New Roman" w:hAnsi="Times New Roman" w:eastAsia="宋体" w:cs="Times New Roman"/>
                      <w:sz w:val="24"/>
                      <w:szCs w:val="24"/>
                    </w:rPr>
                  </w:pPr>
                  <w:r>
                    <w:rPr>
                      <w:rFonts w:ascii="Times New Roman" w:hAnsi="Times New Roman" w:eastAsia="宋体" w:cs="Times New Roman"/>
                      <w:sz w:val="24"/>
                      <w:szCs w:val="24"/>
                    </w:rPr>
                    <w:t>Prof. Shixuan Du</w:t>
                  </w:r>
                </w:p>
              </w:tc>
            </w:tr>
            <w:tr w14:paraId="7144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EE7E73E">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445" w:type="dxa"/>
                  <w:tcBorders>
                    <w:top w:val="single" w:color="auto" w:sz="4" w:space="0"/>
                    <w:left w:val="single" w:color="auto" w:sz="4" w:space="0"/>
                    <w:bottom w:val="single" w:color="auto" w:sz="4" w:space="0"/>
                    <w:right w:val="single" w:color="auto" w:sz="4" w:space="0"/>
                  </w:tcBorders>
                </w:tcPr>
                <w:p w14:paraId="419F0672">
                  <w:pPr>
                    <w:jc w:val="left"/>
                    <w:rPr>
                      <w:rFonts w:ascii="Times New Roman" w:hAnsi="Times New Roman" w:eastAsia="宋体" w:cs="Times New Roman"/>
                      <w:b/>
                      <w:sz w:val="22"/>
                      <w:szCs w:val="24"/>
                    </w:rPr>
                  </w:pPr>
                  <w:r>
                    <w:rPr>
                      <w:rFonts w:ascii="Times New Roman" w:hAnsi="Times New Roman" w:eastAsia="宋体" w:cs="Times New Roman"/>
                      <w:b/>
                      <w:sz w:val="22"/>
                      <w:szCs w:val="24"/>
                    </w:rPr>
                    <w:t xml:space="preserve">Density functional theory </w:t>
                  </w:r>
                </w:p>
                <w:p w14:paraId="0CC723DA">
                  <w:pPr>
                    <w:tabs>
                      <w:tab w:val="left" w:pos="720"/>
                    </w:tabs>
                    <w:jc w:val="left"/>
                    <w:rPr>
                      <w:rFonts w:ascii="Times New Roman" w:hAnsi="Times New Roman" w:eastAsia="宋体" w:cs="Times New Roman"/>
                      <w:bCs/>
                      <w:sz w:val="22"/>
                      <w:szCs w:val="24"/>
                    </w:rPr>
                  </w:pPr>
                  <w:r>
                    <w:rPr>
                      <w:rFonts w:ascii="Times New Roman" w:hAnsi="Times New Roman" w:eastAsia="宋体" w:cs="Times New Roman"/>
                      <w:bCs/>
                      <w:sz w:val="22"/>
                      <w:szCs w:val="24"/>
                    </w:rPr>
                    <w:t>The atomic unit;</w:t>
                  </w:r>
                </w:p>
                <w:p w14:paraId="4EB70CE7">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Born-Oppenheimer approximation;</w:t>
                  </w:r>
                </w:p>
                <w:p w14:paraId="5F76E849">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Hartree approximation and Hartree-Fock approximation;</w:t>
                  </w:r>
                </w:p>
                <w:p w14:paraId="6FBA27B6">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Thomas-Fermi Theory;</w:t>
                  </w:r>
                </w:p>
                <w:p w14:paraId="5392603C">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Hohenberg-Kohn theorems;</w:t>
                  </w:r>
                </w:p>
                <w:p w14:paraId="3182C606">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Kohn-Sham equation;</w:t>
                  </w:r>
                </w:p>
                <w:p w14:paraId="00F3A10F">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exchange-correlation functionals and local density approximation;</w:t>
                  </w:r>
                </w:p>
                <w:p w14:paraId="1D767DDD">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self-consistent solution of Kohn-Sham equations;</w:t>
                  </w:r>
                </w:p>
                <w:p w14:paraId="65C750B7">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The advantage and shortcomings of density functional theory.</w:t>
                  </w:r>
                </w:p>
              </w:tc>
              <w:tc>
                <w:tcPr>
                  <w:tcW w:w="1301" w:type="dxa"/>
                  <w:tcBorders>
                    <w:top w:val="single" w:color="auto" w:sz="4" w:space="0"/>
                    <w:left w:val="single" w:color="auto" w:sz="4" w:space="0"/>
                    <w:bottom w:val="single" w:color="auto" w:sz="4" w:space="0"/>
                    <w:right w:val="single" w:color="auto" w:sz="4" w:space="0"/>
                  </w:tcBorders>
                </w:tcPr>
                <w:p w14:paraId="2A70621F">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777" w:type="dxa"/>
                  <w:tcBorders>
                    <w:top w:val="single" w:color="auto" w:sz="4" w:space="0"/>
                    <w:left w:val="single" w:color="auto" w:sz="4" w:space="0"/>
                    <w:bottom w:val="single" w:color="auto" w:sz="4" w:space="0"/>
                    <w:right w:val="single" w:color="auto" w:sz="4" w:space="0"/>
                  </w:tcBorders>
                </w:tcPr>
                <w:p w14:paraId="34711521">
                  <w:pPr>
                    <w:jc w:val="center"/>
                    <w:rPr>
                      <w:rFonts w:ascii="Times New Roman" w:hAnsi="Times New Roman" w:eastAsia="宋体" w:cs="Times New Roman"/>
                      <w:sz w:val="24"/>
                      <w:szCs w:val="24"/>
                    </w:rPr>
                  </w:pPr>
                  <w:r>
                    <w:rPr>
                      <w:rFonts w:ascii="Times New Roman" w:hAnsi="Times New Roman" w:eastAsia="宋体" w:cs="Times New Roman"/>
                      <w:sz w:val="24"/>
                      <w:szCs w:val="24"/>
                    </w:rPr>
                    <w:t>Prof. Yu-Yang Zhang</w:t>
                  </w:r>
                </w:p>
              </w:tc>
            </w:tr>
            <w:tr w14:paraId="18BB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9FB881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445" w:type="dxa"/>
                  <w:tcBorders>
                    <w:top w:val="single" w:color="auto" w:sz="4" w:space="0"/>
                    <w:left w:val="single" w:color="auto" w:sz="4" w:space="0"/>
                    <w:bottom w:val="single" w:color="auto" w:sz="4" w:space="0"/>
                    <w:right w:val="single" w:color="auto" w:sz="4" w:space="0"/>
                  </w:tcBorders>
                </w:tcPr>
                <w:p w14:paraId="71A06E5C">
                  <w:pPr>
                    <w:jc w:val="left"/>
                    <w:rPr>
                      <w:rFonts w:ascii="Times New Roman" w:hAnsi="Times New Roman" w:eastAsia="宋体" w:cs="Times New Roman"/>
                      <w:b/>
                      <w:sz w:val="22"/>
                      <w:szCs w:val="24"/>
                    </w:rPr>
                  </w:pPr>
                  <w:r>
                    <w:rPr>
                      <w:rFonts w:ascii="Times New Roman" w:hAnsi="Times New Roman" w:eastAsia="宋体" w:cs="Times New Roman"/>
                      <w:b/>
                      <w:sz w:val="22"/>
                      <w:szCs w:val="24"/>
                    </w:rPr>
                    <w:t>The total energy pseudopotential method: plane-wave basis-set</w:t>
                  </w:r>
                </w:p>
                <w:p w14:paraId="32B6AC5E">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The atomic pseudopotential;</w:t>
                  </w:r>
                </w:p>
                <w:p w14:paraId="24FF702F">
                  <w:pPr>
                    <w:jc w:val="left"/>
                    <w:rPr>
                      <w:rFonts w:ascii="Times New Roman" w:hAnsi="Times New Roman" w:eastAsia="等线" w:cs="Times New Roman"/>
                      <w:bCs/>
                    </w:rPr>
                  </w:pPr>
                  <w:r>
                    <w:rPr>
                      <w:rFonts w:ascii="Times New Roman" w:hAnsi="Times New Roman" w:eastAsia="等线" w:cs="Times New Roman"/>
                      <w:bCs/>
                    </w:rPr>
                    <w:t>The Kohn-Sham equation in the momentum space;</w:t>
                  </w:r>
                </w:p>
                <w:p w14:paraId="767F9356">
                  <w:pPr>
                    <w:jc w:val="left"/>
                    <w:rPr>
                      <w:rFonts w:ascii="Times New Roman" w:hAnsi="Times New Roman" w:eastAsia="宋体" w:cs="Times New Roman"/>
                      <w:sz w:val="24"/>
                      <w:szCs w:val="24"/>
                    </w:rPr>
                  </w:pPr>
                  <w:r>
                    <w:rPr>
                      <w:rFonts w:ascii="Times New Roman" w:hAnsi="Times New Roman" w:eastAsia="宋体" w:cs="Times New Roman"/>
                      <w:sz w:val="24"/>
                      <w:szCs w:val="24"/>
                    </w:rPr>
                    <w:t>The supercell approximation and k-space sampling;</w:t>
                  </w:r>
                </w:p>
                <w:p w14:paraId="17444966">
                  <w:pPr>
                    <w:jc w:val="left"/>
                    <w:rPr>
                      <w:rFonts w:ascii="Times New Roman" w:hAnsi="Times New Roman" w:eastAsia="宋体" w:cs="Times New Roman"/>
                      <w:sz w:val="24"/>
                      <w:szCs w:val="24"/>
                    </w:rPr>
                  </w:pPr>
                  <w:r>
                    <w:rPr>
                      <w:rFonts w:ascii="Times New Roman" w:hAnsi="Times New Roman" w:eastAsia="宋体" w:cs="Times New Roman"/>
                      <w:sz w:val="24"/>
                      <w:szCs w:val="24"/>
                    </w:rPr>
                    <w:t>The introduction of VASP and Quantum Espresso code.</w:t>
                  </w:r>
                </w:p>
              </w:tc>
              <w:tc>
                <w:tcPr>
                  <w:tcW w:w="1301" w:type="dxa"/>
                  <w:tcBorders>
                    <w:top w:val="single" w:color="auto" w:sz="4" w:space="0"/>
                    <w:left w:val="single" w:color="auto" w:sz="4" w:space="0"/>
                    <w:bottom w:val="single" w:color="auto" w:sz="4" w:space="0"/>
                    <w:right w:val="single" w:color="auto" w:sz="4" w:space="0"/>
                  </w:tcBorders>
                </w:tcPr>
                <w:p w14:paraId="31C08AF9">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42A03FC8">
                  <w:pPr>
                    <w:jc w:val="center"/>
                    <w:rPr>
                      <w:rFonts w:ascii="Times New Roman" w:hAnsi="Times New Roman" w:eastAsia="宋体" w:cs="Times New Roman"/>
                      <w:sz w:val="24"/>
                      <w:szCs w:val="24"/>
                    </w:rPr>
                  </w:pPr>
                  <w:r>
                    <w:rPr>
                      <w:rFonts w:ascii="Times New Roman" w:hAnsi="Times New Roman" w:eastAsia="宋体" w:cs="Times New Roman"/>
                      <w:sz w:val="24"/>
                      <w:szCs w:val="24"/>
                    </w:rPr>
                    <w:t>Prof. Yu-Yang Zhang</w:t>
                  </w:r>
                </w:p>
              </w:tc>
            </w:tr>
            <w:tr w14:paraId="532F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6C97CCD">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445" w:type="dxa"/>
                  <w:tcBorders>
                    <w:top w:val="single" w:color="auto" w:sz="4" w:space="0"/>
                    <w:left w:val="single" w:color="auto" w:sz="4" w:space="0"/>
                    <w:bottom w:val="single" w:color="auto" w:sz="4" w:space="0"/>
                    <w:right w:val="single" w:color="auto" w:sz="4" w:space="0"/>
                  </w:tcBorders>
                </w:tcPr>
                <w:p w14:paraId="2AC5C739">
                  <w:pPr>
                    <w:jc w:val="left"/>
                    <w:rPr>
                      <w:rFonts w:ascii="Times New Roman" w:hAnsi="Times New Roman" w:eastAsia="宋体" w:cs="Times New Roman"/>
                      <w:b/>
                      <w:szCs w:val="24"/>
                    </w:rPr>
                  </w:pPr>
                  <w:r>
                    <w:rPr>
                      <w:rFonts w:ascii="Times New Roman" w:hAnsi="Times New Roman" w:eastAsia="宋体" w:cs="Times New Roman"/>
                      <w:b/>
                      <w:szCs w:val="24"/>
                    </w:rPr>
                    <w:t>The total energy pseudopotential method: local-orbital basis-set</w:t>
                  </w:r>
                </w:p>
                <w:p w14:paraId="0078AE34">
                  <w:pPr>
                    <w:jc w:val="left"/>
                    <w:rPr>
                      <w:rFonts w:ascii="Times New Roman" w:hAnsi="Times New Roman" w:eastAsia="宋体" w:cs="Times New Roman"/>
                      <w:szCs w:val="24"/>
                    </w:rPr>
                  </w:pPr>
                  <w:r>
                    <w:rPr>
                      <w:rFonts w:ascii="Times New Roman" w:hAnsi="Times New Roman" w:eastAsia="宋体" w:cs="Times New Roman"/>
                      <w:szCs w:val="24"/>
                    </w:rPr>
                    <w:t>The atomic orbital;</w:t>
                  </w:r>
                </w:p>
                <w:p w14:paraId="30BFA1DC">
                  <w:pPr>
                    <w:jc w:val="left"/>
                    <w:rPr>
                      <w:rFonts w:ascii="Times New Roman" w:hAnsi="Times New Roman" w:eastAsia="宋体" w:cs="Times New Roman"/>
                      <w:szCs w:val="24"/>
                    </w:rPr>
                  </w:pPr>
                  <w:r>
                    <w:rPr>
                      <w:rFonts w:ascii="Times New Roman" w:hAnsi="Times New Roman" w:eastAsia="宋体" w:cs="Times New Roman"/>
                      <w:szCs w:val="24"/>
                    </w:rPr>
                    <w:t>The matrix elements and total energies with local orbital basis-set;</w:t>
                  </w:r>
                </w:p>
                <w:p w14:paraId="42B14BC4">
                  <w:pPr>
                    <w:jc w:val="left"/>
                    <w:rPr>
                      <w:rFonts w:ascii="Times New Roman" w:hAnsi="Times New Roman" w:eastAsia="宋体" w:cs="Times New Roman"/>
                      <w:sz w:val="24"/>
                      <w:szCs w:val="24"/>
                    </w:rPr>
                  </w:pPr>
                  <w:r>
                    <w:rPr>
                      <w:rFonts w:ascii="Times New Roman" w:hAnsi="Times New Roman" w:eastAsia="宋体" w:cs="Times New Roman"/>
                      <w:szCs w:val="24"/>
                    </w:rPr>
                    <w:t>The introduction of SIESTA/ABACUS code.</w:t>
                  </w:r>
                </w:p>
              </w:tc>
              <w:tc>
                <w:tcPr>
                  <w:tcW w:w="1301" w:type="dxa"/>
                  <w:tcBorders>
                    <w:top w:val="single" w:color="auto" w:sz="4" w:space="0"/>
                    <w:left w:val="single" w:color="auto" w:sz="4" w:space="0"/>
                    <w:bottom w:val="single" w:color="auto" w:sz="4" w:space="0"/>
                    <w:right w:val="single" w:color="auto" w:sz="4" w:space="0"/>
                  </w:tcBorders>
                </w:tcPr>
                <w:p w14:paraId="26B4713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777" w:type="dxa"/>
                  <w:tcBorders>
                    <w:top w:val="single" w:color="auto" w:sz="4" w:space="0"/>
                    <w:left w:val="single" w:color="auto" w:sz="4" w:space="0"/>
                    <w:bottom w:val="single" w:color="auto" w:sz="4" w:space="0"/>
                    <w:right w:val="single" w:color="auto" w:sz="4" w:space="0"/>
                  </w:tcBorders>
                </w:tcPr>
                <w:p w14:paraId="73670B76">
                  <w:pPr>
                    <w:jc w:val="center"/>
                    <w:rPr>
                      <w:rFonts w:ascii="Times New Roman" w:hAnsi="Times New Roman" w:eastAsia="宋体" w:cs="Times New Roman"/>
                      <w:sz w:val="24"/>
                      <w:szCs w:val="24"/>
                    </w:rPr>
                  </w:pPr>
                  <w:r>
                    <w:rPr>
                      <w:rFonts w:ascii="Times New Roman" w:hAnsi="Times New Roman" w:eastAsia="宋体" w:cs="Times New Roman"/>
                      <w:sz w:val="24"/>
                      <w:szCs w:val="24"/>
                    </w:rPr>
                    <w:t>Prof. Yu-Yang Zhang</w:t>
                  </w:r>
                </w:p>
              </w:tc>
            </w:tr>
            <w:tr w14:paraId="246A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5A34C6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445" w:type="dxa"/>
                  <w:tcBorders>
                    <w:top w:val="single" w:color="auto" w:sz="4" w:space="0"/>
                    <w:left w:val="single" w:color="auto" w:sz="4" w:space="0"/>
                    <w:bottom w:val="single" w:color="auto" w:sz="4" w:space="0"/>
                    <w:right w:val="single" w:color="auto" w:sz="4" w:space="0"/>
                  </w:tcBorders>
                </w:tcPr>
                <w:p w14:paraId="44B67A2F">
                  <w:pPr>
                    <w:jc w:val="left"/>
                    <w:rPr>
                      <w:rFonts w:ascii="Times New Roman" w:hAnsi="Times New Roman" w:eastAsia="宋体" w:cs="Times New Roman"/>
                      <w:b/>
                      <w:sz w:val="22"/>
                      <w:szCs w:val="24"/>
                    </w:rPr>
                  </w:pPr>
                  <w:r>
                    <w:rPr>
                      <w:rFonts w:ascii="Times New Roman" w:hAnsi="Times New Roman" w:eastAsia="宋体" w:cs="Times New Roman"/>
                      <w:b/>
                      <w:sz w:val="22"/>
                      <w:szCs w:val="24"/>
                    </w:rPr>
                    <w:t xml:space="preserve">The tight-binding method and empirical force fields </w:t>
                  </w:r>
                </w:p>
                <w:p w14:paraId="277A3F75">
                  <w:pPr>
                    <w:jc w:val="left"/>
                    <w:rPr>
                      <w:rFonts w:ascii="Times New Roman" w:hAnsi="Times New Roman" w:eastAsia="宋体" w:cs="Times New Roman"/>
                      <w:sz w:val="22"/>
                      <w:szCs w:val="24"/>
                    </w:rPr>
                  </w:pPr>
                  <w:r>
                    <w:rPr>
                      <w:rFonts w:ascii="Times New Roman" w:hAnsi="Times New Roman" w:eastAsia="宋体" w:cs="Times New Roman"/>
                      <w:sz w:val="22"/>
                      <w:szCs w:val="24"/>
                    </w:rPr>
                    <w:t>The tight-binding method;</w:t>
                  </w:r>
                </w:p>
                <w:p w14:paraId="17E131F0">
                  <w:pPr>
                    <w:jc w:val="left"/>
                    <w:rPr>
                      <w:rFonts w:ascii="Times New Roman" w:hAnsi="Times New Roman" w:eastAsia="宋体" w:cs="Times New Roman"/>
                      <w:sz w:val="22"/>
                      <w:szCs w:val="24"/>
                    </w:rPr>
                  </w:pPr>
                  <w:r>
                    <w:rPr>
                      <w:rFonts w:ascii="Times New Roman" w:hAnsi="Times New Roman" w:eastAsia="宋体" w:cs="Times New Roman"/>
                      <w:sz w:val="22"/>
                      <w:szCs w:val="24"/>
                    </w:rPr>
                    <w:t>The empirical force fields;</w:t>
                  </w:r>
                </w:p>
                <w:p w14:paraId="35459423">
                  <w:pPr>
                    <w:jc w:val="left"/>
                    <w:rPr>
                      <w:rFonts w:ascii="Times New Roman" w:hAnsi="Times New Roman" w:eastAsia="宋体" w:cs="Times New Roman"/>
                      <w:sz w:val="24"/>
                      <w:szCs w:val="24"/>
                    </w:rPr>
                  </w:pPr>
                  <w:r>
                    <w:rPr>
                      <w:rFonts w:ascii="Times New Roman" w:hAnsi="Times New Roman" w:eastAsia="宋体" w:cs="Times New Roman"/>
                      <w:sz w:val="22"/>
                      <w:szCs w:val="24"/>
                    </w:rPr>
                    <w:t>The molecular mechanics and molecular dynamics.</w:t>
                  </w:r>
                </w:p>
              </w:tc>
              <w:tc>
                <w:tcPr>
                  <w:tcW w:w="1301" w:type="dxa"/>
                  <w:tcBorders>
                    <w:top w:val="single" w:color="auto" w:sz="4" w:space="0"/>
                    <w:left w:val="single" w:color="auto" w:sz="4" w:space="0"/>
                    <w:bottom w:val="single" w:color="auto" w:sz="4" w:space="0"/>
                    <w:right w:val="single" w:color="auto" w:sz="4" w:space="0"/>
                  </w:tcBorders>
                </w:tcPr>
                <w:p w14:paraId="4950D549">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3D1331CE">
                  <w:pPr>
                    <w:jc w:val="center"/>
                    <w:rPr>
                      <w:rFonts w:ascii="Times New Roman" w:hAnsi="Times New Roman" w:eastAsia="宋体" w:cs="Times New Roman"/>
                      <w:sz w:val="24"/>
                      <w:szCs w:val="24"/>
                    </w:rPr>
                  </w:pPr>
                  <w:r>
                    <w:rPr>
                      <w:rFonts w:ascii="Times New Roman" w:hAnsi="Times New Roman" w:eastAsia="宋体" w:cs="Times New Roman"/>
                      <w:sz w:val="24"/>
                      <w:szCs w:val="24"/>
                    </w:rPr>
                    <w:t>Prof. Yu-Yang Zhang</w:t>
                  </w:r>
                </w:p>
              </w:tc>
            </w:tr>
            <w:tr w14:paraId="787C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23016B5">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445" w:type="dxa"/>
                  <w:tcBorders>
                    <w:top w:val="single" w:color="auto" w:sz="4" w:space="0"/>
                    <w:left w:val="single" w:color="auto" w:sz="4" w:space="0"/>
                    <w:bottom w:val="single" w:color="auto" w:sz="4" w:space="0"/>
                    <w:right w:val="single" w:color="auto" w:sz="4" w:space="0"/>
                  </w:tcBorders>
                </w:tcPr>
                <w:p w14:paraId="29E3E5D6">
                  <w:pPr>
                    <w:jc w:val="left"/>
                    <w:rPr>
                      <w:rFonts w:ascii="Times New Roman" w:hAnsi="Times New Roman" w:eastAsia="等线" w:cs="Times New Roman"/>
                      <w:b/>
                    </w:rPr>
                  </w:pPr>
                  <w:r>
                    <w:rPr>
                      <w:rFonts w:ascii="Times New Roman" w:hAnsi="Times New Roman" w:eastAsia="等线" w:cs="Times New Roman"/>
                      <w:b/>
                    </w:rPr>
                    <w:t>The applications in simple systems</w:t>
                  </w:r>
                </w:p>
                <w:p w14:paraId="26F5128B">
                  <w:pPr>
                    <w:jc w:val="left"/>
                    <w:rPr>
                      <w:rFonts w:ascii="Times New Roman" w:hAnsi="Times New Roman" w:eastAsia="等线" w:cs="Times New Roman"/>
                    </w:rPr>
                  </w:pPr>
                  <w:r>
                    <w:rPr>
                      <w:rFonts w:ascii="Times New Roman" w:hAnsi="Times New Roman" w:eastAsia="等线" w:cs="Times New Roman"/>
                    </w:rPr>
                    <w:t>Calculations for simple solids;</w:t>
                  </w:r>
                </w:p>
                <w:p w14:paraId="22D52322">
                  <w:pPr>
                    <w:jc w:val="left"/>
                    <w:rPr>
                      <w:rFonts w:ascii="Times New Roman" w:hAnsi="Times New Roman" w:eastAsia="等线" w:cs="Times New Roman"/>
                    </w:rPr>
                  </w:pPr>
                  <w:r>
                    <w:rPr>
                      <w:rFonts w:ascii="Times New Roman" w:hAnsi="Times New Roman" w:eastAsia="等线" w:cs="Times New Roman"/>
                    </w:rPr>
                    <w:t>Calculations for surfaces of solids</w:t>
                  </w:r>
                  <w:r>
                    <w:rPr>
                      <w:rFonts w:hint="eastAsia" w:ascii="Times New Roman" w:hAnsi="Times New Roman" w:eastAsia="等线" w:cs="Times New Roman"/>
                    </w:rPr>
                    <w:t>；</w:t>
                  </w:r>
                </w:p>
                <w:p w14:paraId="65B19183">
                  <w:pPr>
                    <w:jc w:val="left"/>
                    <w:rPr>
                      <w:rFonts w:ascii="Times New Roman" w:hAnsi="Times New Roman" w:eastAsia="等线" w:cs="Times New Roman"/>
                    </w:rPr>
                  </w:pPr>
                  <w:r>
                    <w:rPr>
                      <w:rFonts w:ascii="Times New Roman" w:hAnsi="Times New Roman" w:eastAsia="等线" w:cs="Times New Roman"/>
                    </w:rPr>
                    <w:t>Calculations of vibrational frequencies</w:t>
                  </w:r>
                  <w:r>
                    <w:rPr>
                      <w:rFonts w:hint="eastAsia" w:ascii="Times New Roman" w:hAnsi="Times New Roman" w:eastAsia="等线" w:cs="Times New Roman"/>
                    </w:rPr>
                    <w:t>；</w:t>
                  </w:r>
                </w:p>
                <w:p w14:paraId="68283756">
                  <w:pPr>
                    <w:jc w:val="left"/>
                    <w:rPr>
                      <w:rFonts w:ascii="Times New Roman" w:hAnsi="Times New Roman" w:eastAsia="等线" w:cs="Times New Roman"/>
                    </w:rPr>
                  </w:pPr>
                  <w:r>
                    <w:rPr>
                      <w:rFonts w:ascii="Times New Roman" w:hAnsi="Times New Roman" w:eastAsia="等线" w:cs="Times New Roman"/>
                    </w:rPr>
                    <w:t>Calculations of molecules</w:t>
                  </w:r>
                  <w:r>
                    <w:rPr>
                      <w:rFonts w:hint="eastAsia" w:ascii="Times New Roman" w:hAnsi="Times New Roman" w:eastAsia="等线" w:cs="Times New Roman"/>
                    </w:rPr>
                    <w:t>；</w:t>
                  </w:r>
                </w:p>
                <w:p w14:paraId="69DFDBE5">
                  <w:pPr>
                    <w:jc w:val="left"/>
                    <w:rPr>
                      <w:rFonts w:ascii="Times New Roman" w:hAnsi="Times New Roman" w:eastAsia="等线" w:cs="Times New Roman"/>
                    </w:rPr>
                  </w:pPr>
                  <w:r>
                    <w:rPr>
                      <w:rFonts w:ascii="Times New Roman" w:hAnsi="Times New Roman" w:eastAsia="等线" w:cs="Times New Roman"/>
                    </w:rPr>
                    <w:t>Calculations of two-dimensional systems</w:t>
                  </w:r>
                  <w:r>
                    <w:rPr>
                      <w:rFonts w:hint="eastAsia" w:ascii="Times New Roman" w:hAnsi="Times New Roman" w:eastAsia="等线" w:cs="Times New Roman"/>
                    </w:rPr>
                    <w:t>；</w:t>
                  </w:r>
                </w:p>
                <w:p w14:paraId="4C03D17C">
                  <w:pPr>
                    <w:jc w:val="left"/>
                    <w:rPr>
                      <w:rFonts w:ascii="Times New Roman" w:hAnsi="Times New Roman" w:eastAsia="等线" w:cs="Times New Roman"/>
                      <w:b/>
                    </w:rPr>
                  </w:pPr>
                  <w:r>
                    <w:rPr>
                      <w:rFonts w:ascii="Times New Roman" w:hAnsi="Times New Roman" w:eastAsia="等线" w:cs="Times New Roman"/>
                    </w:rPr>
                    <w:t>Calculations of nano-particles.</w:t>
                  </w:r>
                </w:p>
              </w:tc>
              <w:tc>
                <w:tcPr>
                  <w:tcW w:w="1301" w:type="dxa"/>
                  <w:tcBorders>
                    <w:top w:val="single" w:color="auto" w:sz="4" w:space="0"/>
                    <w:left w:val="single" w:color="auto" w:sz="4" w:space="0"/>
                    <w:bottom w:val="single" w:color="auto" w:sz="4" w:space="0"/>
                    <w:right w:val="single" w:color="auto" w:sz="4" w:space="0"/>
                  </w:tcBorders>
                </w:tcPr>
                <w:p w14:paraId="49884E19">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0D28FCF0">
                  <w:pPr>
                    <w:jc w:val="center"/>
                    <w:rPr>
                      <w:rFonts w:ascii="Times New Roman" w:hAnsi="Times New Roman" w:eastAsia="宋体" w:cs="Times New Roman"/>
                      <w:sz w:val="24"/>
                      <w:szCs w:val="24"/>
                    </w:rPr>
                  </w:pPr>
                  <w:r>
                    <w:rPr>
                      <w:rFonts w:ascii="Times New Roman" w:hAnsi="Times New Roman" w:eastAsia="宋体" w:cs="Times New Roman"/>
                      <w:sz w:val="24"/>
                      <w:szCs w:val="24"/>
                    </w:rPr>
                    <w:t>Prof. Yu-Yang Zhang</w:t>
                  </w:r>
                </w:p>
              </w:tc>
            </w:tr>
            <w:tr w14:paraId="28EB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EDFB9B9">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445" w:type="dxa"/>
                  <w:tcBorders>
                    <w:top w:val="single" w:color="auto" w:sz="4" w:space="0"/>
                    <w:left w:val="single" w:color="auto" w:sz="4" w:space="0"/>
                    <w:bottom w:val="single" w:color="auto" w:sz="4" w:space="0"/>
                    <w:right w:val="single" w:color="auto" w:sz="4" w:space="0"/>
                  </w:tcBorders>
                </w:tcPr>
                <w:p w14:paraId="77E4DC20">
                  <w:pPr>
                    <w:jc w:val="left"/>
                    <w:rPr>
                      <w:rFonts w:ascii="Times New Roman" w:hAnsi="Times New Roman" w:eastAsia="宋体" w:cs="Times New Roman"/>
                      <w:b/>
                      <w:sz w:val="22"/>
                      <w:szCs w:val="24"/>
                    </w:rPr>
                  </w:pPr>
                  <w:r>
                    <w:rPr>
                      <w:rFonts w:ascii="Times New Roman" w:hAnsi="Times New Roman" w:eastAsia="宋体" w:cs="Times New Roman"/>
                      <w:b/>
                      <w:sz w:val="22"/>
                      <w:szCs w:val="24"/>
                    </w:rPr>
                    <w:t xml:space="preserve">The applications in complex systems </w:t>
                  </w:r>
                </w:p>
                <w:p w14:paraId="21DDA360">
                  <w:pPr>
                    <w:jc w:val="left"/>
                    <w:rPr>
                      <w:rFonts w:ascii="Times New Roman" w:hAnsi="Times New Roman" w:eastAsia="宋体" w:cs="Times New Roman"/>
                      <w:sz w:val="22"/>
                      <w:szCs w:val="24"/>
                    </w:rPr>
                  </w:pPr>
                  <w:r>
                    <w:rPr>
                      <w:rFonts w:ascii="Times New Roman" w:hAnsi="Times New Roman" w:eastAsia="宋体" w:cs="Times New Roman"/>
                      <w:sz w:val="22"/>
                      <w:szCs w:val="24"/>
                    </w:rPr>
                    <w:t>The adsorptions of molecules on metal substrates;</w:t>
                  </w:r>
                </w:p>
                <w:p w14:paraId="4ED15525">
                  <w:pPr>
                    <w:jc w:val="left"/>
                    <w:rPr>
                      <w:rFonts w:ascii="Times New Roman" w:hAnsi="Times New Roman" w:eastAsia="宋体" w:cs="Times New Roman"/>
                      <w:sz w:val="22"/>
                      <w:szCs w:val="24"/>
                    </w:rPr>
                  </w:pPr>
                  <w:r>
                    <w:rPr>
                      <w:rFonts w:ascii="Times New Roman" w:hAnsi="Times New Roman" w:eastAsia="宋体" w:cs="Times New Roman"/>
                      <w:sz w:val="22"/>
                      <w:szCs w:val="24"/>
                    </w:rPr>
                    <w:t>The reaction barrier of chemical reactions;</w:t>
                  </w:r>
                </w:p>
                <w:p w14:paraId="4FBC39EB">
                  <w:pPr>
                    <w:jc w:val="left"/>
                    <w:rPr>
                      <w:rFonts w:ascii="Times New Roman" w:hAnsi="Times New Roman" w:eastAsia="宋体" w:cs="Times New Roman"/>
                      <w:sz w:val="24"/>
                      <w:szCs w:val="24"/>
                    </w:rPr>
                  </w:pPr>
                  <w:r>
                    <w:rPr>
                      <w:rFonts w:ascii="Times New Roman" w:hAnsi="Times New Roman" w:eastAsia="宋体" w:cs="Times New Roman"/>
                      <w:sz w:val="22"/>
                      <w:szCs w:val="24"/>
                    </w:rPr>
                    <w:t>The phase transitions of solid-state materials.</w:t>
                  </w:r>
                </w:p>
              </w:tc>
              <w:tc>
                <w:tcPr>
                  <w:tcW w:w="1301" w:type="dxa"/>
                  <w:tcBorders>
                    <w:top w:val="single" w:color="auto" w:sz="4" w:space="0"/>
                    <w:left w:val="single" w:color="auto" w:sz="4" w:space="0"/>
                    <w:bottom w:val="single" w:color="auto" w:sz="4" w:space="0"/>
                    <w:right w:val="single" w:color="auto" w:sz="4" w:space="0"/>
                  </w:tcBorders>
                </w:tcPr>
                <w:p w14:paraId="0306BF2C">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777" w:type="dxa"/>
                  <w:tcBorders>
                    <w:top w:val="single" w:color="auto" w:sz="4" w:space="0"/>
                    <w:left w:val="single" w:color="auto" w:sz="4" w:space="0"/>
                    <w:bottom w:val="single" w:color="auto" w:sz="4" w:space="0"/>
                    <w:right w:val="single" w:color="auto" w:sz="4" w:space="0"/>
                  </w:tcBorders>
                </w:tcPr>
                <w:p w14:paraId="34E0A372">
                  <w:pPr>
                    <w:jc w:val="center"/>
                    <w:rPr>
                      <w:rFonts w:ascii="Times New Roman" w:hAnsi="Times New Roman" w:eastAsia="宋体" w:cs="Times New Roman"/>
                      <w:sz w:val="24"/>
                      <w:szCs w:val="24"/>
                    </w:rPr>
                  </w:pPr>
                  <w:r>
                    <w:rPr>
                      <w:rFonts w:ascii="Times New Roman" w:hAnsi="Times New Roman" w:eastAsia="宋体" w:cs="Times New Roman"/>
                      <w:sz w:val="24"/>
                      <w:szCs w:val="24"/>
                    </w:rPr>
                    <w:t>Prof. Shixuan Du</w:t>
                  </w:r>
                </w:p>
              </w:tc>
            </w:tr>
            <w:tr w14:paraId="5FD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0A5EE99">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445" w:type="dxa"/>
                  <w:tcBorders>
                    <w:top w:val="single" w:color="auto" w:sz="4" w:space="0"/>
                    <w:left w:val="single" w:color="auto" w:sz="4" w:space="0"/>
                    <w:bottom w:val="single" w:color="auto" w:sz="4" w:space="0"/>
                    <w:right w:val="single" w:color="auto" w:sz="4" w:space="0"/>
                  </w:tcBorders>
                </w:tcPr>
                <w:p w14:paraId="58BF3E65">
                  <w:pPr>
                    <w:jc w:val="cente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3BC9883A">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1777" w:type="dxa"/>
                  <w:tcBorders>
                    <w:top w:val="single" w:color="auto" w:sz="4" w:space="0"/>
                    <w:left w:val="single" w:color="auto" w:sz="4" w:space="0"/>
                    <w:bottom w:val="single" w:color="auto" w:sz="4" w:space="0"/>
                    <w:right w:val="single" w:color="auto" w:sz="4" w:space="0"/>
                  </w:tcBorders>
                </w:tcPr>
                <w:p w14:paraId="3D7BE340">
                  <w:pPr>
                    <w:jc w:val="center"/>
                    <w:rPr>
                      <w:rFonts w:ascii="Times New Roman" w:hAnsi="Times New Roman" w:eastAsia="宋体" w:cs="Times New Roman"/>
                      <w:sz w:val="24"/>
                      <w:szCs w:val="24"/>
                    </w:rPr>
                  </w:pPr>
                </w:p>
                <w:p w14:paraId="54C9E158">
                  <w:pPr>
                    <w:jc w:val="center"/>
                    <w:rPr>
                      <w:rFonts w:ascii="Times New Roman" w:hAnsi="Times New Roman" w:eastAsia="宋体" w:cs="Times New Roman"/>
                      <w:sz w:val="24"/>
                      <w:szCs w:val="24"/>
                    </w:rPr>
                  </w:pPr>
                </w:p>
              </w:tc>
            </w:tr>
          </w:tbl>
          <w:p w14:paraId="501C87C6">
            <w:pPr>
              <w:jc w:val="center"/>
              <w:rPr>
                <w:rFonts w:ascii="宋体" w:hAnsi="Times New Roman" w:eastAsia="宋体" w:cs="Times New Roman"/>
                <w:sz w:val="24"/>
                <w:szCs w:val="24"/>
              </w:rPr>
            </w:pPr>
          </w:p>
        </w:tc>
      </w:tr>
    </w:tbl>
    <w:p w14:paraId="7760534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56730CB">
      <w:pPr>
        <w:rPr>
          <w:rFonts w:ascii="Times New Roman" w:hAnsi="Times New Roman" w:eastAsia="宋体" w:cs="Times New Roman"/>
          <w:b/>
          <w:sz w:val="24"/>
          <w:szCs w:val="24"/>
        </w:rPr>
      </w:pPr>
      <w:r>
        <w:rPr>
          <w:rFonts w:ascii="Times New Roman" w:hAnsi="Times New Roman" w:eastAsia="宋体" w:cs="Times New Roman"/>
          <w:b/>
          <w:kern w:val="0"/>
          <w:sz w:val="24"/>
          <w:szCs w:val="28"/>
        </w:rPr>
        <w:t>Section 1:</w:t>
      </w:r>
      <w:r>
        <w:rPr>
          <w:rFonts w:hint="eastAsia" w:ascii="等线" w:hAnsi="等线" w:eastAsia="等线" w:cs="Times New Roman"/>
        </w:rPr>
        <w:t xml:space="preserve"> </w:t>
      </w:r>
      <w:r>
        <w:rPr>
          <w:rFonts w:ascii="Times New Roman" w:hAnsi="Times New Roman" w:eastAsia="宋体" w:cs="Times New Roman"/>
          <w:b/>
          <w:kern w:val="0"/>
          <w:sz w:val="24"/>
          <w:szCs w:val="28"/>
        </w:rPr>
        <w:t>Introduction to density functional theory</w:t>
      </w:r>
    </w:p>
    <w:p w14:paraId="22C7B48A">
      <w:pPr>
        <w:rPr>
          <w:rFonts w:ascii="Times New Roman" w:hAnsi="Times New Roman" w:eastAsia="宋体" w:cs="Times New Roman"/>
          <w:sz w:val="24"/>
          <w:szCs w:val="24"/>
        </w:rPr>
      </w:pPr>
      <w:r>
        <w:rPr>
          <w:rFonts w:ascii="Times New Roman" w:hAnsi="Times New Roman" w:eastAsia="宋体" w:cs="Times New Roman"/>
          <w:sz w:val="24"/>
          <w:szCs w:val="24"/>
        </w:rPr>
        <w:t xml:space="preserve">       1. Why density functional theory;</w:t>
      </w:r>
    </w:p>
    <w:p w14:paraId="6265CEF9">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2. Basic concepts in solid-state physics.</w:t>
      </w:r>
    </w:p>
    <w:p w14:paraId="76C2132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2: Density functional theory</w:t>
      </w:r>
    </w:p>
    <w:p w14:paraId="0E6694B2">
      <w:pPr>
        <w:tabs>
          <w:tab w:val="left" w:pos="720"/>
        </w:tabs>
        <w:jc w:val="left"/>
        <w:rPr>
          <w:rFonts w:ascii="Times New Roman" w:hAnsi="Times New Roman" w:eastAsia="宋体" w:cs="Times New Roman"/>
          <w:bCs/>
          <w:sz w:val="22"/>
          <w:szCs w:val="24"/>
        </w:rPr>
      </w:pPr>
      <w:r>
        <w:rPr>
          <w:rFonts w:ascii="Times New Roman" w:hAnsi="Times New Roman" w:eastAsia="宋体" w:cs="Times New Roman"/>
          <w:b/>
          <w:kern w:val="0"/>
          <w:sz w:val="24"/>
          <w:szCs w:val="28"/>
        </w:rPr>
        <w:t xml:space="preserve">       </w:t>
      </w:r>
      <w:r>
        <w:rPr>
          <w:rFonts w:ascii="Times New Roman" w:hAnsi="Times New Roman" w:eastAsia="宋体" w:cs="Times New Roman"/>
          <w:kern w:val="0"/>
          <w:sz w:val="24"/>
          <w:szCs w:val="28"/>
        </w:rPr>
        <w:t>1.</w:t>
      </w:r>
      <w:r>
        <w:rPr>
          <w:rFonts w:ascii="Times New Roman" w:hAnsi="Times New Roman" w:eastAsia="宋体" w:cs="Times New Roman"/>
          <w:bCs/>
          <w:sz w:val="22"/>
          <w:szCs w:val="24"/>
        </w:rPr>
        <w:t xml:space="preserve"> </w:t>
      </w:r>
      <w:r>
        <w:rPr>
          <w:rFonts w:ascii="Times New Roman" w:hAnsi="Times New Roman" w:eastAsia="宋体" w:cs="Times New Roman"/>
          <w:sz w:val="24"/>
          <w:szCs w:val="24"/>
        </w:rPr>
        <w:t>The atomic unit;</w:t>
      </w:r>
    </w:p>
    <w:p w14:paraId="10632125">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2. The Born-Oppenheimer approximation;</w:t>
      </w:r>
    </w:p>
    <w:p w14:paraId="45FB4FEC">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3. The Hartree approximation and Hartree-Fock approximation;</w:t>
      </w:r>
    </w:p>
    <w:p w14:paraId="5535F583">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4. The Thomas-Fermi Theory;</w:t>
      </w:r>
    </w:p>
    <w:p w14:paraId="12188832">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5. The Hohenberg-Kohn theorems;</w:t>
      </w:r>
    </w:p>
    <w:p w14:paraId="522DA554">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6. The Kohn-Sham equation;</w:t>
      </w:r>
    </w:p>
    <w:p w14:paraId="3C2C6613">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7. The exchange-correlation functionals and local density approximation;</w:t>
      </w:r>
    </w:p>
    <w:p w14:paraId="0E54C996">
      <w:pPr>
        <w:tabs>
          <w:tab w:val="left" w:pos="720"/>
        </w:tabs>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8. The self-consistent solution of Kohn-Sham equations;</w:t>
      </w:r>
    </w:p>
    <w:p w14:paraId="65C63B6F">
      <w:pPr>
        <w:ind w:firstLine="840" w:firstLineChars="350"/>
        <w:rPr>
          <w:rFonts w:ascii="Times New Roman" w:hAnsi="Times New Roman" w:eastAsia="等线" w:cs="Times New Roman"/>
          <w:sz w:val="24"/>
          <w:szCs w:val="24"/>
        </w:rPr>
      </w:pPr>
      <w:r>
        <w:rPr>
          <w:rFonts w:ascii="Times New Roman" w:hAnsi="Times New Roman" w:eastAsia="宋体" w:cs="Times New Roman"/>
          <w:sz w:val="24"/>
          <w:szCs w:val="24"/>
        </w:rPr>
        <w:t>9. The advantage and shortcomings of density functional theory.</w:t>
      </w:r>
    </w:p>
    <w:p w14:paraId="00E2F728">
      <w:pPr>
        <w:rPr>
          <w:rFonts w:ascii="Times New Roman" w:hAnsi="Times New Roman" w:eastAsia="等线" w:cs="Times New Roman"/>
          <w:b/>
          <w:sz w:val="24"/>
          <w:szCs w:val="24"/>
        </w:rPr>
      </w:pPr>
      <w:r>
        <w:rPr>
          <w:rFonts w:ascii="Times New Roman" w:hAnsi="Times New Roman" w:eastAsia="等线" w:cs="Times New Roman"/>
          <w:b/>
          <w:sz w:val="24"/>
          <w:szCs w:val="24"/>
        </w:rPr>
        <w:t>Section 3: The total energy pseudopotential method: plane-wave basis-set</w:t>
      </w:r>
    </w:p>
    <w:p w14:paraId="1E30673D">
      <w:pPr>
        <w:jc w:val="left"/>
        <w:rPr>
          <w:rFonts w:ascii="Times New Roman" w:hAnsi="Times New Roman" w:eastAsia="等线" w:cs="Times New Roman"/>
          <w:bCs/>
          <w:sz w:val="24"/>
          <w:szCs w:val="24"/>
        </w:rPr>
      </w:pPr>
      <w:r>
        <w:rPr>
          <w:rFonts w:ascii="Times New Roman" w:hAnsi="Times New Roman" w:eastAsia="等线" w:cs="Times New Roman"/>
          <w:sz w:val="24"/>
          <w:szCs w:val="24"/>
        </w:rPr>
        <w:t xml:space="preserve">       1. </w:t>
      </w:r>
      <w:r>
        <w:rPr>
          <w:rFonts w:ascii="Times New Roman" w:hAnsi="Times New Roman" w:eastAsia="等线" w:cs="Times New Roman"/>
          <w:bCs/>
          <w:sz w:val="24"/>
          <w:szCs w:val="24"/>
        </w:rPr>
        <w:t>The atomic pseudopotential;</w:t>
      </w:r>
    </w:p>
    <w:p w14:paraId="41F5615C">
      <w:pPr>
        <w:jc w:val="left"/>
        <w:rPr>
          <w:rFonts w:ascii="Times New Roman" w:hAnsi="Times New Roman" w:eastAsia="等线" w:cs="Times New Roman"/>
          <w:bCs/>
          <w:sz w:val="24"/>
          <w:szCs w:val="24"/>
        </w:rPr>
      </w:pPr>
      <w:r>
        <w:rPr>
          <w:rFonts w:ascii="Times New Roman" w:hAnsi="Times New Roman" w:eastAsia="等线" w:cs="Times New Roman"/>
          <w:bCs/>
          <w:sz w:val="24"/>
          <w:szCs w:val="24"/>
        </w:rPr>
        <w:t xml:space="preserve">       2. The Kohn-Sham equation in the momentum space;</w:t>
      </w:r>
    </w:p>
    <w:p w14:paraId="7DA4CF5C">
      <w:pPr>
        <w:jc w:val="left"/>
        <w:rPr>
          <w:rFonts w:ascii="Times New Roman" w:hAnsi="Times New Roman" w:eastAsia="等线" w:cs="Times New Roman"/>
          <w:bCs/>
          <w:sz w:val="24"/>
          <w:szCs w:val="24"/>
        </w:rPr>
      </w:pPr>
      <w:r>
        <w:rPr>
          <w:rFonts w:ascii="Times New Roman" w:hAnsi="Times New Roman" w:eastAsia="等线" w:cs="Times New Roman"/>
          <w:bCs/>
          <w:sz w:val="24"/>
          <w:szCs w:val="24"/>
        </w:rPr>
        <w:t xml:space="preserve">       3. The supercell approximation and k-space sampling;</w:t>
      </w:r>
    </w:p>
    <w:p w14:paraId="36B40923">
      <w:pPr>
        <w:jc w:val="left"/>
        <w:rPr>
          <w:rFonts w:ascii="Times New Roman" w:hAnsi="Times New Roman" w:eastAsia="等线" w:cs="Times New Roman"/>
          <w:sz w:val="24"/>
          <w:szCs w:val="24"/>
        </w:rPr>
      </w:pPr>
      <w:r>
        <w:rPr>
          <w:rFonts w:ascii="Times New Roman" w:hAnsi="Times New Roman" w:eastAsia="等线" w:cs="Times New Roman"/>
          <w:bCs/>
          <w:sz w:val="24"/>
          <w:szCs w:val="24"/>
        </w:rPr>
        <w:t xml:space="preserve">       4. The introduction of VASP and Quantum Espresso code.</w:t>
      </w:r>
    </w:p>
    <w:p w14:paraId="33CF625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 The total energy pseudopotential method: local-orbital basis-set</w:t>
      </w:r>
    </w:p>
    <w:p w14:paraId="35FCD9FB">
      <w:pPr>
        <w:rPr>
          <w:rFonts w:ascii="Times New Roman" w:hAnsi="Times New Roman" w:eastAsia="宋体" w:cs="Times New Roman"/>
          <w:kern w:val="0"/>
          <w:sz w:val="24"/>
          <w:szCs w:val="28"/>
        </w:rPr>
      </w:pPr>
      <w:r>
        <w:rPr>
          <w:rFonts w:ascii="Times New Roman" w:hAnsi="Times New Roman" w:eastAsia="宋体" w:cs="Times New Roman"/>
          <w:b/>
          <w:kern w:val="0"/>
          <w:sz w:val="24"/>
          <w:szCs w:val="28"/>
        </w:rPr>
        <w:t xml:space="preserve">      </w:t>
      </w:r>
      <w:r>
        <w:rPr>
          <w:rFonts w:ascii="Times New Roman" w:hAnsi="Times New Roman" w:eastAsia="宋体" w:cs="Times New Roman"/>
          <w:kern w:val="0"/>
          <w:sz w:val="24"/>
          <w:szCs w:val="28"/>
        </w:rPr>
        <w:t xml:space="preserve"> 1. The atomic orbital;</w:t>
      </w:r>
    </w:p>
    <w:p w14:paraId="4043505E">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       2. The matrix elements and total energies with local orbital basis-set;</w:t>
      </w:r>
    </w:p>
    <w:p w14:paraId="716F0C59">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       3. The introduction of SIESTA/ABACUS code.</w:t>
      </w:r>
    </w:p>
    <w:p w14:paraId="4C39A93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5: The tight-binding method and empirical force fields</w:t>
      </w:r>
    </w:p>
    <w:p w14:paraId="5B1E938D">
      <w:pPr>
        <w:rPr>
          <w:rFonts w:ascii="Times New Roman" w:hAnsi="Times New Roman" w:eastAsia="宋体" w:cs="Times New Roman"/>
          <w:bCs/>
          <w:kern w:val="0"/>
          <w:sz w:val="24"/>
          <w:szCs w:val="28"/>
        </w:rPr>
      </w:pPr>
      <w:r>
        <w:rPr>
          <w:rFonts w:ascii="Times New Roman" w:hAnsi="Times New Roman" w:eastAsia="宋体" w:cs="Times New Roman"/>
          <w:b/>
          <w:kern w:val="0"/>
          <w:sz w:val="24"/>
          <w:szCs w:val="28"/>
        </w:rPr>
        <w:t xml:space="preserve">       </w:t>
      </w:r>
      <w:r>
        <w:rPr>
          <w:rFonts w:ascii="Times New Roman" w:hAnsi="Times New Roman" w:eastAsia="宋体" w:cs="Times New Roman"/>
          <w:bCs/>
          <w:kern w:val="0"/>
          <w:sz w:val="24"/>
          <w:szCs w:val="28"/>
        </w:rPr>
        <w:t>1. The tight-binding method;</w:t>
      </w:r>
    </w:p>
    <w:p w14:paraId="3F0F74DE">
      <w:p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       2. The empirical force fields;</w:t>
      </w:r>
    </w:p>
    <w:p w14:paraId="4F035106">
      <w:p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       3. The molecular mechanics and molecular dynamics.</w:t>
      </w:r>
    </w:p>
    <w:p w14:paraId="4D482DF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6: The applications in simple systems</w:t>
      </w:r>
    </w:p>
    <w:p w14:paraId="651948CE">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1. Calculations for simple solids;</w:t>
      </w:r>
    </w:p>
    <w:p w14:paraId="160AF762">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2. Calculations for surfaces of solids</w:t>
      </w:r>
      <w:r>
        <w:rPr>
          <w:rFonts w:hint="eastAsia" w:ascii="Times New Roman" w:hAnsi="Times New Roman" w:eastAsia="宋体" w:cs="Times New Roman"/>
          <w:bCs/>
          <w:kern w:val="0"/>
          <w:sz w:val="24"/>
          <w:szCs w:val="28"/>
        </w:rPr>
        <w:t>；</w:t>
      </w:r>
    </w:p>
    <w:p w14:paraId="3DC11756">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3. Calculations of vibrational frequencies</w:t>
      </w:r>
      <w:r>
        <w:rPr>
          <w:rFonts w:hint="eastAsia" w:ascii="Times New Roman" w:hAnsi="Times New Roman" w:eastAsia="宋体" w:cs="Times New Roman"/>
          <w:bCs/>
          <w:kern w:val="0"/>
          <w:sz w:val="24"/>
          <w:szCs w:val="28"/>
        </w:rPr>
        <w:t>；</w:t>
      </w:r>
    </w:p>
    <w:p w14:paraId="33A90294">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4. Calculations of molecules</w:t>
      </w:r>
      <w:r>
        <w:rPr>
          <w:rFonts w:hint="eastAsia" w:ascii="Times New Roman" w:hAnsi="Times New Roman" w:eastAsia="宋体" w:cs="Times New Roman"/>
          <w:bCs/>
          <w:kern w:val="0"/>
          <w:sz w:val="24"/>
          <w:szCs w:val="28"/>
        </w:rPr>
        <w:t>；</w:t>
      </w:r>
    </w:p>
    <w:p w14:paraId="75D4B46A">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5. Calculations of two-dimensional systems</w:t>
      </w:r>
      <w:r>
        <w:rPr>
          <w:rFonts w:hint="eastAsia" w:ascii="Times New Roman" w:hAnsi="Times New Roman" w:eastAsia="宋体" w:cs="Times New Roman"/>
          <w:bCs/>
          <w:kern w:val="0"/>
          <w:sz w:val="24"/>
          <w:szCs w:val="28"/>
        </w:rPr>
        <w:t>；</w:t>
      </w:r>
    </w:p>
    <w:p w14:paraId="7C1A3FBD">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6. Calculations of nano-particles.</w:t>
      </w:r>
    </w:p>
    <w:p w14:paraId="160C31F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7: The applications in complex systems</w:t>
      </w:r>
    </w:p>
    <w:p w14:paraId="6CE5B7C1">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1. The adsorptions of molecules on metal substrates;</w:t>
      </w:r>
    </w:p>
    <w:p w14:paraId="43C75DF3">
      <w:pPr>
        <w:ind w:firstLine="849" w:firstLineChars="354"/>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2. The reaction barrier of chemical reactions;</w:t>
      </w:r>
    </w:p>
    <w:p w14:paraId="526C106A">
      <w:pPr>
        <w:ind w:firstLine="849" w:firstLineChars="354"/>
        <w:rPr>
          <w:rFonts w:ascii="Times New Roman" w:hAnsi="Times New Roman" w:eastAsia="等线" w:cs="Times New Roman"/>
          <w:sz w:val="24"/>
          <w:szCs w:val="24"/>
        </w:rPr>
      </w:pPr>
      <w:r>
        <w:rPr>
          <w:rFonts w:ascii="Times New Roman" w:hAnsi="Times New Roman" w:eastAsia="宋体" w:cs="Times New Roman"/>
          <w:bCs/>
          <w:kern w:val="0"/>
          <w:sz w:val="24"/>
          <w:szCs w:val="28"/>
        </w:rPr>
        <w:t>3. The phase transitions of solid-state materials.</w:t>
      </w:r>
    </w:p>
    <w:p w14:paraId="16BE83E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25D6329F">
      <w:pPr>
        <w:ind w:left="425" w:hanging="424" w:hangingChars="177"/>
        <w:rPr>
          <w:rFonts w:ascii="Times New Roman" w:hAnsi="Times New Roman" w:eastAsia="宋体" w:cs="Times New Roman"/>
          <w:iCs/>
          <w:kern w:val="0"/>
          <w:sz w:val="24"/>
          <w:szCs w:val="28"/>
        </w:rPr>
      </w:pPr>
      <w:r>
        <w:rPr>
          <w:rFonts w:ascii="Times New Roman" w:hAnsi="Times New Roman" w:eastAsia="宋体" w:cs="Times New Roman"/>
          <w:iCs/>
          <w:kern w:val="0"/>
          <w:sz w:val="24"/>
          <w:szCs w:val="28"/>
        </w:rPr>
        <w:t>[1] Computer Simulations of Molecules and Condensed Matters: From Electronic Structures to Molecular Dynamics, Edited by Xinzheng Li and Eng Wang, Peking University Press, 2014</w:t>
      </w:r>
    </w:p>
    <w:p w14:paraId="2560B61C">
      <w:pPr>
        <w:ind w:left="425" w:hanging="424" w:hangingChars="177"/>
        <w:rPr>
          <w:rFonts w:ascii="Times New Roman" w:hAnsi="Times New Roman" w:eastAsia="宋体" w:cs="Times New Roman"/>
          <w:iCs/>
          <w:kern w:val="0"/>
          <w:sz w:val="24"/>
          <w:szCs w:val="28"/>
        </w:rPr>
      </w:pPr>
      <w:r>
        <w:rPr>
          <w:rFonts w:ascii="Times New Roman" w:hAnsi="Times New Roman" w:eastAsia="宋体" w:cs="Times New Roman"/>
          <w:iCs/>
          <w:kern w:val="0"/>
          <w:sz w:val="24"/>
          <w:szCs w:val="28"/>
        </w:rPr>
        <w:t>[2] Density Functional Theory: A Practical Introduction</w:t>
      </w:r>
      <w:r>
        <w:rPr>
          <w:rFonts w:hint="eastAsia" w:ascii="Times New Roman" w:hAnsi="Times New Roman" w:eastAsia="宋体" w:cs="Times New Roman"/>
          <w:iCs/>
          <w:kern w:val="0"/>
          <w:sz w:val="24"/>
          <w:szCs w:val="28"/>
        </w:rPr>
        <w:t>，</w:t>
      </w:r>
      <w:r>
        <w:rPr>
          <w:rFonts w:ascii="Times New Roman" w:hAnsi="Times New Roman" w:eastAsia="宋体" w:cs="Times New Roman"/>
          <w:iCs/>
          <w:kern w:val="0"/>
          <w:sz w:val="24"/>
          <w:szCs w:val="28"/>
        </w:rPr>
        <w:t>Edited by David Sholl and Janice A Steckel, John Wiley &amp; Sons, Inc. 2009</w:t>
      </w:r>
    </w:p>
    <w:p w14:paraId="0A371A6E">
      <w:pPr>
        <w:ind w:left="425" w:hanging="424" w:hangingChars="177"/>
        <w:rPr>
          <w:rFonts w:ascii="Times New Roman" w:hAnsi="Times New Roman" w:eastAsia="宋体" w:cs="Times New Roman"/>
          <w:iCs/>
          <w:kern w:val="0"/>
          <w:sz w:val="24"/>
          <w:szCs w:val="28"/>
        </w:rPr>
      </w:pPr>
      <w:r>
        <w:rPr>
          <w:rFonts w:ascii="Times New Roman" w:hAnsi="Times New Roman" w:eastAsia="宋体" w:cs="Times New Roman"/>
          <w:iCs/>
          <w:kern w:val="0"/>
          <w:sz w:val="24"/>
          <w:szCs w:val="28"/>
        </w:rPr>
        <w:t>[3] Electronic Structure</w:t>
      </w:r>
      <w:r>
        <w:rPr>
          <w:rFonts w:hint="eastAsia" w:ascii="Times New Roman" w:hAnsi="Times New Roman" w:eastAsia="宋体" w:cs="Times New Roman"/>
          <w:iCs/>
          <w:kern w:val="0"/>
          <w:sz w:val="24"/>
          <w:szCs w:val="28"/>
        </w:rPr>
        <w:t>，</w:t>
      </w:r>
      <w:r>
        <w:rPr>
          <w:rFonts w:ascii="Times New Roman" w:hAnsi="Times New Roman" w:eastAsia="宋体" w:cs="Times New Roman"/>
          <w:iCs/>
          <w:kern w:val="0"/>
          <w:sz w:val="24"/>
          <w:szCs w:val="28"/>
        </w:rPr>
        <w:t>Edited by Richard Martin, Cambridge University Press, 2004</w:t>
      </w:r>
    </w:p>
    <w:p w14:paraId="7EFDA1A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632FB6F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Quantum mechanics: basic</w:t>
      </w:r>
    </w:p>
    <w:p w14:paraId="388B3B8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Solid state physics: basic</w:t>
      </w:r>
    </w:p>
    <w:p w14:paraId="5078B344">
      <w:pPr>
        <w:rPr>
          <w:rFonts w:ascii="Times New Roman" w:hAnsi="Times New Roman" w:eastAsia="宋体" w:cs="Times New Roman"/>
          <w:b/>
          <w:kern w:val="0"/>
          <w:sz w:val="24"/>
          <w:szCs w:val="28"/>
        </w:rPr>
      </w:pPr>
      <w:r>
        <w:rPr>
          <w:rFonts w:ascii="Times New Roman" w:hAnsi="Times New Roman" w:eastAsia="宋体" w:cs="Times New Roman"/>
          <w:i/>
          <w:kern w:val="0"/>
          <w:sz w:val="24"/>
          <w:szCs w:val="28"/>
        </w:rPr>
        <w:t>or structural chemistry: basic</w:t>
      </w:r>
      <w:r>
        <w:rPr>
          <w:rFonts w:ascii="Times New Roman" w:hAnsi="Times New Roman" w:eastAsia="宋体" w:cs="Times New Roman"/>
          <w:b/>
          <w:kern w:val="0"/>
          <w:sz w:val="24"/>
          <w:szCs w:val="28"/>
        </w:rPr>
        <w:t xml:space="preserve"> </w:t>
      </w:r>
    </w:p>
    <w:p w14:paraId="646A05FB">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43A1FAC4">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381E0101">
      <w:pPr>
        <w:snapToGrid w:val="0"/>
        <w:outlineLvl w:val="1"/>
        <w:rPr>
          <w:rFonts w:ascii="Times New Roman" w:hAnsi="Times New Roman" w:eastAsia="宋体" w:cs="Times New Roman"/>
          <w:b/>
          <w:kern w:val="0"/>
          <w:sz w:val="28"/>
          <w:szCs w:val="28"/>
          <w:highlight w:val="none"/>
        </w:rPr>
      </w:pPr>
      <w:bookmarkStart w:id="18" w:name="_Toc5221"/>
      <w:r>
        <w:rPr>
          <w:rFonts w:ascii="Times New Roman" w:hAnsi="Times New Roman" w:eastAsia="宋体" w:cs="Times New Roman"/>
          <w:b/>
          <w:kern w:val="0"/>
          <w:sz w:val="28"/>
          <w:szCs w:val="28"/>
          <w:highlight w:val="none"/>
        </w:rPr>
        <w:t>Radiation Semiconductor Detectors</w:t>
      </w:r>
      <w:bookmarkEnd w:id="18"/>
    </w:p>
    <w:p w14:paraId="721947F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EEBEA2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Xin Shi and Prof. Haoyu Shi</w:t>
      </w:r>
    </w:p>
    <w:p w14:paraId="4B830FB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DFEE41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681A69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26E1C7E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4hrs/week by instructors. 40 hrs in total, 30 hrs by Prof. Xin Shi, 10 hrs by Prof. Haoyu Shi</w:t>
      </w:r>
    </w:p>
    <w:p w14:paraId="3EBEADD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3420623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5 assignments</w:t>
      </w:r>
    </w:p>
    <w:p w14:paraId="596549B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DC930D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50% homework, 30% attendances; 20% final presentation.</w:t>
      </w:r>
    </w:p>
    <w:p w14:paraId="4A62A52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565CFB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College Physics, Basic Computing</w:t>
      </w:r>
    </w:p>
    <w:p w14:paraId="6DDE421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029A8FC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offers an introduction to radiation semiconductor detectors which are mainly used for particle physics, space science, and other related fields which involve radiation environment. Students will learn the basics of semiconductor material, silicon as the main device used as particle detector on the modern collider experiments, and finally introduce the wide-band gap semiconductor such as SiC used for future detector development. It will cover the following topics:</w:t>
      </w:r>
    </w:p>
    <w:p w14:paraId="7E8A7EE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0BC72331">
        <w:trPr>
          <w:trHeight w:val="524" w:hRule="atLeast"/>
          <w:jc w:val="center"/>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445"/>
              <w:gridCol w:w="1301"/>
              <w:gridCol w:w="1777"/>
            </w:tblGrid>
            <w:tr w14:paraId="711D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233A4A3">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445" w:type="dxa"/>
                  <w:tcBorders>
                    <w:top w:val="single" w:color="auto" w:sz="4" w:space="0"/>
                    <w:left w:val="single" w:color="auto" w:sz="4" w:space="0"/>
                    <w:bottom w:val="single" w:color="auto" w:sz="4" w:space="0"/>
                    <w:right w:val="single" w:color="auto" w:sz="4" w:space="0"/>
                  </w:tcBorders>
                </w:tcPr>
                <w:p w14:paraId="323FD283">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301" w:type="dxa"/>
                  <w:tcBorders>
                    <w:top w:val="single" w:color="auto" w:sz="4" w:space="0"/>
                    <w:left w:val="single" w:color="auto" w:sz="4" w:space="0"/>
                    <w:bottom w:val="single" w:color="auto" w:sz="4" w:space="0"/>
                    <w:right w:val="single" w:color="auto" w:sz="4" w:space="0"/>
                  </w:tcBorders>
                </w:tcPr>
                <w:p w14:paraId="557BC880">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08C7B956">
                  <w:pPr>
                    <w:jc w:val="center"/>
                    <w:rPr>
                      <w:rFonts w:ascii="Times New Roman" w:hAnsi="Times New Roman" w:eastAsia="宋体" w:cs="Times New Roman"/>
                      <w:sz w:val="24"/>
                      <w:szCs w:val="24"/>
                    </w:rPr>
                  </w:pPr>
                </w:p>
              </w:tc>
            </w:tr>
            <w:tr w14:paraId="00FD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CB8DF11">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445" w:type="dxa"/>
                  <w:tcBorders>
                    <w:top w:val="single" w:color="auto" w:sz="4" w:space="0"/>
                    <w:left w:val="single" w:color="auto" w:sz="4" w:space="0"/>
                    <w:bottom w:val="single" w:color="auto" w:sz="4" w:space="0"/>
                    <w:right w:val="single" w:color="auto" w:sz="4" w:space="0"/>
                  </w:tcBorders>
                </w:tcPr>
                <w:p w14:paraId="7B523DB4">
                  <w:pPr>
                    <w:jc w:val="left"/>
                    <w:rPr>
                      <w:rFonts w:ascii="Times New Roman" w:hAnsi="Times New Roman" w:eastAsia="宋体" w:cs="Times New Roman"/>
                      <w:sz w:val="22"/>
                      <w:szCs w:val="24"/>
                    </w:rPr>
                  </w:pPr>
                  <w:r>
                    <w:rPr>
                      <w:rFonts w:ascii="Times New Roman" w:hAnsi="Times New Roman" w:eastAsia="宋体" w:cs="Times New Roman"/>
                      <w:b/>
                      <w:sz w:val="22"/>
                      <w:szCs w:val="24"/>
                    </w:rPr>
                    <w:t xml:space="preserve">Introduction of Particle Physics </w:t>
                  </w:r>
                </w:p>
                <w:p w14:paraId="1D161AE1">
                  <w:pPr>
                    <w:rPr>
                      <w:rFonts w:ascii="Times New Roman" w:hAnsi="Times New Roman" w:eastAsia="宋体" w:cs="Times New Roman"/>
                      <w:sz w:val="22"/>
                      <w:szCs w:val="24"/>
                    </w:rPr>
                  </w:pPr>
                  <w:r>
                    <w:rPr>
                      <w:rFonts w:ascii="Times New Roman" w:hAnsi="Times New Roman" w:eastAsia="宋体" w:cs="Times New Roman"/>
                      <w:bCs/>
                      <w:sz w:val="22"/>
                      <w:szCs w:val="24"/>
                    </w:rPr>
                    <w:t>Introduction to particle phy</w:t>
                  </w:r>
                  <w:r>
                    <w:rPr>
                      <w:rFonts w:hint="eastAsia" w:ascii="Times New Roman" w:hAnsi="Times New Roman" w:eastAsia="宋体" w:cs="Times New Roman"/>
                      <w:bCs/>
                      <w:sz w:val="22"/>
                      <w:szCs w:val="24"/>
                    </w:rPr>
                    <w:t>s</w:t>
                  </w:r>
                  <w:r>
                    <w:rPr>
                      <w:rFonts w:ascii="Times New Roman" w:hAnsi="Times New Roman" w:eastAsia="宋体" w:cs="Times New Roman"/>
                      <w:bCs/>
                      <w:sz w:val="22"/>
                      <w:szCs w:val="24"/>
                    </w:rPr>
                    <w:t>ics;</w:t>
                  </w:r>
                  <w:r>
                    <w:rPr>
                      <w:rFonts w:ascii="Times New Roman" w:hAnsi="Times New Roman" w:eastAsia="宋体" w:cs="Times New Roman"/>
                      <w:sz w:val="22"/>
                      <w:szCs w:val="24"/>
                    </w:rPr>
                    <w:t xml:space="preserve"> </w:t>
                  </w:r>
                </w:p>
                <w:p w14:paraId="7411E035">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Particle Accelerator;  </w:t>
                  </w:r>
                </w:p>
                <w:p w14:paraId="6CD3537A">
                  <w:pPr>
                    <w:jc w:val="left"/>
                    <w:rPr>
                      <w:rFonts w:ascii="Times New Roman" w:hAnsi="Times New Roman" w:eastAsia="宋体" w:cs="Times New Roman"/>
                      <w:sz w:val="24"/>
                      <w:szCs w:val="24"/>
                    </w:rPr>
                  </w:pPr>
                  <w:r>
                    <w:rPr>
                      <w:rFonts w:ascii="Times New Roman" w:hAnsi="Times New Roman" w:eastAsia="宋体" w:cs="Times New Roman"/>
                      <w:sz w:val="22"/>
                      <w:szCs w:val="24"/>
                    </w:rPr>
                    <w:t xml:space="preserve">Particle Detectors </w:t>
                  </w:r>
                </w:p>
                <w:p w14:paraId="023663B0">
                  <w:pPr>
                    <w:jc w:val="left"/>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7B9B0DDB">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777" w:type="dxa"/>
                  <w:tcBorders>
                    <w:top w:val="single" w:color="auto" w:sz="4" w:space="0"/>
                    <w:left w:val="single" w:color="auto" w:sz="4" w:space="0"/>
                    <w:bottom w:val="single" w:color="auto" w:sz="4" w:space="0"/>
                    <w:right w:val="single" w:color="auto" w:sz="4" w:space="0"/>
                  </w:tcBorders>
                </w:tcPr>
                <w:p w14:paraId="066F903D">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45F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8DB416D">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445" w:type="dxa"/>
                  <w:tcBorders>
                    <w:top w:val="single" w:color="auto" w:sz="4" w:space="0"/>
                    <w:left w:val="single" w:color="auto" w:sz="4" w:space="0"/>
                    <w:bottom w:val="single" w:color="auto" w:sz="4" w:space="0"/>
                    <w:right w:val="single" w:color="auto" w:sz="4" w:space="0"/>
                  </w:tcBorders>
                </w:tcPr>
                <w:p w14:paraId="5E69BAC1">
                  <w:pPr>
                    <w:jc w:val="left"/>
                    <w:rPr>
                      <w:rFonts w:ascii="Times New Roman" w:hAnsi="Times New Roman" w:eastAsia="宋体" w:cs="Times New Roman"/>
                      <w:b/>
                      <w:sz w:val="22"/>
                      <w:szCs w:val="24"/>
                    </w:rPr>
                  </w:pPr>
                  <w:r>
                    <w:rPr>
                      <w:rFonts w:ascii="Times New Roman" w:hAnsi="Times New Roman" w:eastAsia="宋体" w:cs="Times New Roman"/>
                      <w:b/>
                      <w:sz w:val="22"/>
                      <w:szCs w:val="24"/>
                    </w:rPr>
                    <w:t>Physics of Semiconductors</w:t>
                  </w:r>
                </w:p>
                <w:p w14:paraId="192E6062">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Crystal Structure;</w:t>
                  </w:r>
                </w:p>
                <w:p w14:paraId="23345ECE">
                  <w:pPr>
                    <w:jc w:val="left"/>
                    <w:rPr>
                      <w:rFonts w:ascii="Times New Roman" w:hAnsi="Times New Roman" w:eastAsia="等线" w:cs="Times New Roman"/>
                      <w:bCs/>
                      <w:sz w:val="22"/>
                    </w:rPr>
                  </w:pPr>
                  <w:r>
                    <w:rPr>
                      <w:rFonts w:ascii="Times New Roman" w:hAnsi="Times New Roman" w:eastAsia="等线" w:cs="Times New Roman"/>
                      <w:bCs/>
                      <w:sz w:val="22"/>
                    </w:rPr>
                    <w:t>Energy Bands and Energy Gap;</w:t>
                  </w:r>
                </w:p>
                <w:p w14:paraId="2B25B817">
                  <w:pPr>
                    <w:tabs>
                      <w:tab w:val="left" w:pos="720"/>
                    </w:tabs>
                    <w:jc w:val="left"/>
                    <w:rPr>
                      <w:rFonts w:ascii="Times New Roman" w:hAnsi="Times New Roman" w:eastAsia="宋体" w:cs="Times New Roman"/>
                      <w:sz w:val="24"/>
                      <w:szCs w:val="24"/>
                    </w:rPr>
                  </w:pPr>
                  <w:r>
                    <w:rPr>
                      <w:rFonts w:ascii="Times New Roman" w:hAnsi="Times New Roman" w:eastAsia="等线" w:cs="Times New Roman"/>
                      <w:bCs/>
                      <w:sz w:val="22"/>
                    </w:rPr>
                    <w:t>Carrier Concentration and Transport</w:t>
                  </w:r>
                </w:p>
              </w:tc>
              <w:tc>
                <w:tcPr>
                  <w:tcW w:w="1301" w:type="dxa"/>
                  <w:tcBorders>
                    <w:top w:val="single" w:color="auto" w:sz="4" w:space="0"/>
                    <w:left w:val="single" w:color="auto" w:sz="4" w:space="0"/>
                    <w:bottom w:val="single" w:color="auto" w:sz="4" w:space="0"/>
                    <w:right w:val="single" w:color="auto" w:sz="4" w:space="0"/>
                  </w:tcBorders>
                </w:tcPr>
                <w:p w14:paraId="6114071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58621603">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30D5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56571E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445" w:type="dxa"/>
                  <w:tcBorders>
                    <w:top w:val="single" w:color="auto" w:sz="4" w:space="0"/>
                    <w:left w:val="single" w:color="auto" w:sz="4" w:space="0"/>
                    <w:bottom w:val="single" w:color="auto" w:sz="4" w:space="0"/>
                    <w:right w:val="single" w:color="auto" w:sz="4" w:space="0"/>
                  </w:tcBorders>
                </w:tcPr>
                <w:p w14:paraId="3FCF8E59">
                  <w:pPr>
                    <w:jc w:val="left"/>
                    <w:rPr>
                      <w:rFonts w:ascii="Times New Roman" w:hAnsi="Times New Roman" w:eastAsia="宋体" w:cs="Times New Roman"/>
                      <w:b/>
                      <w:sz w:val="22"/>
                      <w:szCs w:val="24"/>
                    </w:rPr>
                  </w:pPr>
                  <w:r>
                    <w:rPr>
                      <w:rFonts w:ascii="Times New Roman" w:hAnsi="Times New Roman" w:eastAsia="宋体" w:cs="Times New Roman"/>
                      <w:b/>
                      <w:sz w:val="22"/>
                      <w:szCs w:val="24"/>
                    </w:rPr>
                    <w:t>Properties of Semiconductors</w:t>
                  </w:r>
                </w:p>
                <w:p w14:paraId="1894C799">
                  <w:pPr>
                    <w:jc w:val="left"/>
                    <w:rPr>
                      <w:rFonts w:ascii="Times New Roman" w:hAnsi="Times New Roman" w:eastAsia="宋体" w:cs="Times New Roman"/>
                      <w:sz w:val="24"/>
                      <w:szCs w:val="24"/>
                    </w:rPr>
                  </w:pPr>
                  <w:r>
                    <w:rPr>
                      <w:rFonts w:ascii="Times New Roman" w:hAnsi="Times New Roman" w:eastAsia="宋体" w:cs="Times New Roman"/>
                      <w:bCs/>
                      <w:sz w:val="24"/>
                      <w:szCs w:val="24"/>
                    </w:rPr>
                    <w:t>Phonon, Optical, and Thermal Properties;</w:t>
                  </w:r>
                  <w:r>
                    <w:rPr>
                      <w:rFonts w:ascii="Times New Roman" w:hAnsi="Times New Roman" w:eastAsia="等线" w:cs="Times New Roman"/>
                      <w:bCs/>
                    </w:rPr>
                    <w:t xml:space="preserve"> Heterojunctions and Nanostructures</w:t>
                  </w:r>
                </w:p>
              </w:tc>
              <w:tc>
                <w:tcPr>
                  <w:tcW w:w="1301" w:type="dxa"/>
                  <w:tcBorders>
                    <w:top w:val="single" w:color="auto" w:sz="4" w:space="0"/>
                    <w:left w:val="single" w:color="auto" w:sz="4" w:space="0"/>
                    <w:bottom w:val="single" w:color="auto" w:sz="4" w:space="0"/>
                    <w:right w:val="single" w:color="auto" w:sz="4" w:space="0"/>
                  </w:tcBorders>
                </w:tcPr>
                <w:p w14:paraId="1EB9F534">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5F007D57">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6A69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6F5C8A2">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445" w:type="dxa"/>
                  <w:tcBorders>
                    <w:top w:val="single" w:color="auto" w:sz="4" w:space="0"/>
                    <w:left w:val="single" w:color="auto" w:sz="4" w:space="0"/>
                    <w:bottom w:val="single" w:color="auto" w:sz="4" w:space="0"/>
                    <w:right w:val="single" w:color="auto" w:sz="4" w:space="0"/>
                  </w:tcBorders>
                </w:tcPr>
                <w:p w14:paraId="1E1EB2F7">
                  <w:pPr>
                    <w:jc w:val="left"/>
                    <w:rPr>
                      <w:rFonts w:ascii="Times New Roman" w:hAnsi="Times New Roman" w:eastAsia="宋体" w:cs="Times New Roman"/>
                      <w:b/>
                      <w:szCs w:val="24"/>
                    </w:rPr>
                  </w:pPr>
                  <w:r>
                    <w:rPr>
                      <w:rFonts w:ascii="Times New Roman" w:hAnsi="Times New Roman" w:eastAsia="宋体" w:cs="Times New Roman"/>
                      <w:b/>
                      <w:szCs w:val="24"/>
                    </w:rPr>
                    <w:t>P-N Junctions</w:t>
                  </w:r>
                </w:p>
                <w:p w14:paraId="1AC4657B">
                  <w:pPr>
                    <w:jc w:val="left"/>
                    <w:rPr>
                      <w:rFonts w:ascii="Times New Roman" w:hAnsi="Times New Roman" w:eastAsia="宋体" w:cs="Times New Roman"/>
                      <w:szCs w:val="24"/>
                    </w:rPr>
                  </w:pPr>
                  <w:r>
                    <w:rPr>
                      <w:rFonts w:ascii="Times New Roman" w:hAnsi="Times New Roman" w:eastAsia="宋体" w:cs="Times New Roman"/>
                      <w:szCs w:val="24"/>
                    </w:rPr>
                    <w:t xml:space="preserve">Depletion Region; </w:t>
                  </w:r>
                </w:p>
                <w:p w14:paraId="7B75D88D">
                  <w:pPr>
                    <w:jc w:val="left"/>
                    <w:rPr>
                      <w:rFonts w:ascii="Times New Roman" w:hAnsi="Times New Roman" w:eastAsia="宋体" w:cs="Times New Roman"/>
                      <w:szCs w:val="24"/>
                    </w:rPr>
                  </w:pPr>
                  <w:r>
                    <w:rPr>
                      <w:rFonts w:ascii="Times New Roman" w:hAnsi="Times New Roman" w:eastAsia="宋体" w:cs="Times New Roman"/>
                      <w:szCs w:val="24"/>
                    </w:rPr>
                    <w:t xml:space="preserve">Current-Voltage Characteristics; </w:t>
                  </w:r>
                </w:p>
                <w:p w14:paraId="73019441">
                  <w:pPr>
                    <w:jc w:val="left"/>
                    <w:rPr>
                      <w:rFonts w:ascii="Times New Roman" w:hAnsi="Times New Roman" w:eastAsia="宋体" w:cs="Times New Roman"/>
                      <w:szCs w:val="24"/>
                    </w:rPr>
                  </w:pPr>
                  <w:r>
                    <w:rPr>
                      <w:rFonts w:ascii="Times New Roman" w:hAnsi="Times New Roman" w:eastAsia="宋体" w:cs="Times New Roman"/>
                      <w:szCs w:val="24"/>
                    </w:rPr>
                    <w:t>Junction Breakdown;</w:t>
                  </w:r>
                </w:p>
                <w:p w14:paraId="1EA16532">
                  <w:pPr>
                    <w:jc w:val="left"/>
                    <w:rPr>
                      <w:rFonts w:ascii="Times New Roman" w:hAnsi="Times New Roman" w:eastAsia="宋体" w:cs="Times New Roman"/>
                      <w:szCs w:val="24"/>
                    </w:rPr>
                  </w:pPr>
                  <w:r>
                    <w:rPr>
                      <w:rFonts w:ascii="Times New Roman" w:hAnsi="Times New Roman" w:eastAsia="宋体" w:cs="Times New Roman"/>
                      <w:szCs w:val="24"/>
                    </w:rPr>
                    <w:t>Transient behavior</w:t>
                  </w:r>
                </w:p>
              </w:tc>
              <w:tc>
                <w:tcPr>
                  <w:tcW w:w="1301" w:type="dxa"/>
                  <w:tcBorders>
                    <w:top w:val="single" w:color="auto" w:sz="4" w:space="0"/>
                    <w:left w:val="single" w:color="auto" w:sz="4" w:space="0"/>
                    <w:bottom w:val="single" w:color="auto" w:sz="4" w:space="0"/>
                    <w:right w:val="single" w:color="auto" w:sz="4" w:space="0"/>
                  </w:tcBorders>
                </w:tcPr>
                <w:p w14:paraId="30B3F21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25AA49D">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5141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755529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4445" w:type="dxa"/>
                  <w:tcBorders>
                    <w:top w:val="single" w:color="auto" w:sz="4" w:space="0"/>
                    <w:left w:val="single" w:color="auto" w:sz="4" w:space="0"/>
                    <w:bottom w:val="single" w:color="auto" w:sz="4" w:space="0"/>
                    <w:right w:val="single" w:color="auto" w:sz="4" w:space="0"/>
                  </w:tcBorders>
                </w:tcPr>
                <w:p w14:paraId="1F4DB79B">
                  <w:pPr>
                    <w:jc w:val="left"/>
                    <w:rPr>
                      <w:rFonts w:ascii="Times New Roman" w:hAnsi="Times New Roman" w:eastAsia="宋体" w:cs="Times New Roman"/>
                      <w:b/>
                      <w:szCs w:val="24"/>
                    </w:rPr>
                  </w:pPr>
                  <w:r>
                    <w:rPr>
                      <w:rFonts w:hint="eastAsia" w:ascii="Times New Roman" w:hAnsi="Times New Roman" w:eastAsia="宋体" w:cs="Times New Roman"/>
                      <w:b/>
                      <w:szCs w:val="24"/>
                    </w:rPr>
                    <w:t>Metal-Semiconductor Contacts</w:t>
                  </w:r>
                </w:p>
                <w:p w14:paraId="038985DC">
                  <w:pPr>
                    <w:jc w:val="left"/>
                    <w:rPr>
                      <w:rFonts w:ascii="Times New Roman" w:hAnsi="Times New Roman" w:eastAsia="宋体" w:cs="Times New Roman"/>
                      <w:bCs/>
                      <w:szCs w:val="24"/>
                    </w:rPr>
                  </w:pPr>
                  <w:r>
                    <w:rPr>
                      <w:rFonts w:hint="eastAsia" w:ascii="Times New Roman" w:hAnsi="Times New Roman" w:eastAsia="宋体" w:cs="Times New Roman"/>
                      <w:bCs/>
                      <w:szCs w:val="24"/>
                    </w:rPr>
                    <w:t>Formation of Barrier;</w:t>
                  </w:r>
                </w:p>
                <w:p w14:paraId="4DE10683">
                  <w:pPr>
                    <w:jc w:val="left"/>
                    <w:rPr>
                      <w:rFonts w:ascii="Times New Roman" w:hAnsi="Times New Roman" w:eastAsia="宋体" w:cs="Times New Roman"/>
                      <w:bCs/>
                      <w:szCs w:val="24"/>
                      <w:lang w:val="fr-FR"/>
                    </w:rPr>
                  </w:pPr>
                  <w:r>
                    <w:rPr>
                      <w:rFonts w:hint="eastAsia" w:ascii="Times New Roman" w:hAnsi="Times New Roman" w:eastAsia="宋体" w:cs="Times New Roman"/>
                      <w:bCs/>
                      <w:szCs w:val="24"/>
                      <w:lang w:val="fr-FR"/>
                    </w:rPr>
                    <w:t>Current Transport Processes,</w:t>
                  </w:r>
                </w:p>
                <w:p w14:paraId="4CC3B544">
                  <w:pPr>
                    <w:jc w:val="left"/>
                    <w:rPr>
                      <w:rFonts w:ascii="Times New Roman" w:hAnsi="Times New Roman" w:eastAsia="宋体" w:cs="Times New Roman"/>
                      <w:bCs/>
                      <w:szCs w:val="24"/>
                      <w:lang w:val="fr-FR"/>
                    </w:rPr>
                  </w:pPr>
                  <w:r>
                    <w:rPr>
                      <w:rFonts w:hint="eastAsia" w:ascii="Times New Roman" w:hAnsi="Times New Roman" w:eastAsia="宋体" w:cs="Times New Roman"/>
                      <w:bCs/>
                      <w:szCs w:val="24"/>
                      <w:lang w:val="fr-FR"/>
                    </w:rPr>
                    <w:t xml:space="preserve">Device Structures, </w:t>
                  </w:r>
                </w:p>
                <w:p w14:paraId="0B0DDE34">
                  <w:pPr>
                    <w:jc w:val="left"/>
                    <w:rPr>
                      <w:rFonts w:ascii="Times New Roman" w:hAnsi="Times New Roman" w:eastAsia="宋体" w:cs="Times New Roman"/>
                      <w:b/>
                      <w:szCs w:val="24"/>
                    </w:rPr>
                  </w:pPr>
                  <w:r>
                    <w:rPr>
                      <w:rFonts w:hint="eastAsia" w:ascii="Times New Roman" w:hAnsi="Times New Roman" w:eastAsia="宋体" w:cs="Times New Roman"/>
                      <w:bCs/>
                      <w:szCs w:val="24"/>
                    </w:rPr>
                    <w:t>Ohmic Contact</w:t>
                  </w:r>
                </w:p>
              </w:tc>
              <w:tc>
                <w:tcPr>
                  <w:tcW w:w="1301" w:type="dxa"/>
                  <w:tcBorders>
                    <w:top w:val="single" w:color="auto" w:sz="4" w:space="0"/>
                    <w:left w:val="single" w:color="auto" w:sz="4" w:space="0"/>
                    <w:bottom w:val="single" w:color="auto" w:sz="4" w:space="0"/>
                    <w:right w:val="single" w:color="auto" w:sz="4" w:space="0"/>
                  </w:tcBorders>
                </w:tcPr>
                <w:p w14:paraId="2E1224F8">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777" w:type="dxa"/>
                  <w:tcBorders>
                    <w:top w:val="single" w:color="auto" w:sz="4" w:space="0"/>
                    <w:left w:val="single" w:color="auto" w:sz="4" w:space="0"/>
                    <w:bottom w:val="single" w:color="auto" w:sz="4" w:space="0"/>
                    <w:right w:val="single" w:color="auto" w:sz="4" w:space="0"/>
                  </w:tcBorders>
                </w:tcPr>
                <w:p w14:paraId="0920FAC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Prof. Xin Shi</w:t>
                  </w:r>
                </w:p>
              </w:tc>
            </w:tr>
            <w:tr w14:paraId="7FB8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4CDE30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6 </w:t>
                  </w:r>
                </w:p>
              </w:tc>
              <w:tc>
                <w:tcPr>
                  <w:tcW w:w="4445" w:type="dxa"/>
                  <w:tcBorders>
                    <w:top w:val="single" w:color="auto" w:sz="4" w:space="0"/>
                    <w:left w:val="single" w:color="auto" w:sz="4" w:space="0"/>
                    <w:bottom w:val="single" w:color="auto" w:sz="4" w:space="0"/>
                    <w:right w:val="single" w:color="auto" w:sz="4" w:space="0"/>
                  </w:tcBorders>
                </w:tcPr>
                <w:p w14:paraId="498C8C64">
                  <w:pPr>
                    <w:jc w:val="left"/>
                    <w:rPr>
                      <w:rFonts w:ascii="Times New Roman" w:hAnsi="Times New Roman" w:eastAsia="宋体" w:cs="Times New Roman"/>
                      <w:b/>
                      <w:szCs w:val="24"/>
                    </w:rPr>
                  </w:pPr>
                  <w:r>
                    <w:rPr>
                      <w:rFonts w:hint="eastAsia" w:ascii="Times New Roman" w:hAnsi="Times New Roman" w:eastAsia="宋体" w:cs="Times New Roman"/>
                      <w:b/>
                      <w:szCs w:val="24"/>
                    </w:rPr>
                    <w:t>Met</w:t>
                  </w:r>
                  <w:r>
                    <w:rPr>
                      <w:rFonts w:ascii="Times New Roman" w:hAnsi="Times New Roman" w:eastAsia="宋体" w:cs="Times New Roman"/>
                      <w:b/>
                      <w:szCs w:val="24"/>
                    </w:rPr>
                    <w:t>al-Insulator-Semiconductor Capacitors</w:t>
                  </w:r>
                </w:p>
                <w:p w14:paraId="2FF2BF48">
                  <w:pPr>
                    <w:jc w:val="left"/>
                    <w:rPr>
                      <w:rFonts w:ascii="Times New Roman" w:hAnsi="Times New Roman" w:eastAsia="宋体" w:cs="Times New Roman"/>
                      <w:bCs/>
                      <w:szCs w:val="24"/>
                    </w:rPr>
                  </w:pPr>
                  <w:r>
                    <w:rPr>
                      <w:rFonts w:ascii="Times New Roman" w:hAnsi="Times New Roman" w:eastAsia="宋体" w:cs="Times New Roman"/>
                      <w:bCs/>
                      <w:szCs w:val="24"/>
                    </w:rPr>
                    <w:t>Ideal MIS Capacitor, Silicon MOS Capacitor</w:t>
                  </w:r>
                </w:p>
              </w:tc>
              <w:tc>
                <w:tcPr>
                  <w:tcW w:w="1301" w:type="dxa"/>
                  <w:tcBorders>
                    <w:top w:val="single" w:color="auto" w:sz="4" w:space="0"/>
                    <w:left w:val="single" w:color="auto" w:sz="4" w:space="0"/>
                    <w:bottom w:val="single" w:color="auto" w:sz="4" w:space="0"/>
                    <w:right w:val="single" w:color="auto" w:sz="4" w:space="0"/>
                  </w:tcBorders>
                </w:tcPr>
                <w:p w14:paraId="0EA0F6AA">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50239280">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0FC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5FA4A60">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445" w:type="dxa"/>
                  <w:tcBorders>
                    <w:top w:val="single" w:color="auto" w:sz="4" w:space="0"/>
                    <w:left w:val="single" w:color="auto" w:sz="4" w:space="0"/>
                    <w:bottom w:val="single" w:color="auto" w:sz="4" w:space="0"/>
                    <w:right w:val="single" w:color="auto" w:sz="4" w:space="0"/>
                  </w:tcBorders>
                </w:tcPr>
                <w:p w14:paraId="7E043770">
                  <w:pPr>
                    <w:jc w:val="left"/>
                    <w:rPr>
                      <w:rFonts w:ascii="Times New Roman" w:hAnsi="Times New Roman" w:eastAsia="宋体" w:cs="Times New Roman"/>
                      <w:b/>
                      <w:sz w:val="22"/>
                      <w:szCs w:val="24"/>
                    </w:rPr>
                  </w:pPr>
                  <w:r>
                    <w:rPr>
                      <w:rFonts w:ascii="Times New Roman" w:hAnsi="Times New Roman" w:eastAsia="宋体" w:cs="Times New Roman"/>
                      <w:b/>
                      <w:sz w:val="22"/>
                      <w:szCs w:val="24"/>
                    </w:rPr>
                    <w:t xml:space="preserve">Mid-Term Presentations </w:t>
                  </w:r>
                </w:p>
                <w:p w14:paraId="02CFB97B">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3-5 minutes per student, the student can choose any topic in the past lectures and discuss their understanding and thoughts. </w:t>
                  </w:r>
                </w:p>
              </w:tc>
              <w:tc>
                <w:tcPr>
                  <w:tcW w:w="1301" w:type="dxa"/>
                  <w:tcBorders>
                    <w:top w:val="single" w:color="auto" w:sz="4" w:space="0"/>
                    <w:left w:val="single" w:color="auto" w:sz="4" w:space="0"/>
                    <w:bottom w:val="single" w:color="auto" w:sz="4" w:space="0"/>
                    <w:right w:val="single" w:color="auto" w:sz="4" w:space="0"/>
                  </w:tcBorders>
                </w:tcPr>
                <w:p w14:paraId="760B4579">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777" w:type="dxa"/>
                  <w:tcBorders>
                    <w:top w:val="single" w:color="auto" w:sz="4" w:space="0"/>
                    <w:left w:val="single" w:color="auto" w:sz="4" w:space="0"/>
                    <w:bottom w:val="single" w:color="auto" w:sz="4" w:space="0"/>
                    <w:right w:val="single" w:color="auto" w:sz="4" w:space="0"/>
                  </w:tcBorders>
                </w:tcPr>
                <w:p w14:paraId="29753017">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621E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C5E9FFA">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445" w:type="dxa"/>
                  <w:tcBorders>
                    <w:top w:val="single" w:color="auto" w:sz="4" w:space="0"/>
                    <w:left w:val="single" w:color="auto" w:sz="4" w:space="0"/>
                    <w:bottom w:val="single" w:color="auto" w:sz="4" w:space="0"/>
                    <w:right w:val="single" w:color="auto" w:sz="4" w:space="0"/>
                  </w:tcBorders>
                </w:tcPr>
                <w:p w14:paraId="152BFDA2">
                  <w:pPr>
                    <w:jc w:val="left"/>
                    <w:rPr>
                      <w:rFonts w:ascii="Times New Roman" w:hAnsi="Times New Roman" w:eastAsia="宋体" w:cs="Times New Roman"/>
                      <w:b/>
                      <w:sz w:val="22"/>
                      <w:szCs w:val="24"/>
                    </w:rPr>
                  </w:pPr>
                  <w:r>
                    <w:rPr>
                      <w:rFonts w:ascii="Times New Roman" w:hAnsi="Times New Roman" w:eastAsia="宋体" w:cs="Times New Roman"/>
                      <w:b/>
                      <w:sz w:val="22"/>
                      <w:szCs w:val="24"/>
                    </w:rPr>
                    <w:t>Semiconductor Detectors</w:t>
                  </w:r>
                </w:p>
                <w:p w14:paraId="53ADF216">
                  <w:pPr>
                    <w:jc w:val="left"/>
                    <w:rPr>
                      <w:rFonts w:ascii="Times New Roman" w:hAnsi="Times New Roman" w:eastAsia="宋体" w:cs="Times New Roman"/>
                      <w:sz w:val="22"/>
                      <w:szCs w:val="24"/>
                    </w:rPr>
                  </w:pPr>
                  <w:r>
                    <w:rPr>
                      <w:rFonts w:ascii="Times New Roman" w:hAnsi="Times New Roman" w:eastAsia="宋体" w:cs="Times New Roman"/>
                      <w:sz w:val="22"/>
                      <w:szCs w:val="24"/>
                    </w:rPr>
                    <w:t>Particle detection;</w:t>
                  </w:r>
                </w:p>
                <w:p w14:paraId="532D25B6">
                  <w:pPr>
                    <w:jc w:val="left"/>
                    <w:rPr>
                      <w:rFonts w:ascii="Times New Roman" w:hAnsi="Times New Roman" w:eastAsia="宋体" w:cs="Times New Roman"/>
                      <w:sz w:val="22"/>
                      <w:szCs w:val="24"/>
                    </w:rPr>
                  </w:pPr>
                  <w:r>
                    <w:rPr>
                      <w:rFonts w:ascii="Times New Roman" w:hAnsi="Times New Roman" w:eastAsia="宋体" w:cs="Times New Roman"/>
                      <w:sz w:val="22"/>
                      <w:szCs w:val="24"/>
                    </w:rPr>
                    <w:t>Single-sided silicon detectors</w:t>
                  </w:r>
                </w:p>
                <w:p w14:paraId="060C8A4B">
                  <w:pPr>
                    <w:jc w:val="left"/>
                    <w:rPr>
                      <w:rFonts w:ascii="Times New Roman" w:hAnsi="Times New Roman" w:eastAsia="宋体" w:cs="Times New Roman"/>
                      <w:sz w:val="22"/>
                      <w:szCs w:val="24"/>
                    </w:rPr>
                  </w:pPr>
                  <w:r>
                    <w:rPr>
                      <w:rFonts w:ascii="Times New Roman" w:hAnsi="Times New Roman" w:eastAsia="宋体" w:cs="Times New Roman"/>
                      <w:sz w:val="22"/>
                      <w:szCs w:val="24"/>
                    </w:rPr>
                    <w:t>Double-sided microstrip detectors</w:t>
                  </w:r>
                </w:p>
                <w:p w14:paraId="2A220430">
                  <w:pPr>
                    <w:jc w:val="left"/>
                    <w:rPr>
                      <w:rFonts w:ascii="Times New Roman" w:hAnsi="Times New Roman" w:eastAsia="等线" w:cs="Times New Roman"/>
                      <w:b/>
                    </w:rPr>
                  </w:pPr>
                  <w:r>
                    <w:rPr>
                      <w:rFonts w:ascii="Times New Roman" w:hAnsi="Times New Roman" w:eastAsia="宋体" w:cs="Times New Roman"/>
                      <w:sz w:val="22"/>
                      <w:szCs w:val="24"/>
                    </w:rPr>
                    <w:t>Hybrid/Monolithic pixel detectors</w:t>
                  </w:r>
                  <w:r>
                    <w:rPr>
                      <w:rFonts w:hint="eastAsia" w:ascii="等线" w:hAnsi="等线" w:eastAsia="等线" w:cs="Times New Roman"/>
                    </w:rPr>
                    <w:t>.</w:t>
                  </w:r>
                </w:p>
              </w:tc>
              <w:tc>
                <w:tcPr>
                  <w:tcW w:w="1301" w:type="dxa"/>
                  <w:tcBorders>
                    <w:top w:val="single" w:color="auto" w:sz="4" w:space="0"/>
                    <w:left w:val="single" w:color="auto" w:sz="4" w:space="0"/>
                    <w:bottom w:val="single" w:color="auto" w:sz="4" w:space="0"/>
                    <w:right w:val="single" w:color="auto" w:sz="4" w:space="0"/>
                  </w:tcBorders>
                </w:tcPr>
                <w:p w14:paraId="76076DF7">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777" w:type="dxa"/>
                  <w:tcBorders>
                    <w:top w:val="single" w:color="auto" w:sz="4" w:space="0"/>
                    <w:left w:val="single" w:color="auto" w:sz="4" w:space="0"/>
                    <w:bottom w:val="single" w:color="auto" w:sz="4" w:space="0"/>
                    <w:right w:val="single" w:color="auto" w:sz="4" w:space="0"/>
                  </w:tcBorders>
                </w:tcPr>
                <w:p w14:paraId="16129658">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6F60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16DB105">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445" w:type="dxa"/>
                  <w:tcBorders>
                    <w:top w:val="single" w:color="auto" w:sz="4" w:space="0"/>
                    <w:left w:val="single" w:color="auto" w:sz="4" w:space="0"/>
                    <w:bottom w:val="single" w:color="auto" w:sz="4" w:space="0"/>
                    <w:right w:val="single" w:color="auto" w:sz="4" w:space="0"/>
                  </w:tcBorders>
                </w:tcPr>
                <w:p w14:paraId="53BFE9E4">
                  <w:pPr>
                    <w:jc w:val="left"/>
                    <w:rPr>
                      <w:rFonts w:ascii="Times New Roman" w:hAnsi="Times New Roman" w:eastAsia="宋体" w:cs="Times New Roman"/>
                      <w:b/>
                      <w:sz w:val="22"/>
                      <w:szCs w:val="24"/>
                    </w:rPr>
                  </w:pPr>
                  <w:r>
                    <w:rPr>
                      <w:rFonts w:ascii="Times New Roman" w:hAnsi="Times New Roman" w:eastAsia="宋体" w:cs="Times New Roman"/>
                      <w:b/>
                      <w:sz w:val="22"/>
                      <w:szCs w:val="24"/>
                    </w:rPr>
                    <w:t>Interaction of Particles with matter</w:t>
                  </w:r>
                </w:p>
                <w:p w14:paraId="3977741B">
                  <w:pPr>
                    <w:jc w:val="left"/>
                    <w:rPr>
                      <w:rFonts w:ascii="Times New Roman" w:hAnsi="Times New Roman" w:eastAsia="宋体" w:cs="Times New Roman"/>
                      <w:bCs/>
                      <w:sz w:val="22"/>
                      <w:szCs w:val="24"/>
                    </w:rPr>
                  </w:pPr>
                  <w:r>
                    <w:rPr>
                      <w:rFonts w:hint="eastAsia" w:ascii="Times New Roman" w:hAnsi="Times New Roman" w:eastAsia="宋体" w:cs="Times New Roman"/>
                      <w:bCs/>
                      <w:sz w:val="22"/>
                      <w:szCs w:val="24"/>
                    </w:rPr>
                    <w:t>Cro</w:t>
                  </w:r>
                  <w:r>
                    <w:rPr>
                      <w:rFonts w:ascii="Times New Roman" w:hAnsi="Times New Roman" w:eastAsia="宋体" w:cs="Times New Roman"/>
                      <w:bCs/>
                      <w:sz w:val="22"/>
                      <w:szCs w:val="24"/>
                    </w:rPr>
                    <w:t>ss section; Energy loss</w:t>
                  </w:r>
                </w:p>
                <w:p w14:paraId="74C299DE">
                  <w:pPr>
                    <w:jc w:val="left"/>
                    <w:rPr>
                      <w:rFonts w:ascii="Times New Roman" w:hAnsi="Times New Roman" w:eastAsia="宋体" w:cs="Times New Roman"/>
                      <w:b/>
                      <w:sz w:val="22"/>
                      <w:szCs w:val="24"/>
                    </w:rPr>
                  </w:pPr>
                  <w:r>
                    <w:rPr>
                      <w:rFonts w:ascii="Times New Roman" w:hAnsi="Times New Roman" w:eastAsia="宋体" w:cs="Times New Roman"/>
                      <w:bCs/>
                      <w:sz w:val="22"/>
                      <w:szCs w:val="24"/>
                    </w:rPr>
                    <w:t>Electrons, photons and hadrons with matter</w:t>
                  </w:r>
                </w:p>
              </w:tc>
              <w:tc>
                <w:tcPr>
                  <w:tcW w:w="1301" w:type="dxa"/>
                  <w:tcBorders>
                    <w:top w:val="single" w:color="auto" w:sz="4" w:space="0"/>
                    <w:left w:val="single" w:color="auto" w:sz="4" w:space="0"/>
                    <w:bottom w:val="single" w:color="auto" w:sz="4" w:space="0"/>
                    <w:right w:val="single" w:color="auto" w:sz="4" w:space="0"/>
                  </w:tcBorders>
                </w:tcPr>
                <w:p w14:paraId="6895C0E6">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54161CEF">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Haoyu Shi</w:t>
                  </w:r>
                </w:p>
              </w:tc>
            </w:tr>
            <w:tr w14:paraId="1FF8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FB67956">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445" w:type="dxa"/>
                  <w:tcBorders>
                    <w:top w:val="single" w:color="auto" w:sz="4" w:space="0"/>
                    <w:left w:val="single" w:color="auto" w:sz="4" w:space="0"/>
                    <w:bottom w:val="single" w:color="auto" w:sz="4" w:space="0"/>
                    <w:right w:val="single" w:color="auto" w:sz="4" w:space="0"/>
                  </w:tcBorders>
                </w:tcPr>
                <w:p w14:paraId="23EEA63B">
                  <w:pPr>
                    <w:jc w:val="left"/>
                    <w:rPr>
                      <w:rFonts w:ascii="Times New Roman" w:hAnsi="Times New Roman" w:eastAsia="等线" w:cs="Times New Roman"/>
                      <w:b/>
                      <w:sz w:val="24"/>
                      <w:szCs w:val="24"/>
                    </w:rPr>
                  </w:pPr>
                  <w:r>
                    <w:rPr>
                      <w:rFonts w:ascii="Times New Roman" w:hAnsi="Times New Roman" w:eastAsia="等线" w:cs="Times New Roman"/>
                      <w:b/>
                      <w:sz w:val="24"/>
                      <w:szCs w:val="24"/>
                    </w:rPr>
                    <w:t>Radiation damage</w:t>
                  </w:r>
                </w:p>
                <w:p w14:paraId="673EDF5D">
                  <w:pPr>
                    <w:jc w:val="left"/>
                    <w:rPr>
                      <w:rFonts w:ascii="Times New Roman" w:hAnsi="Times New Roman" w:eastAsia="等线" w:cs="Times New Roman"/>
                      <w:sz w:val="24"/>
                      <w:szCs w:val="24"/>
                    </w:rPr>
                  </w:pPr>
                  <w:r>
                    <w:rPr>
                      <w:rFonts w:ascii="Times New Roman" w:hAnsi="Times New Roman" w:eastAsia="等线" w:cs="Times New Roman"/>
                      <w:sz w:val="24"/>
                      <w:szCs w:val="24"/>
                    </w:rPr>
                    <w:t>Substrate damage;</w:t>
                  </w:r>
                </w:p>
                <w:p w14:paraId="720BE31A">
                  <w:pPr>
                    <w:jc w:val="left"/>
                    <w:rPr>
                      <w:rFonts w:ascii="Times New Roman" w:hAnsi="Times New Roman" w:eastAsia="等线" w:cs="Times New Roman"/>
                      <w:sz w:val="24"/>
                      <w:szCs w:val="24"/>
                    </w:rPr>
                  </w:pPr>
                  <w:r>
                    <w:rPr>
                      <w:rFonts w:ascii="Times New Roman" w:hAnsi="Times New Roman" w:eastAsia="等线" w:cs="Times New Roman"/>
                      <w:sz w:val="24"/>
                      <w:szCs w:val="24"/>
                    </w:rPr>
                    <w:t>Surface damage;</w:t>
                  </w:r>
                </w:p>
                <w:p w14:paraId="7B3C93EC">
                  <w:pPr>
                    <w:jc w:val="left"/>
                    <w:rPr>
                      <w:rFonts w:ascii="Times New Roman" w:hAnsi="Times New Roman" w:eastAsia="宋体" w:cs="Times New Roman"/>
                      <w:b/>
                      <w:sz w:val="22"/>
                      <w:szCs w:val="24"/>
                    </w:rPr>
                  </w:pPr>
                  <w:r>
                    <w:rPr>
                      <w:rFonts w:ascii="Times New Roman" w:hAnsi="Times New Roman" w:eastAsia="等线" w:cs="Times New Roman"/>
                      <w:sz w:val="24"/>
                      <w:szCs w:val="24"/>
                    </w:rPr>
                    <w:t>Measures for radiation hardening</w:t>
                  </w:r>
                </w:p>
              </w:tc>
              <w:tc>
                <w:tcPr>
                  <w:tcW w:w="1301" w:type="dxa"/>
                  <w:tcBorders>
                    <w:top w:val="single" w:color="auto" w:sz="4" w:space="0"/>
                    <w:left w:val="single" w:color="auto" w:sz="4" w:space="0"/>
                    <w:bottom w:val="single" w:color="auto" w:sz="4" w:space="0"/>
                    <w:right w:val="single" w:color="auto" w:sz="4" w:space="0"/>
                  </w:tcBorders>
                </w:tcPr>
                <w:p w14:paraId="5E03C4DC">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777" w:type="dxa"/>
                  <w:tcBorders>
                    <w:top w:val="single" w:color="auto" w:sz="4" w:space="0"/>
                    <w:left w:val="single" w:color="auto" w:sz="4" w:space="0"/>
                    <w:bottom w:val="single" w:color="auto" w:sz="4" w:space="0"/>
                    <w:right w:val="single" w:color="auto" w:sz="4" w:space="0"/>
                  </w:tcBorders>
                </w:tcPr>
                <w:p w14:paraId="51A41CFD">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Haoyu Shi</w:t>
                  </w:r>
                </w:p>
              </w:tc>
            </w:tr>
            <w:tr w14:paraId="1BBD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C9F4416">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445" w:type="dxa"/>
                  <w:tcBorders>
                    <w:top w:val="single" w:color="auto" w:sz="4" w:space="0"/>
                    <w:left w:val="single" w:color="auto" w:sz="4" w:space="0"/>
                    <w:bottom w:val="single" w:color="auto" w:sz="4" w:space="0"/>
                    <w:right w:val="single" w:color="auto" w:sz="4" w:space="0"/>
                  </w:tcBorders>
                </w:tcPr>
                <w:p w14:paraId="6D69E029">
                  <w:pPr>
                    <w:jc w:val="left"/>
                    <w:rPr>
                      <w:rFonts w:ascii="Times New Roman" w:hAnsi="Times New Roman" w:eastAsia="等线" w:cs="Times New Roman"/>
                      <w:b/>
                      <w:bCs/>
                      <w:sz w:val="24"/>
                      <w:szCs w:val="24"/>
                    </w:rPr>
                  </w:pPr>
                  <w:r>
                    <w:rPr>
                      <w:rFonts w:ascii="Times New Roman" w:hAnsi="Times New Roman" w:eastAsia="等线" w:cs="Times New Roman"/>
                      <w:b/>
                      <w:bCs/>
                      <w:sz w:val="24"/>
                      <w:szCs w:val="24"/>
                    </w:rPr>
                    <w:t>Applications and Simulation of Radiation Environment</w:t>
                  </w:r>
                </w:p>
                <w:p w14:paraId="19EDA375">
                  <w:pPr>
                    <w:jc w:val="left"/>
                    <w:rPr>
                      <w:rFonts w:ascii="Times New Roman" w:hAnsi="Times New Roman" w:eastAsia="等线" w:cs="Times New Roman"/>
                      <w:sz w:val="24"/>
                      <w:szCs w:val="24"/>
                    </w:rPr>
                  </w:pPr>
                  <w:r>
                    <w:rPr>
                      <w:rFonts w:hint="eastAsia" w:ascii="Times New Roman" w:hAnsi="Times New Roman" w:eastAsia="等线" w:cs="Times New Roman"/>
                      <w:sz w:val="24"/>
                      <w:szCs w:val="24"/>
                    </w:rPr>
                    <w:t>The detec</w:t>
                  </w:r>
                  <w:r>
                    <w:rPr>
                      <w:rFonts w:ascii="Times New Roman" w:hAnsi="Times New Roman" w:eastAsia="等线" w:cs="Times New Roman"/>
                      <w:sz w:val="24"/>
                      <w:szCs w:val="24"/>
                    </w:rPr>
                    <w:t xml:space="preserve">tor used for radiation-level measurement; the source of the noise and radiation in the collider; the Geant4 and FLUKA simulation </w:t>
                  </w:r>
                </w:p>
              </w:tc>
              <w:tc>
                <w:tcPr>
                  <w:tcW w:w="1301" w:type="dxa"/>
                  <w:tcBorders>
                    <w:top w:val="single" w:color="auto" w:sz="4" w:space="0"/>
                    <w:left w:val="single" w:color="auto" w:sz="4" w:space="0"/>
                    <w:bottom w:val="single" w:color="auto" w:sz="4" w:space="0"/>
                    <w:right w:val="single" w:color="auto" w:sz="4" w:space="0"/>
                  </w:tcBorders>
                </w:tcPr>
                <w:p w14:paraId="4CA4819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5E0C5FA3">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Haoyu Shi</w:t>
                  </w:r>
                </w:p>
              </w:tc>
            </w:tr>
            <w:tr w14:paraId="1F25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B39AA0A">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445" w:type="dxa"/>
                  <w:tcBorders>
                    <w:top w:val="single" w:color="auto" w:sz="4" w:space="0"/>
                    <w:left w:val="single" w:color="auto" w:sz="4" w:space="0"/>
                    <w:bottom w:val="single" w:color="auto" w:sz="4" w:space="0"/>
                    <w:right w:val="single" w:color="auto" w:sz="4" w:space="0"/>
                  </w:tcBorders>
                </w:tcPr>
                <w:p w14:paraId="1BF8D85C">
                  <w:pPr>
                    <w:rPr>
                      <w:rFonts w:ascii="Times New Roman" w:hAnsi="Times New Roman" w:eastAsia="等线" w:cs="Times New Roman"/>
                      <w:b/>
                      <w:sz w:val="24"/>
                      <w:szCs w:val="24"/>
                    </w:rPr>
                  </w:pPr>
                  <w:r>
                    <w:rPr>
                      <w:rFonts w:ascii="Times New Roman" w:hAnsi="Times New Roman" w:eastAsia="等线" w:cs="Times New Roman"/>
                      <w:b/>
                      <w:sz w:val="24"/>
                      <w:szCs w:val="24"/>
                    </w:rPr>
                    <w:t>Timing with silicon detectors</w:t>
                  </w:r>
                </w:p>
                <w:p w14:paraId="34911139">
                  <w:pPr>
                    <w:rPr>
                      <w:rFonts w:ascii="Times New Roman" w:hAnsi="Times New Roman" w:eastAsia="等线" w:cs="Times New Roman"/>
                      <w:bCs/>
                      <w:sz w:val="24"/>
                      <w:szCs w:val="24"/>
                    </w:rPr>
                  </w:pPr>
                  <w:r>
                    <w:rPr>
                      <w:rFonts w:ascii="Times New Roman" w:hAnsi="Times New Roman" w:eastAsia="等线" w:cs="Times New Roman"/>
                      <w:bCs/>
                      <w:sz w:val="24"/>
                      <w:szCs w:val="24"/>
                    </w:rPr>
                    <w:t>Timing basics;</w:t>
                  </w:r>
                </w:p>
                <w:p w14:paraId="468390E0">
                  <w:pPr>
                    <w:rPr>
                      <w:rFonts w:ascii="Times New Roman" w:hAnsi="Times New Roman" w:eastAsia="宋体" w:cs="Times New Roman"/>
                      <w:bCs/>
                      <w:sz w:val="24"/>
                      <w:szCs w:val="24"/>
                    </w:rPr>
                  </w:pPr>
                  <w:r>
                    <w:rPr>
                      <w:rFonts w:ascii="Times New Roman" w:hAnsi="Times New Roman" w:eastAsia="等线" w:cs="Times New Roman"/>
                      <w:bCs/>
                      <w:sz w:val="24"/>
                      <w:szCs w:val="24"/>
                    </w:rPr>
                    <w:t xml:space="preserve">Si-LGADs; </w:t>
                  </w:r>
                </w:p>
              </w:tc>
              <w:tc>
                <w:tcPr>
                  <w:tcW w:w="1301" w:type="dxa"/>
                  <w:tcBorders>
                    <w:top w:val="single" w:color="auto" w:sz="4" w:space="0"/>
                    <w:left w:val="single" w:color="auto" w:sz="4" w:space="0"/>
                    <w:bottom w:val="single" w:color="auto" w:sz="4" w:space="0"/>
                    <w:right w:val="single" w:color="auto" w:sz="4" w:space="0"/>
                  </w:tcBorders>
                </w:tcPr>
                <w:p w14:paraId="4059C90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4F80E6DB">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6153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35F80FB">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445" w:type="dxa"/>
                  <w:tcBorders>
                    <w:top w:val="single" w:color="auto" w:sz="4" w:space="0"/>
                    <w:left w:val="single" w:color="auto" w:sz="4" w:space="0"/>
                    <w:bottom w:val="single" w:color="auto" w:sz="4" w:space="0"/>
                    <w:right w:val="single" w:color="auto" w:sz="4" w:space="0"/>
                  </w:tcBorders>
                </w:tcPr>
                <w:p w14:paraId="74F2DBCC">
                  <w:pPr>
                    <w:rPr>
                      <w:rFonts w:ascii="Times New Roman" w:hAnsi="Times New Roman" w:eastAsia="等线" w:cs="Times New Roman"/>
                      <w:sz w:val="24"/>
                      <w:szCs w:val="24"/>
                    </w:rPr>
                  </w:pPr>
                  <w:r>
                    <w:rPr>
                      <w:rFonts w:ascii="Times New Roman" w:hAnsi="Times New Roman" w:eastAsia="等线" w:cs="Times New Roman"/>
                      <w:b/>
                      <w:bCs/>
                      <w:sz w:val="24"/>
                      <w:szCs w:val="24"/>
                    </w:rPr>
                    <w:t>Wide-bandgap materials</w:t>
                  </w:r>
                </w:p>
                <w:p w14:paraId="6B32FCE8">
                  <w:pPr>
                    <w:rPr>
                      <w:rFonts w:ascii="Times New Roman" w:hAnsi="Times New Roman" w:eastAsia="等线" w:cs="Times New Roman"/>
                      <w:bCs/>
                      <w:sz w:val="24"/>
                      <w:szCs w:val="24"/>
                    </w:rPr>
                  </w:pPr>
                  <w:r>
                    <w:rPr>
                      <w:rFonts w:ascii="Times New Roman" w:hAnsi="Times New Roman" w:eastAsia="等线" w:cs="Times New Roman"/>
                      <w:sz w:val="24"/>
                      <w:szCs w:val="24"/>
                    </w:rPr>
                    <w:t>Silicon Carbide</w:t>
                  </w:r>
                </w:p>
              </w:tc>
              <w:tc>
                <w:tcPr>
                  <w:tcW w:w="1301" w:type="dxa"/>
                  <w:tcBorders>
                    <w:top w:val="single" w:color="auto" w:sz="4" w:space="0"/>
                    <w:left w:val="single" w:color="auto" w:sz="4" w:space="0"/>
                    <w:bottom w:val="single" w:color="auto" w:sz="4" w:space="0"/>
                    <w:right w:val="single" w:color="auto" w:sz="4" w:space="0"/>
                  </w:tcBorders>
                </w:tcPr>
                <w:p w14:paraId="1E1D35A9">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777" w:type="dxa"/>
                  <w:tcBorders>
                    <w:top w:val="single" w:color="auto" w:sz="4" w:space="0"/>
                    <w:left w:val="single" w:color="auto" w:sz="4" w:space="0"/>
                    <w:bottom w:val="single" w:color="auto" w:sz="4" w:space="0"/>
                    <w:right w:val="single" w:color="auto" w:sz="4" w:space="0"/>
                  </w:tcBorders>
                </w:tcPr>
                <w:p w14:paraId="61A06517">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52A5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B62EF52">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445" w:type="dxa"/>
                  <w:tcBorders>
                    <w:top w:val="single" w:color="auto" w:sz="4" w:space="0"/>
                    <w:left w:val="single" w:color="auto" w:sz="4" w:space="0"/>
                    <w:bottom w:val="single" w:color="auto" w:sz="4" w:space="0"/>
                    <w:right w:val="single" w:color="auto" w:sz="4" w:space="0"/>
                  </w:tcBorders>
                </w:tcPr>
                <w:p w14:paraId="2D840A09">
                  <w:pPr>
                    <w:jc w:val="left"/>
                    <w:rPr>
                      <w:rFonts w:ascii="Times New Roman" w:hAnsi="Times New Roman" w:eastAsia="宋体" w:cs="Times New Roman"/>
                      <w:b/>
                      <w:sz w:val="24"/>
                      <w:szCs w:val="24"/>
                    </w:rPr>
                  </w:pPr>
                  <w:r>
                    <w:rPr>
                      <w:rFonts w:ascii="Times New Roman" w:hAnsi="Times New Roman" w:eastAsia="宋体" w:cs="Times New Roman"/>
                      <w:b/>
                      <w:sz w:val="24"/>
                      <w:szCs w:val="24"/>
                    </w:rPr>
                    <w:t>Students Final Presentation</w:t>
                  </w:r>
                </w:p>
                <w:p w14:paraId="3D81CEAA">
                  <w:pPr>
                    <w:jc w:val="left"/>
                    <w:rPr>
                      <w:rFonts w:ascii="Times New Roman" w:hAnsi="Times New Roman" w:eastAsia="等线" w:cs="Times New Roman"/>
                      <w:bCs/>
                      <w:sz w:val="24"/>
                      <w:szCs w:val="24"/>
                    </w:rPr>
                  </w:pPr>
                  <w:r>
                    <w:rPr>
                      <w:rFonts w:ascii="Times New Roman" w:hAnsi="Times New Roman" w:eastAsia="宋体" w:cs="Times New Roman"/>
                      <w:sz w:val="24"/>
                      <w:szCs w:val="24"/>
                    </w:rPr>
                    <w:t xml:space="preserve">3-5 minutes per student, the student can choose any topic in this course and discuss their understanding and thoughts. </w:t>
                  </w:r>
                </w:p>
              </w:tc>
              <w:tc>
                <w:tcPr>
                  <w:tcW w:w="1301" w:type="dxa"/>
                  <w:tcBorders>
                    <w:top w:val="single" w:color="auto" w:sz="4" w:space="0"/>
                    <w:left w:val="single" w:color="auto" w:sz="4" w:space="0"/>
                    <w:bottom w:val="single" w:color="auto" w:sz="4" w:space="0"/>
                    <w:right w:val="single" w:color="auto" w:sz="4" w:space="0"/>
                  </w:tcBorders>
                </w:tcPr>
                <w:p w14:paraId="37E22FF7">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777" w:type="dxa"/>
                  <w:tcBorders>
                    <w:top w:val="single" w:color="auto" w:sz="4" w:space="0"/>
                    <w:left w:val="single" w:color="auto" w:sz="4" w:space="0"/>
                    <w:bottom w:val="single" w:color="auto" w:sz="4" w:space="0"/>
                    <w:right w:val="single" w:color="auto" w:sz="4" w:space="0"/>
                  </w:tcBorders>
                </w:tcPr>
                <w:p w14:paraId="7B56F942">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Xin Shi</w:t>
                  </w:r>
                </w:p>
              </w:tc>
            </w:tr>
            <w:tr w14:paraId="7A69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B8934D3">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445" w:type="dxa"/>
                  <w:tcBorders>
                    <w:top w:val="single" w:color="auto" w:sz="4" w:space="0"/>
                    <w:left w:val="single" w:color="auto" w:sz="4" w:space="0"/>
                    <w:bottom w:val="single" w:color="auto" w:sz="4" w:space="0"/>
                    <w:right w:val="single" w:color="auto" w:sz="4" w:space="0"/>
                  </w:tcBorders>
                </w:tcPr>
                <w:p w14:paraId="49BC55F9">
                  <w:pPr>
                    <w:jc w:val="cente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593B0AB2">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1777" w:type="dxa"/>
                  <w:tcBorders>
                    <w:top w:val="single" w:color="auto" w:sz="4" w:space="0"/>
                    <w:left w:val="single" w:color="auto" w:sz="4" w:space="0"/>
                    <w:bottom w:val="single" w:color="auto" w:sz="4" w:space="0"/>
                    <w:right w:val="single" w:color="auto" w:sz="4" w:space="0"/>
                  </w:tcBorders>
                </w:tcPr>
                <w:p w14:paraId="49163551">
                  <w:pPr>
                    <w:jc w:val="center"/>
                    <w:rPr>
                      <w:rFonts w:ascii="Times New Roman" w:hAnsi="Times New Roman" w:eastAsia="宋体" w:cs="Times New Roman"/>
                      <w:sz w:val="24"/>
                      <w:szCs w:val="24"/>
                    </w:rPr>
                  </w:pPr>
                </w:p>
                <w:p w14:paraId="7408386B">
                  <w:pPr>
                    <w:jc w:val="center"/>
                    <w:rPr>
                      <w:rFonts w:ascii="Times New Roman" w:hAnsi="Times New Roman" w:eastAsia="宋体" w:cs="Times New Roman"/>
                      <w:sz w:val="24"/>
                      <w:szCs w:val="24"/>
                    </w:rPr>
                  </w:pPr>
                </w:p>
              </w:tc>
            </w:tr>
          </w:tbl>
          <w:p w14:paraId="358D60CB">
            <w:pPr>
              <w:jc w:val="center"/>
              <w:rPr>
                <w:rFonts w:ascii="宋体" w:hAnsi="Times New Roman" w:eastAsia="宋体" w:cs="Times New Roman"/>
                <w:sz w:val="24"/>
                <w:szCs w:val="24"/>
              </w:rPr>
            </w:pPr>
          </w:p>
        </w:tc>
      </w:tr>
    </w:tbl>
    <w:p w14:paraId="719DC14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4C0D912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Physics of Semiconductor Devices, 3rd Edition, Edited by S. M. Sze and Kwok K. Ng</w:t>
      </w:r>
    </w:p>
    <w:p w14:paraId="3F86211E">
      <w:pPr>
        <w:rPr>
          <w:rFonts w:ascii="Times New Roman" w:hAnsi="Times New Roman" w:eastAsia="宋体" w:cs="Times New Roman"/>
          <w:i/>
          <w:kern w:val="0"/>
          <w:sz w:val="24"/>
          <w:szCs w:val="28"/>
        </w:rPr>
      </w:pPr>
      <w:r>
        <w:rPr>
          <w:rFonts w:ascii="Times New Roman" w:hAnsi="Times New Roman" w:eastAsia="ArialBoldItalic" w:cs="Times New Roman"/>
          <w:bCs/>
          <w:i/>
          <w:iCs/>
          <w:color w:val="0A0905"/>
          <w:kern w:val="0"/>
          <w:sz w:val="24"/>
          <w:szCs w:val="24"/>
        </w:rPr>
        <w:t xml:space="preserve">Particle Detectors, 1st Edition, </w:t>
      </w:r>
      <w:r>
        <w:rPr>
          <w:rFonts w:ascii="Times New Roman" w:hAnsi="Times New Roman" w:eastAsia="宋体" w:cs="Times New Roman"/>
          <w:i/>
          <w:kern w:val="0"/>
          <w:sz w:val="24"/>
          <w:szCs w:val="28"/>
        </w:rPr>
        <w:t>Edited by H. Kolanoski and N. Wermes</w:t>
      </w:r>
    </w:p>
    <w:p w14:paraId="17B14C39">
      <w:pPr>
        <w:widowControl/>
        <w:jc w:val="left"/>
        <w:rPr>
          <w:rFonts w:ascii="Times New Roman" w:hAnsi="Times New Roman" w:eastAsia="宋体" w:cs="Times New Roman"/>
          <w:b/>
          <w:kern w:val="0"/>
          <w:sz w:val="24"/>
          <w:szCs w:val="24"/>
        </w:rPr>
      </w:pPr>
      <w:r>
        <w:rPr>
          <w:rFonts w:ascii="Times New Roman" w:hAnsi="Times New Roman" w:eastAsia="宋体" w:cs="Times New Roman"/>
          <w:i/>
          <w:kern w:val="0"/>
          <w:sz w:val="24"/>
          <w:szCs w:val="28"/>
        </w:rPr>
        <w:t>An Introduction to Ultra-Fast Silicon Detectors, by M. Ferrero, R. Arcidiacono, M. Mandurrino, V. Sola, N. Cartiglia</w:t>
      </w:r>
    </w:p>
    <w:p w14:paraId="1F219D41">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6A75F8B6">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title</w:t>
      </w:r>
    </w:p>
    <w:p w14:paraId="4AD35960">
      <w:pPr>
        <w:snapToGrid w:val="0"/>
        <w:outlineLvl w:val="1"/>
        <w:rPr>
          <w:rFonts w:ascii="Times New Roman" w:hAnsi="Times New Roman" w:eastAsia="宋体" w:cs="Times New Roman"/>
          <w:b/>
          <w:kern w:val="0"/>
          <w:sz w:val="28"/>
          <w:szCs w:val="28"/>
        </w:rPr>
      </w:pPr>
      <w:bookmarkStart w:id="19" w:name="_Toc31774"/>
      <w:r>
        <w:rPr>
          <w:rFonts w:ascii="Times New Roman" w:hAnsi="Times New Roman" w:eastAsia="宋体" w:cs="Times New Roman"/>
          <w:b/>
          <w:kern w:val="0"/>
          <w:sz w:val="28"/>
          <w:szCs w:val="28"/>
        </w:rPr>
        <w:t>Organometallic Chemistry and Catalysis</w:t>
      </w:r>
      <w:bookmarkEnd w:id="19"/>
    </w:p>
    <w:p w14:paraId="29188A00">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Instructor(s)-in-charge:</w:t>
      </w:r>
    </w:p>
    <w:p w14:paraId="2D72D879">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Prof. SUN Wenhua &amp; Associate Prof. MA Yanping</w:t>
      </w:r>
    </w:p>
    <w:p w14:paraId="29E775D2">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type:</w:t>
      </w:r>
    </w:p>
    <w:p w14:paraId="2F9FC74A">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Lecture</w:t>
      </w:r>
    </w:p>
    <w:p w14:paraId="1FAD3F19">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Schedule:</w:t>
      </w:r>
    </w:p>
    <w:p w14:paraId="545A540F">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3hrs/week by instructors.</w:t>
      </w:r>
    </w:p>
    <w:p w14:paraId="2857A336">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Assessment:</w:t>
      </w:r>
    </w:p>
    <w:p w14:paraId="451D0757">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Homework: 15 assignments</w:t>
      </w:r>
    </w:p>
    <w:p w14:paraId="05AF5B57">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Grading Policy:</w:t>
      </w:r>
    </w:p>
    <w:p w14:paraId="334FDE11">
      <w:pPr>
        <w:adjustRightInd w:val="0"/>
        <w:snapToGrid w:val="0"/>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Typically 40% homework, 10% evaluation</w:t>
      </w:r>
      <w:r>
        <w:rPr>
          <w:rFonts w:hint="eastAsia" w:ascii="Times New Roman" w:hAnsi="Times New Roman" w:eastAsia="等线" w:cs="Times New Roman"/>
          <w:i/>
          <w:kern w:val="0"/>
          <w:sz w:val="24"/>
          <w:szCs w:val="28"/>
        </w:rPr>
        <w:t>，</w:t>
      </w:r>
      <w:r>
        <w:rPr>
          <w:rFonts w:ascii="Times New Roman" w:hAnsi="Times New Roman" w:eastAsia="等线" w:cs="Times New Roman"/>
          <w:i/>
          <w:kern w:val="0"/>
          <w:sz w:val="24"/>
          <w:szCs w:val="28"/>
        </w:rPr>
        <w:t>30% for assessment (2 times, 15% each), 20% final. 5% plus to student presentation</w:t>
      </w:r>
    </w:p>
    <w:p w14:paraId="1A06F444">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Prerequisites:</w:t>
      </w:r>
    </w:p>
    <w:p w14:paraId="17D59020">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 xml:space="preserve">General chemistry  </w:t>
      </w:r>
    </w:p>
    <w:p w14:paraId="7706D0AC">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Catalog Description:</w:t>
      </w:r>
    </w:p>
    <w:p w14:paraId="5B804766">
      <w:pPr>
        <w:rPr>
          <w:rFonts w:ascii="Times New Roman" w:hAnsi="Times New Roman" w:eastAsia="等线" w:cs="Times New Roman"/>
          <w:i/>
          <w:kern w:val="0"/>
          <w:sz w:val="24"/>
          <w:szCs w:val="24"/>
        </w:rPr>
      </w:pPr>
      <w:r>
        <w:rPr>
          <w:rFonts w:ascii="Times New Roman" w:hAnsi="Times New Roman" w:eastAsia="等线" w:cs="Times New Roman"/>
          <w:i/>
          <w:kern w:val="0"/>
          <w:sz w:val="24"/>
          <w:szCs w:val="24"/>
        </w:rPr>
        <w:t xml:space="preserve">Chemistry is the center of sciences, and organometallic chemistry is the useful tool for chemists to understand how organic molecules or groups interact with compounds of the inorganic elements. On the base of Organometallic Chemistry, the industries of chemical, petrochemical, pharmacy and organic materials have been continuously developing. </w:t>
      </w:r>
      <w:r>
        <w:rPr>
          <w:rFonts w:ascii="Times New Roman" w:hAnsi="Times New Roman" w:eastAsia="等线" w:cs="Times New Roman"/>
          <w:i/>
          <w:sz w:val="24"/>
          <w:szCs w:val="24"/>
          <w:lang w:val="en-GB"/>
        </w:rPr>
        <w:t xml:space="preserve">A catalyst increases the rate of a reaction without being consumed and without changing the thermodynamics of the reaction, providing bases for modern chemical industries. </w:t>
      </w:r>
      <w:r>
        <w:rPr>
          <w:rFonts w:ascii="Times New Roman" w:hAnsi="Times New Roman" w:eastAsia="等线" w:cs="Times New Roman"/>
          <w:i/>
          <w:kern w:val="0"/>
          <w:sz w:val="24"/>
          <w:szCs w:val="24"/>
          <w:lang w:val="en-GB"/>
        </w:rPr>
        <w:t xml:space="preserve"> </w:t>
      </w:r>
      <w:r>
        <w:rPr>
          <w:rFonts w:ascii="Times New Roman" w:hAnsi="Times New Roman" w:eastAsia="等线" w:cs="Times New Roman"/>
          <w:i/>
          <w:kern w:val="0"/>
          <w:sz w:val="24"/>
          <w:szCs w:val="24"/>
        </w:rPr>
        <w:t xml:space="preserve">With regard to Periodic Table of Elements, main group elements consisting of the s and p blocks and the transition elements of the d and f blocks would be discussed, respectively. Those organometallic compounds have been useful building blocks for nanoparticles and assembling materials. Importantly, organometallic compounds have been stoichiometric reagents and (pre)catalysts in tremendously industrial processes. Therefore organometallic chemistry and catalysis are the Capital Stone for scientists in chemistry, material science and industry. </w:t>
      </w:r>
    </w:p>
    <w:p w14:paraId="63400A11">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58848643">
        <w:trPr>
          <w:trHeight w:val="524" w:hRule="atLeast"/>
        </w:trPr>
        <w:tc>
          <w:tcPr>
            <w:tcW w:w="9476" w:type="dxa"/>
            <w:vAlign w:val="bottom"/>
          </w:tcPr>
          <w:tbl>
            <w:tblPr>
              <w:tblStyle w:val="8"/>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148"/>
              <w:gridCol w:w="7148"/>
            </w:tblGrid>
            <w:tr w14:paraId="4398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ACF0B3D">
                  <w:pPr>
                    <w:jc w:val="center"/>
                    <w:rPr>
                      <w:rFonts w:ascii="Times New Roman" w:hAnsi="Times New Roman" w:eastAsia="等线" w:cs="Times New Roman"/>
                      <w:sz w:val="24"/>
                      <w:szCs w:val="24"/>
                    </w:rPr>
                  </w:pPr>
                  <w:r>
                    <w:rPr>
                      <w:rFonts w:ascii="Times New Roman" w:hAnsi="Times New Roman" w:eastAsia="等线" w:cs="Times New Roman"/>
                      <w:sz w:val="24"/>
                      <w:szCs w:val="24"/>
                    </w:rPr>
                    <w:t>section</w:t>
                  </w:r>
                </w:p>
              </w:tc>
              <w:tc>
                <w:tcPr>
                  <w:tcW w:w="7151" w:type="dxa"/>
                  <w:tcBorders>
                    <w:top w:val="single" w:color="auto" w:sz="4" w:space="0"/>
                    <w:left w:val="single" w:color="auto" w:sz="4" w:space="0"/>
                    <w:bottom w:val="single" w:color="auto" w:sz="4" w:space="0"/>
                    <w:right w:val="single" w:color="auto" w:sz="4" w:space="0"/>
                  </w:tcBorders>
                </w:tcPr>
                <w:p w14:paraId="63EEED90">
                  <w:pPr>
                    <w:jc w:val="center"/>
                    <w:rPr>
                      <w:rFonts w:ascii="Times New Roman" w:hAnsi="Times New Roman" w:eastAsia="等线" w:cs="Times New Roman"/>
                      <w:sz w:val="24"/>
                      <w:szCs w:val="24"/>
                    </w:rPr>
                  </w:pPr>
                  <w:r>
                    <w:rPr>
                      <w:rFonts w:ascii="Times New Roman" w:hAnsi="Times New Roman" w:eastAsia="等线" w:cs="Times New Roman"/>
                      <w:sz w:val="24"/>
                      <w:szCs w:val="24"/>
                    </w:rPr>
                    <w:t>content</w:t>
                  </w:r>
                </w:p>
              </w:tc>
              <w:tc>
                <w:tcPr>
                  <w:tcW w:w="7151" w:type="dxa"/>
                  <w:tcBorders>
                    <w:top w:val="single" w:color="auto" w:sz="4" w:space="0"/>
                    <w:left w:val="single" w:color="auto" w:sz="4" w:space="0"/>
                    <w:bottom w:val="single" w:color="auto" w:sz="4" w:space="0"/>
                    <w:right w:val="single" w:color="auto" w:sz="4" w:space="0"/>
                  </w:tcBorders>
                </w:tcPr>
                <w:p w14:paraId="601C9550">
                  <w:pPr>
                    <w:tabs>
                      <w:tab w:val="left" w:pos="165"/>
                      <w:tab w:val="center" w:pos="3467"/>
                    </w:tabs>
                    <w:jc w:val="left"/>
                    <w:rPr>
                      <w:rFonts w:ascii="Times New Roman" w:hAnsi="Times New Roman" w:eastAsia="等线" w:cs="Times New Roman"/>
                      <w:sz w:val="24"/>
                      <w:szCs w:val="24"/>
                    </w:rPr>
                  </w:pPr>
                  <w:r>
                    <w:rPr>
                      <w:rFonts w:ascii="Times New Roman" w:hAnsi="Times New Roman" w:eastAsia="等线" w:cs="Times New Roman"/>
                      <w:sz w:val="24"/>
                      <w:szCs w:val="24"/>
                    </w:rPr>
                    <w:tab/>
                  </w:r>
                  <w:r>
                    <w:rPr>
                      <w:rFonts w:ascii="Times New Roman" w:hAnsi="Times New Roman" w:eastAsia="等线" w:cs="Times New Roman"/>
                      <w:sz w:val="24"/>
                      <w:szCs w:val="24"/>
                    </w:rPr>
                    <w:t>hours</w:t>
                  </w:r>
                  <w:r>
                    <w:rPr>
                      <w:rFonts w:ascii="Times New Roman" w:hAnsi="Times New Roman" w:eastAsia="等线" w:cs="Times New Roman"/>
                      <w:sz w:val="24"/>
                      <w:szCs w:val="24"/>
                    </w:rPr>
                    <w:tab/>
                  </w:r>
                  <w:r>
                    <w:rPr>
                      <w:rFonts w:ascii="Times New Roman" w:hAnsi="Times New Roman" w:eastAsia="等线" w:cs="Times New Roman"/>
                      <w:sz w:val="24"/>
                      <w:szCs w:val="24"/>
                    </w:rPr>
                    <w:t>hours</w:t>
                  </w:r>
                </w:p>
              </w:tc>
            </w:tr>
            <w:tr w14:paraId="020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5F17A2D4">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7151" w:type="dxa"/>
                  <w:tcBorders>
                    <w:top w:val="single" w:color="auto" w:sz="4" w:space="0"/>
                    <w:left w:val="single" w:color="auto" w:sz="4" w:space="0"/>
                    <w:bottom w:val="single" w:color="auto" w:sz="4" w:space="0"/>
                    <w:right w:val="single" w:color="auto" w:sz="4" w:space="0"/>
                  </w:tcBorders>
                  <w:vAlign w:val="center"/>
                </w:tcPr>
                <w:p w14:paraId="28CE8DB0">
                  <w:pPr>
                    <w:rPr>
                      <w:rFonts w:ascii="Times New Roman" w:hAnsi="Times New Roman" w:eastAsia="宋体" w:cs="Times New Roman"/>
                      <w:color w:val="000000"/>
                      <w:sz w:val="22"/>
                    </w:rPr>
                  </w:pPr>
                  <w:r>
                    <w:rPr>
                      <w:rFonts w:ascii="Times New Roman" w:hAnsi="Times New Roman" w:eastAsia="等线" w:cs="Times New Roman"/>
                      <w:color w:val="000000"/>
                      <w:sz w:val="22"/>
                    </w:rPr>
                    <w:t>Definition &amp; Scope of Organometallic chemistry</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Interests in OM chemistry and OM products in life</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18 electron rule and in OM</w:t>
                  </w:r>
                </w:p>
              </w:tc>
              <w:tc>
                <w:tcPr>
                  <w:tcW w:w="7151" w:type="dxa"/>
                  <w:tcBorders>
                    <w:top w:val="single" w:color="auto" w:sz="4" w:space="0"/>
                    <w:left w:val="single" w:color="auto" w:sz="4" w:space="0"/>
                    <w:bottom w:val="single" w:color="auto" w:sz="4" w:space="0"/>
                    <w:right w:val="single" w:color="auto" w:sz="4" w:space="0"/>
                  </w:tcBorders>
                </w:tcPr>
                <w:p w14:paraId="171E5748">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63F0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6600C83F">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7151" w:type="dxa"/>
                  <w:tcBorders>
                    <w:top w:val="single" w:color="auto" w:sz="4" w:space="0"/>
                    <w:left w:val="single" w:color="auto" w:sz="4" w:space="0"/>
                    <w:bottom w:val="single" w:color="auto" w:sz="4" w:space="0"/>
                    <w:right w:val="single" w:color="auto" w:sz="4" w:space="0"/>
                  </w:tcBorders>
                  <w:vAlign w:val="center"/>
                </w:tcPr>
                <w:p w14:paraId="470EF713">
                  <w:pPr>
                    <w:rPr>
                      <w:rFonts w:ascii="Times New Roman" w:hAnsi="Times New Roman" w:eastAsia="宋体" w:cs="Times New Roman"/>
                      <w:color w:val="000000"/>
                      <w:sz w:val="22"/>
                    </w:rPr>
                  </w:pPr>
                  <w:r>
                    <w:rPr>
                      <w:rFonts w:ascii="Times New Roman" w:hAnsi="Times New Roman" w:eastAsia="等线" w:cs="Times New Roman"/>
                      <w:color w:val="000000"/>
                      <w:sz w:val="22"/>
                    </w:rPr>
                    <w:t>Coordination chemistry: from complex to coordination by Nobel Laureate Werner  Coordination Number, ligand Number and Dentate Number</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Importance of Coordination Cores in Natural Enzymes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One Hundred Years of Vitamins —A Success Story of the Natural Sciences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Syntheses of Vitamin C</w:t>
                  </w:r>
                </w:p>
              </w:tc>
              <w:tc>
                <w:tcPr>
                  <w:tcW w:w="7151" w:type="dxa"/>
                  <w:tcBorders>
                    <w:top w:val="single" w:color="auto" w:sz="4" w:space="0"/>
                    <w:left w:val="single" w:color="auto" w:sz="4" w:space="0"/>
                    <w:bottom w:val="single" w:color="auto" w:sz="4" w:space="0"/>
                    <w:right w:val="single" w:color="auto" w:sz="4" w:space="0"/>
                  </w:tcBorders>
                </w:tcPr>
                <w:p w14:paraId="24296ABF">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4977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2C22716E">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7151" w:type="dxa"/>
                  <w:tcBorders>
                    <w:top w:val="single" w:color="auto" w:sz="4" w:space="0"/>
                    <w:left w:val="single" w:color="auto" w:sz="4" w:space="0"/>
                    <w:bottom w:val="single" w:color="auto" w:sz="4" w:space="0"/>
                    <w:right w:val="single" w:color="auto" w:sz="4" w:space="0"/>
                  </w:tcBorders>
                  <w:vAlign w:val="center"/>
                </w:tcPr>
                <w:p w14:paraId="40664833">
                  <w:pPr>
                    <w:rPr>
                      <w:rFonts w:ascii="Times New Roman" w:hAnsi="Times New Roman" w:eastAsia="宋体" w:cs="Times New Roman"/>
                      <w:color w:val="000000"/>
                      <w:sz w:val="22"/>
                    </w:rPr>
                  </w:pPr>
                  <w:r>
                    <w:rPr>
                      <w:rFonts w:ascii="Times New Roman" w:hAnsi="Times New Roman" w:eastAsia="等线" w:cs="Times New Roman"/>
                      <w:color w:val="000000"/>
                      <w:sz w:val="22"/>
                    </w:rPr>
                    <w:t>Alkali Metal Organometallics: Li, Na, K, Rb, Cs; preparation, reactivity and structures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Alkaline Earth Metal Organometallics: Be, Mg, Ca, Sr, Ba; preparation, reactivity and structures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Unusual lithium precatlysts to the ROP of rac-lactide</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Biodegradable poly(caprolactone)</w:t>
                  </w:r>
                </w:p>
              </w:tc>
              <w:tc>
                <w:tcPr>
                  <w:tcW w:w="7151" w:type="dxa"/>
                  <w:tcBorders>
                    <w:top w:val="single" w:color="auto" w:sz="4" w:space="0"/>
                    <w:left w:val="single" w:color="auto" w:sz="4" w:space="0"/>
                    <w:bottom w:val="single" w:color="auto" w:sz="4" w:space="0"/>
                    <w:right w:val="single" w:color="auto" w:sz="4" w:space="0"/>
                  </w:tcBorders>
                </w:tcPr>
                <w:p w14:paraId="2EECB20E">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28D3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0D8119A0">
                  <w:pPr>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7151" w:type="dxa"/>
                  <w:tcBorders>
                    <w:top w:val="single" w:color="auto" w:sz="4" w:space="0"/>
                    <w:left w:val="single" w:color="auto" w:sz="4" w:space="0"/>
                    <w:bottom w:val="single" w:color="auto" w:sz="4" w:space="0"/>
                    <w:right w:val="single" w:color="auto" w:sz="4" w:space="0"/>
                  </w:tcBorders>
                  <w:vAlign w:val="center"/>
                </w:tcPr>
                <w:p w14:paraId="2CC0CB12">
                  <w:pPr>
                    <w:rPr>
                      <w:rFonts w:ascii="Times New Roman" w:hAnsi="Times New Roman" w:eastAsia="宋体" w:cs="Times New Roman"/>
                      <w:color w:val="000000"/>
                      <w:sz w:val="22"/>
                    </w:rPr>
                  </w:pPr>
                  <w:r>
                    <w:rPr>
                      <w:rFonts w:ascii="Times New Roman" w:hAnsi="Times New Roman" w:eastAsia="等线" w:cs="Times New Roman"/>
                      <w:color w:val="000000"/>
                      <w:sz w:val="22"/>
                    </w:rPr>
                    <w:t>Zinc, Cadmium, and Mercury Organometallics: properties and applications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Stoichiometric reactions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Zirconocene-Promoted Organic Methodologies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Monsanto Acetic Acid Process</w:t>
                  </w:r>
                </w:p>
              </w:tc>
              <w:tc>
                <w:tcPr>
                  <w:tcW w:w="7151" w:type="dxa"/>
                  <w:tcBorders>
                    <w:top w:val="single" w:color="auto" w:sz="4" w:space="0"/>
                    <w:left w:val="single" w:color="auto" w:sz="4" w:space="0"/>
                    <w:bottom w:val="single" w:color="auto" w:sz="4" w:space="0"/>
                    <w:right w:val="single" w:color="auto" w:sz="4" w:space="0"/>
                  </w:tcBorders>
                </w:tcPr>
                <w:p w14:paraId="7B3B3100">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27FA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5F96BFAB">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7151" w:type="dxa"/>
                  <w:tcBorders>
                    <w:top w:val="single" w:color="auto" w:sz="4" w:space="0"/>
                    <w:left w:val="single" w:color="auto" w:sz="4" w:space="0"/>
                    <w:bottom w:val="single" w:color="auto" w:sz="4" w:space="0"/>
                    <w:right w:val="single" w:color="auto" w:sz="4" w:space="0"/>
                  </w:tcBorders>
                  <w:vAlign w:val="center"/>
                </w:tcPr>
                <w:p w14:paraId="3543F4DD">
                  <w:pPr>
                    <w:rPr>
                      <w:rFonts w:ascii="Times New Roman" w:hAnsi="Times New Roman" w:eastAsia="等线" w:cs="Times New Roman"/>
                      <w:color w:val="000000"/>
                      <w:sz w:val="22"/>
                    </w:rPr>
                  </w:pPr>
                  <w:r>
                    <w:rPr>
                      <w:rFonts w:ascii="Times New Roman" w:hAnsi="Times New Roman" w:eastAsia="等线" w:cs="Times New Roman"/>
                      <w:color w:val="000000"/>
                      <w:sz w:val="22"/>
                    </w:rPr>
                    <w:t>Special topic on application of Organometallics</w:t>
                  </w:r>
                </w:p>
                <w:p w14:paraId="0B1591CA">
                  <w:pPr>
                    <w:rPr>
                      <w:rFonts w:ascii="Times New Roman" w:hAnsi="Times New Roman" w:eastAsia="宋体" w:cs="Times New Roman"/>
                      <w:color w:val="000000"/>
                      <w:sz w:val="22"/>
                    </w:rPr>
                  </w:pPr>
                  <w:r>
                    <w:rPr>
                      <w:rFonts w:ascii="Times New Roman" w:hAnsi="Times New Roman" w:eastAsia="等线" w:cs="Times New Roman"/>
                      <w:color w:val="000000"/>
                      <w:sz w:val="22"/>
                    </w:rPr>
                    <w:t>Oxidative coupling of unsaturated substrates based on the Reaction Chemistry of Zirconocene Complexes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Selective cleavage of C–H, C–C and C–X bonds catalyzed by transition-metal compounds towards Synthesis of Cyclic Compounds CO2 Activation and Transformation</w:t>
                  </w:r>
                </w:p>
              </w:tc>
              <w:tc>
                <w:tcPr>
                  <w:tcW w:w="7151" w:type="dxa"/>
                  <w:tcBorders>
                    <w:top w:val="single" w:color="auto" w:sz="4" w:space="0"/>
                    <w:left w:val="single" w:color="auto" w:sz="4" w:space="0"/>
                    <w:bottom w:val="single" w:color="auto" w:sz="4" w:space="0"/>
                    <w:right w:val="single" w:color="auto" w:sz="4" w:space="0"/>
                  </w:tcBorders>
                </w:tcPr>
                <w:p w14:paraId="55869B25">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1339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56CF0C3E">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7151" w:type="dxa"/>
                  <w:tcBorders>
                    <w:top w:val="single" w:color="auto" w:sz="4" w:space="0"/>
                    <w:left w:val="single" w:color="auto" w:sz="4" w:space="0"/>
                    <w:bottom w:val="single" w:color="auto" w:sz="4" w:space="0"/>
                    <w:right w:val="single" w:color="auto" w:sz="4" w:space="0"/>
                  </w:tcBorders>
                  <w:vAlign w:val="center"/>
                </w:tcPr>
                <w:p w14:paraId="60158BE6">
                  <w:pPr>
                    <w:rPr>
                      <w:rFonts w:ascii="Times New Roman" w:hAnsi="Times New Roman" w:eastAsia="宋体" w:cs="Times New Roman"/>
                      <w:color w:val="000000"/>
                      <w:sz w:val="22"/>
                    </w:rPr>
                  </w:pPr>
                  <w:r>
                    <w:rPr>
                      <w:rFonts w:ascii="Times New Roman" w:hAnsi="Times New Roman" w:eastAsia="等线" w:cs="Times New Roman"/>
                      <w:color w:val="000000"/>
                      <w:sz w:val="22"/>
                    </w:rPr>
                    <w:t>Organometallics of the Boron Group: Transmetallation, reactions and uncommon bonding Aluminium organometallics:  Cyclopentadienylaluminium, reactivity, structures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Aluminum(I) diketiminates</w:t>
                  </w:r>
                </w:p>
              </w:tc>
              <w:tc>
                <w:tcPr>
                  <w:tcW w:w="7151" w:type="dxa"/>
                  <w:tcBorders>
                    <w:top w:val="single" w:color="auto" w:sz="4" w:space="0"/>
                    <w:left w:val="single" w:color="auto" w:sz="4" w:space="0"/>
                    <w:bottom w:val="single" w:color="auto" w:sz="4" w:space="0"/>
                    <w:right w:val="single" w:color="auto" w:sz="4" w:space="0"/>
                  </w:tcBorders>
                </w:tcPr>
                <w:p w14:paraId="35A4ED8B">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5D04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2770A4A5">
                  <w:pPr>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7151" w:type="dxa"/>
                  <w:tcBorders>
                    <w:top w:val="single" w:color="auto" w:sz="4" w:space="0"/>
                    <w:left w:val="single" w:color="auto" w:sz="4" w:space="0"/>
                    <w:bottom w:val="single" w:color="auto" w:sz="4" w:space="0"/>
                    <w:right w:val="single" w:color="auto" w:sz="4" w:space="0"/>
                  </w:tcBorders>
                  <w:vAlign w:val="center"/>
                </w:tcPr>
                <w:p w14:paraId="27691473">
                  <w:pPr>
                    <w:rPr>
                      <w:rFonts w:ascii="Times New Roman" w:hAnsi="Times New Roman" w:eastAsia="宋体" w:cs="Times New Roman"/>
                      <w:color w:val="000000"/>
                      <w:sz w:val="22"/>
                    </w:rPr>
                  </w:pPr>
                  <w:r>
                    <w:rPr>
                      <w:rFonts w:ascii="Times New Roman" w:hAnsi="Times New Roman" w:eastAsia="等线" w:cs="Times New Roman"/>
                      <w:color w:val="000000"/>
                      <w:sz w:val="22"/>
                    </w:rPr>
                    <w:t>Organometallics of the Carbon Group: Synthesis, reactivity, bondings  Compounds of Low-valent Silicon: Silyl Anions, Cyclosilanes, Silicocene, Silylenes, Silyl radicals and silyl cations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Lead Compounds:, synthesis and Structures of Lead Compounds, Toxicity of tin(IV) reagents Cyclopentadienyltin(II)  compounds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Cyclopentadienyllead Derivatives</w:t>
                  </w:r>
                </w:p>
              </w:tc>
              <w:tc>
                <w:tcPr>
                  <w:tcW w:w="7151" w:type="dxa"/>
                  <w:tcBorders>
                    <w:top w:val="single" w:color="auto" w:sz="4" w:space="0"/>
                    <w:left w:val="single" w:color="auto" w:sz="4" w:space="0"/>
                    <w:bottom w:val="single" w:color="auto" w:sz="4" w:space="0"/>
                    <w:right w:val="single" w:color="auto" w:sz="4" w:space="0"/>
                  </w:tcBorders>
                </w:tcPr>
                <w:p w14:paraId="054256B3">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7568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193E6E32">
                  <w:pPr>
                    <w:jc w:val="center"/>
                    <w:rPr>
                      <w:rFonts w:ascii="Times New Roman" w:hAnsi="Times New Roman" w:eastAsia="等线" w:cs="Times New Roman"/>
                      <w:szCs w:val="21"/>
                    </w:rPr>
                  </w:pPr>
                  <w:r>
                    <w:rPr>
                      <w:rFonts w:ascii="Times New Roman" w:hAnsi="Times New Roman" w:eastAsia="等线" w:cs="Times New Roman"/>
                      <w:szCs w:val="21"/>
                    </w:rPr>
                    <w:t>8</w:t>
                  </w:r>
                </w:p>
              </w:tc>
              <w:tc>
                <w:tcPr>
                  <w:tcW w:w="7151" w:type="dxa"/>
                  <w:tcBorders>
                    <w:top w:val="single" w:color="auto" w:sz="4" w:space="0"/>
                    <w:left w:val="single" w:color="auto" w:sz="4" w:space="0"/>
                    <w:bottom w:val="single" w:color="auto" w:sz="4" w:space="0"/>
                    <w:right w:val="single" w:color="auto" w:sz="4" w:space="0"/>
                  </w:tcBorders>
                  <w:vAlign w:val="center"/>
                </w:tcPr>
                <w:p w14:paraId="0B1633C8">
                  <w:pPr>
                    <w:rPr>
                      <w:rFonts w:ascii="Times New Roman" w:hAnsi="Times New Roman" w:eastAsia="宋体" w:cs="Times New Roman"/>
                      <w:color w:val="000000"/>
                      <w:sz w:val="22"/>
                    </w:rPr>
                  </w:pPr>
                  <w:r>
                    <w:rPr>
                      <w:rFonts w:ascii="Times New Roman" w:hAnsi="Times New Roman" w:eastAsia="等线" w:cs="Times New Roman"/>
                      <w:color w:val="000000"/>
                      <w:sz w:val="22"/>
                    </w:rPr>
                    <w:t>Organometallics of Transition Metals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Various ligands Electron counting and coordination geometries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Types of metallocene complexes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Nobel Prize in Chemistry 2019 and discussion</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Semi-test</w:t>
                  </w:r>
                </w:p>
              </w:tc>
              <w:tc>
                <w:tcPr>
                  <w:tcW w:w="7151" w:type="dxa"/>
                  <w:tcBorders>
                    <w:top w:val="single" w:color="auto" w:sz="4" w:space="0"/>
                    <w:left w:val="single" w:color="auto" w:sz="4" w:space="0"/>
                    <w:bottom w:val="single" w:color="auto" w:sz="4" w:space="0"/>
                    <w:right w:val="single" w:color="auto" w:sz="4" w:space="0"/>
                  </w:tcBorders>
                </w:tcPr>
                <w:p w14:paraId="6DCD3B4C">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5E1A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4F0AE2BA">
                  <w:pPr>
                    <w:jc w:val="center"/>
                    <w:rPr>
                      <w:rFonts w:ascii="Times New Roman" w:hAnsi="Times New Roman" w:eastAsia="等线" w:cs="Times New Roman"/>
                      <w:szCs w:val="21"/>
                    </w:rPr>
                  </w:pPr>
                  <w:r>
                    <w:rPr>
                      <w:rFonts w:ascii="Times New Roman" w:hAnsi="Times New Roman" w:eastAsia="等线" w:cs="Times New Roman"/>
                      <w:szCs w:val="21"/>
                    </w:rPr>
                    <w:t>9</w:t>
                  </w:r>
                </w:p>
              </w:tc>
              <w:tc>
                <w:tcPr>
                  <w:tcW w:w="7151" w:type="dxa"/>
                  <w:tcBorders>
                    <w:top w:val="single" w:color="auto" w:sz="4" w:space="0"/>
                    <w:left w:val="single" w:color="auto" w:sz="4" w:space="0"/>
                    <w:bottom w:val="single" w:color="auto" w:sz="4" w:space="0"/>
                    <w:right w:val="single" w:color="auto" w:sz="4" w:space="0"/>
                  </w:tcBorders>
                  <w:vAlign w:val="center"/>
                </w:tcPr>
                <w:p w14:paraId="6FA8D14F">
                  <w:pPr>
                    <w:rPr>
                      <w:rFonts w:ascii="Times New Roman" w:hAnsi="Times New Roman" w:eastAsia="宋体" w:cs="Times New Roman"/>
                      <w:color w:val="000000"/>
                      <w:sz w:val="22"/>
                    </w:rPr>
                  </w:pPr>
                  <w:r>
                    <w:rPr>
                      <w:rFonts w:ascii="Times New Roman" w:hAnsi="Times New Roman" w:eastAsia="等线" w:cs="Times New Roman"/>
                      <w:color w:val="000000"/>
                      <w:sz w:val="22"/>
                    </w:rPr>
                    <w:t>Metal Hydrides; Bonding in metal hydrides; Preparation of TM carbonyl hydrides; General points about oxidative addition; Experimental identification; Importance of TM metal-carbon bonds; Metal-alkyl complexes – history; bonding and stability</w:t>
                  </w:r>
                </w:p>
              </w:tc>
              <w:tc>
                <w:tcPr>
                  <w:tcW w:w="7151" w:type="dxa"/>
                  <w:tcBorders>
                    <w:top w:val="single" w:color="auto" w:sz="4" w:space="0"/>
                    <w:left w:val="single" w:color="auto" w:sz="4" w:space="0"/>
                    <w:bottom w:val="single" w:color="auto" w:sz="4" w:space="0"/>
                    <w:right w:val="single" w:color="auto" w:sz="4" w:space="0"/>
                  </w:tcBorders>
                </w:tcPr>
                <w:p w14:paraId="3A72B870">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579E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38DB5EB7">
                  <w:pPr>
                    <w:jc w:val="center"/>
                    <w:rPr>
                      <w:rFonts w:ascii="Times New Roman" w:hAnsi="Times New Roman" w:eastAsia="等线" w:cs="Times New Roman"/>
                      <w:szCs w:val="21"/>
                    </w:rPr>
                  </w:pPr>
                  <w:r>
                    <w:rPr>
                      <w:rFonts w:ascii="Times New Roman" w:hAnsi="Times New Roman" w:eastAsia="等线" w:cs="Times New Roman"/>
                      <w:szCs w:val="21"/>
                    </w:rPr>
                    <w:t>10</w:t>
                  </w:r>
                </w:p>
              </w:tc>
              <w:tc>
                <w:tcPr>
                  <w:tcW w:w="7151" w:type="dxa"/>
                  <w:tcBorders>
                    <w:top w:val="single" w:color="auto" w:sz="4" w:space="0"/>
                    <w:left w:val="single" w:color="auto" w:sz="4" w:space="0"/>
                    <w:bottom w:val="single" w:color="auto" w:sz="4" w:space="0"/>
                    <w:right w:val="single" w:color="auto" w:sz="4" w:space="0"/>
                  </w:tcBorders>
                  <w:vAlign w:val="center"/>
                </w:tcPr>
                <w:p w14:paraId="52CD6BDE">
                  <w:pPr>
                    <w:rPr>
                      <w:rFonts w:ascii="Times New Roman" w:hAnsi="Times New Roman" w:eastAsia="宋体" w:cs="Times New Roman"/>
                      <w:color w:val="000000"/>
                      <w:sz w:val="22"/>
                    </w:rPr>
                  </w:pPr>
                  <w:r>
                    <w:rPr>
                      <w:rFonts w:ascii="Times New Roman" w:hAnsi="Times New Roman" w:eastAsia="等线" w:cs="Times New Roman"/>
                      <w:color w:val="000000"/>
                      <w:sz w:val="22"/>
                    </w:rPr>
                    <w:t xml:space="preserve">Metal-Alkyl Complexes: Stability of TM-alkyls vs. MG-alkyls, 8 Essential OM Reaction Steps; Preparation of stable TM-alkyl complexes; Strategies for blocking β-H elimination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Preparation and reaction of Metal-Alkyl Complexes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And the application of the 8 Essential OM Reaction</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 xml:space="preserve">Metal-Alkyl Complexes: Stability of TM-alkyls vs. MG-alkyls, 8 Essential OM Reaction Steps; Preparation of stable TM-alkyl complexes; Strategies for blocking β-H elimination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Preparation and reaction of Metal-Alkyl Complexes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And the application of the 8 Essential OM Reaction</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 xml:space="preserve">Metal-Alkyl Complexes: Stability of TM-alkyls vs. MG-alkyls, 8 Essential OM Reaction Steps; Preparation of stable TM-alkyl complexes; Strategies for blocking β-H elimination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Preparation and reaction of Metal-Alkyl Complexes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And the application of the 8 Essential OM Reaction</w:t>
                  </w:r>
                </w:p>
              </w:tc>
              <w:tc>
                <w:tcPr>
                  <w:tcW w:w="7151" w:type="dxa"/>
                  <w:tcBorders>
                    <w:top w:val="single" w:color="auto" w:sz="4" w:space="0"/>
                    <w:left w:val="single" w:color="auto" w:sz="4" w:space="0"/>
                    <w:bottom w:val="single" w:color="auto" w:sz="4" w:space="0"/>
                    <w:right w:val="single" w:color="auto" w:sz="4" w:space="0"/>
                  </w:tcBorders>
                </w:tcPr>
                <w:p w14:paraId="2DB0183D">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660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7C9C87FB">
                  <w:pPr>
                    <w:jc w:val="center"/>
                    <w:rPr>
                      <w:rFonts w:ascii="Times New Roman" w:hAnsi="Times New Roman" w:eastAsia="等线" w:cs="Times New Roman"/>
                      <w:szCs w:val="21"/>
                    </w:rPr>
                  </w:pPr>
                  <w:r>
                    <w:rPr>
                      <w:rFonts w:ascii="Times New Roman" w:hAnsi="Times New Roman" w:eastAsia="等线" w:cs="Times New Roman"/>
                      <w:szCs w:val="21"/>
                    </w:rPr>
                    <w:t>11</w:t>
                  </w:r>
                </w:p>
              </w:tc>
              <w:tc>
                <w:tcPr>
                  <w:tcW w:w="7151" w:type="dxa"/>
                  <w:tcBorders>
                    <w:top w:val="single" w:color="auto" w:sz="4" w:space="0"/>
                    <w:left w:val="single" w:color="auto" w:sz="4" w:space="0"/>
                    <w:bottom w:val="single" w:color="auto" w:sz="4" w:space="0"/>
                    <w:right w:val="single" w:color="auto" w:sz="4" w:space="0"/>
                  </w:tcBorders>
                  <w:vAlign w:val="center"/>
                </w:tcPr>
                <w:p w14:paraId="1C19AF6F">
                  <w:pPr>
                    <w:rPr>
                      <w:rFonts w:ascii="Times New Roman" w:hAnsi="Times New Roman" w:eastAsia="宋体" w:cs="Times New Roman"/>
                      <w:color w:val="000000"/>
                      <w:sz w:val="22"/>
                    </w:rPr>
                  </w:pPr>
                  <w:r>
                    <w:rPr>
                      <w:rFonts w:ascii="Times New Roman" w:hAnsi="Times New Roman" w:eastAsia="等线" w:cs="Times New Roman"/>
                      <w:color w:val="000000"/>
                      <w:sz w:val="22"/>
                    </w:rPr>
                    <w:t>Metal alkene (olefin) complexes: bonding, preparation, and reactions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Metal alkyne complexes: bonding, preparation, and reactions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Their applications</w:t>
                  </w:r>
                </w:p>
              </w:tc>
              <w:tc>
                <w:tcPr>
                  <w:tcW w:w="7151" w:type="dxa"/>
                  <w:tcBorders>
                    <w:top w:val="single" w:color="auto" w:sz="4" w:space="0"/>
                    <w:left w:val="single" w:color="auto" w:sz="4" w:space="0"/>
                    <w:bottom w:val="single" w:color="auto" w:sz="4" w:space="0"/>
                    <w:right w:val="single" w:color="auto" w:sz="4" w:space="0"/>
                  </w:tcBorders>
                </w:tcPr>
                <w:p w14:paraId="206BE38F">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1C98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001FBA7D">
                  <w:pPr>
                    <w:jc w:val="center"/>
                    <w:rPr>
                      <w:rFonts w:ascii="Times New Roman" w:hAnsi="Times New Roman" w:eastAsia="等线" w:cs="Times New Roman"/>
                      <w:szCs w:val="21"/>
                    </w:rPr>
                  </w:pPr>
                  <w:r>
                    <w:rPr>
                      <w:rFonts w:ascii="Times New Roman" w:hAnsi="Times New Roman" w:eastAsia="等线" w:cs="Times New Roman"/>
                      <w:szCs w:val="21"/>
                    </w:rPr>
                    <w:t>12</w:t>
                  </w:r>
                </w:p>
              </w:tc>
              <w:tc>
                <w:tcPr>
                  <w:tcW w:w="7151" w:type="dxa"/>
                  <w:tcBorders>
                    <w:top w:val="single" w:color="auto" w:sz="4" w:space="0"/>
                    <w:left w:val="single" w:color="auto" w:sz="4" w:space="0"/>
                    <w:bottom w:val="single" w:color="auto" w:sz="4" w:space="0"/>
                    <w:right w:val="single" w:color="auto" w:sz="4" w:space="0"/>
                  </w:tcBorders>
                  <w:vAlign w:val="center"/>
                </w:tcPr>
                <w:p w14:paraId="5C420169">
                  <w:pPr>
                    <w:rPr>
                      <w:rFonts w:ascii="Times New Roman" w:hAnsi="Times New Roman" w:eastAsia="宋体" w:cs="Times New Roman"/>
                      <w:color w:val="000000"/>
                      <w:sz w:val="22"/>
                    </w:rPr>
                  </w:pPr>
                  <w:r>
                    <w:rPr>
                      <w:rFonts w:ascii="Times New Roman" w:hAnsi="Times New Roman" w:eastAsia="等线" w:cs="Times New Roman"/>
                      <w:color w:val="000000"/>
                      <w:sz w:val="22"/>
                    </w:rPr>
                    <w:t xml:space="preserve">TRANSITION METAL-CARBON MULTIPLE BONDS: Metal carbenes – in organic synthesis and polymerisation; Metal carbenes  Fischer versus Schrock: synthesis, reactivity;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Metal carbenes – spectroscopic features of metal carbenes; Synthesis of metal carbenes – low oxidation state metal carbenes; Synthesis of metal carbenes – high oxidation state metal carbenes; Reactivity of metal carbene complexes; Conversion of a Fischer carbyne to a Schrock carbyne</w:t>
                  </w:r>
                </w:p>
              </w:tc>
              <w:tc>
                <w:tcPr>
                  <w:tcW w:w="7151" w:type="dxa"/>
                  <w:tcBorders>
                    <w:top w:val="single" w:color="auto" w:sz="4" w:space="0"/>
                    <w:left w:val="single" w:color="auto" w:sz="4" w:space="0"/>
                    <w:bottom w:val="single" w:color="auto" w:sz="4" w:space="0"/>
                    <w:right w:val="single" w:color="auto" w:sz="4" w:space="0"/>
                  </w:tcBorders>
                </w:tcPr>
                <w:p w14:paraId="6B3CF53B">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7F1F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2C7FB0A0">
                  <w:pPr>
                    <w:jc w:val="center"/>
                    <w:rPr>
                      <w:rFonts w:ascii="Times New Roman" w:hAnsi="Times New Roman" w:eastAsia="等线" w:cs="Times New Roman"/>
                      <w:szCs w:val="21"/>
                    </w:rPr>
                  </w:pPr>
                  <w:r>
                    <w:rPr>
                      <w:rFonts w:ascii="Times New Roman" w:hAnsi="Times New Roman" w:eastAsia="等线" w:cs="Times New Roman"/>
                      <w:szCs w:val="21"/>
                    </w:rPr>
                    <w:t>13</w:t>
                  </w:r>
                </w:p>
              </w:tc>
              <w:tc>
                <w:tcPr>
                  <w:tcW w:w="7151" w:type="dxa"/>
                  <w:tcBorders>
                    <w:top w:val="single" w:color="auto" w:sz="4" w:space="0"/>
                    <w:left w:val="single" w:color="auto" w:sz="4" w:space="0"/>
                    <w:bottom w:val="single" w:color="auto" w:sz="4" w:space="0"/>
                    <w:right w:val="single" w:color="auto" w:sz="4" w:space="0"/>
                  </w:tcBorders>
                  <w:vAlign w:val="center"/>
                </w:tcPr>
                <w:p w14:paraId="39A7AB9D">
                  <w:pPr>
                    <w:rPr>
                      <w:rFonts w:ascii="Times New Roman" w:hAnsi="Times New Roman" w:eastAsia="宋体" w:cs="Times New Roman"/>
                      <w:color w:val="000000"/>
                      <w:sz w:val="22"/>
                    </w:rPr>
                  </w:pPr>
                  <w:r>
                    <w:rPr>
                      <w:rFonts w:ascii="Times New Roman" w:hAnsi="Times New Roman" w:eastAsia="等线" w:cs="Times New Roman"/>
                      <w:color w:val="000000"/>
                      <w:sz w:val="22"/>
                    </w:rPr>
                    <w:t>Basics of Organometallics; Historical Background in Organometallics; Charges and corresponding coordination numbers for typical ligands; Relationships between oxidation states and dn  configulations; Electron Count on the basis of the 18 electron rule; Crystal Field Splitting; Relating the Colors of Coordination Complexes to the Spectrochemical Series;Phosphine Ligands; Coordination &amp;</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Dissociation</w:t>
                  </w:r>
                </w:p>
              </w:tc>
              <w:tc>
                <w:tcPr>
                  <w:tcW w:w="7151" w:type="dxa"/>
                  <w:tcBorders>
                    <w:top w:val="single" w:color="auto" w:sz="4" w:space="0"/>
                    <w:left w:val="single" w:color="auto" w:sz="4" w:space="0"/>
                    <w:bottom w:val="single" w:color="auto" w:sz="4" w:space="0"/>
                    <w:right w:val="single" w:color="auto" w:sz="4" w:space="0"/>
                  </w:tcBorders>
                </w:tcPr>
                <w:p w14:paraId="706F766E">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6CB2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70403586">
                  <w:pPr>
                    <w:jc w:val="center"/>
                    <w:rPr>
                      <w:rFonts w:ascii="Times New Roman" w:hAnsi="Times New Roman" w:eastAsia="等线" w:cs="Times New Roman"/>
                      <w:szCs w:val="21"/>
                    </w:rPr>
                  </w:pPr>
                  <w:r>
                    <w:rPr>
                      <w:rFonts w:ascii="Times New Roman" w:hAnsi="Times New Roman" w:eastAsia="等线" w:cs="Times New Roman"/>
                      <w:szCs w:val="21"/>
                    </w:rPr>
                    <w:t>14</w:t>
                  </w:r>
                </w:p>
              </w:tc>
              <w:tc>
                <w:tcPr>
                  <w:tcW w:w="7151" w:type="dxa"/>
                  <w:tcBorders>
                    <w:top w:val="single" w:color="auto" w:sz="4" w:space="0"/>
                    <w:left w:val="single" w:color="auto" w:sz="4" w:space="0"/>
                    <w:bottom w:val="single" w:color="auto" w:sz="4" w:space="0"/>
                    <w:right w:val="single" w:color="auto" w:sz="4" w:space="0"/>
                  </w:tcBorders>
                  <w:vAlign w:val="center"/>
                </w:tcPr>
                <w:p w14:paraId="6A524180">
                  <w:pPr>
                    <w:rPr>
                      <w:rFonts w:ascii="Times New Roman" w:hAnsi="Times New Roman" w:eastAsia="宋体" w:cs="Times New Roman"/>
                      <w:color w:val="000000"/>
                      <w:sz w:val="22"/>
                    </w:rPr>
                  </w:pPr>
                  <w:r>
                    <w:rPr>
                      <w:rFonts w:ascii="Times New Roman" w:hAnsi="Times New Roman" w:eastAsia="等线" w:cs="Times New Roman"/>
                      <w:color w:val="000000"/>
                      <w:sz w:val="22"/>
                    </w:rPr>
                    <w:t>CATALYSIS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INTRODUCTION  AND DESCRIPTIONS; Mode of Action of a Catalyst; Catalyst Performance; Homogeneous versus Heterogeneous Catalysis; Important Examples of Heterogeneous Catalysis; Heterogeneous catalysis; Important Examples of Homogeneous Catalysis; Reasons for industrial preference for Heterogeneous Catalysis; Methods For Studying Catalysis; Hydrogenation &amp; Hydroformylation; ACETIC ACID</w:t>
                  </w:r>
                </w:p>
              </w:tc>
              <w:tc>
                <w:tcPr>
                  <w:tcW w:w="7151" w:type="dxa"/>
                  <w:tcBorders>
                    <w:top w:val="single" w:color="auto" w:sz="4" w:space="0"/>
                    <w:left w:val="single" w:color="auto" w:sz="4" w:space="0"/>
                    <w:bottom w:val="single" w:color="auto" w:sz="4" w:space="0"/>
                    <w:right w:val="single" w:color="auto" w:sz="4" w:space="0"/>
                  </w:tcBorders>
                </w:tcPr>
                <w:p w14:paraId="70A7B406">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2148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0B58ABE8">
                  <w:pPr>
                    <w:jc w:val="center"/>
                    <w:rPr>
                      <w:rFonts w:ascii="Times New Roman" w:hAnsi="Times New Roman" w:eastAsia="等线" w:cs="Times New Roman"/>
                      <w:szCs w:val="21"/>
                    </w:rPr>
                  </w:pPr>
                  <w:r>
                    <w:rPr>
                      <w:rFonts w:ascii="Times New Roman" w:hAnsi="Times New Roman" w:eastAsia="等线" w:cs="Times New Roman"/>
                      <w:szCs w:val="21"/>
                    </w:rPr>
                    <w:t>15</w:t>
                  </w:r>
                </w:p>
              </w:tc>
              <w:tc>
                <w:tcPr>
                  <w:tcW w:w="7151" w:type="dxa"/>
                  <w:tcBorders>
                    <w:top w:val="single" w:color="auto" w:sz="4" w:space="0"/>
                    <w:left w:val="single" w:color="auto" w:sz="4" w:space="0"/>
                    <w:bottom w:val="single" w:color="auto" w:sz="4" w:space="0"/>
                    <w:right w:val="single" w:color="auto" w:sz="4" w:space="0"/>
                  </w:tcBorders>
                  <w:vAlign w:val="center"/>
                </w:tcPr>
                <w:p w14:paraId="63C795DB">
                  <w:pPr>
                    <w:rPr>
                      <w:rFonts w:ascii="Times New Roman" w:hAnsi="Times New Roman" w:eastAsia="宋体" w:cs="Times New Roman"/>
                      <w:color w:val="000000"/>
                      <w:sz w:val="22"/>
                    </w:rPr>
                  </w:pPr>
                  <w:r>
                    <w:rPr>
                      <w:rFonts w:ascii="Times New Roman" w:hAnsi="Times New Roman" w:eastAsia="等线" w:cs="Times New Roman"/>
                      <w:color w:val="000000"/>
                      <w:sz w:val="22"/>
                    </w:rPr>
                    <w:t>CO ETHYLENE COPOLYMERISATION; CO/alkene Copolymerisation; CO/C2H4 Copolymerisation; Mechanism; Propagation; OLEFIN OLIGOMERISATION; Industrial processes</w:t>
                  </w:r>
                </w:p>
              </w:tc>
              <w:tc>
                <w:tcPr>
                  <w:tcW w:w="7151" w:type="dxa"/>
                  <w:tcBorders>
                    <w:top w:val="single" w:color="auto" w:sz="4" w:space="0"/>
                    <w:left w:val="single" w:color="auto" w:sz="4" w:space="0"/>
                    <w:bottom w:val="single" w:color="auto" w:sz="4" w:space="0"/>
                    <w:right w:val="single" w:color="auto" w:sz="4" w:space="0"/>
                  </w:tcBorders>
                </w:tcPr>
                <w:p w14:paraId="7ACCE3B2">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3DEB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692CFB07">
                  <w:pPr>
                    <w:jc w:val="center"/>
                    <w:rPr>
                      <w:rFonts w:ascii="Times New Roman" w:hAnsi="Times New Roman" w:eastAsia="等线" w:cs="Times New Roman"/>
                      <w:szCs w:val="21"/>
                    </w:rPr>
                  </w:pPr>
                  <w:r>
                    <w:rPr>
                      <w:rFonts w:ascii="Times New Roman" w:hAnsi="Times New Roman" w:eastAsia="等线" w:cs="Times New Roman"/>
                      <w:szCs w:val="21"/>
                    </w:rPr>
                    <w:t>16</w:t>
                  </w:r>
                </w:p>
              </w:tc>
              <w:tc>
                <w:tcPr>
                  <w:tcW w:w="7151" w:type="dxa"/>
                  <w:tcBorders>
                    <w:top w:val="single" w:color="auto" w:sz="4" w:space="0"/>
                    <w:left w:val="single" w:color="auto" w:sz="4" w:space="0"/>
                    <w:bottom w:val="single" w:color="auto" w:sz="4" w:space="0"/>
                    <w:right w:val="single" w:color="auto" w:sz="4" w:space="0"/>
                  </w:tcBorders>
                  <w:vAlign w:val="center"/>
                </w:tcPr>
                <w:p w14:paraId="7DA73885">
                  <w:pPr>
                    <w:rPr>
                      <w:rFonts w:ascii="Times New Roman" w:hAnsi="Times New Roman" w:eastAsia="宋体" w:cs="Times New Roman"/>
                      <w:color w:val="000000"/>
                      <w:sz w:val="22"/>
                    </w:rPr>
                  </w:pPr>
                  <w:r>
                    <w:rPr>
                      <w:rFonts w:ascii="Times New Roman" w:hAnsi="Times New Roman" w:eastAsia="等线" w:cs="Times New Roman"/>
                      <w:color w:val="000000"/>
                      <w:sz w:val="22"/>
                    </w:rPr>
                    <w:t xml:space="preserve">OLEFIN POLYMERISATION;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RING OPENING POLYMERISATION</w:t>
                  </w:r>
                </w:p>
              </w:tc>
              <w:tc>
                <w:tcPr>
                  <w:tcW w:w="7151" w:type="dxa"/>
                  <w:tcBorders>
                    <w:top w:val="single" w:color="auto" w:sz="4" w:space="0"/>
                    <w:left w:val="single" w:color="auto" w:sz="4" w:space="0"/>
                    <w:bottom w:val="single" w:color="auto" w:sz="4" w:space="0"/>
                    <w:right w:val="single" w:color="auto" w:sz="4" w:space="0"/>
                  </w:tcBorders>
                </w:tcPr>
                <w:p w14:paraId="1330459F">
                  <w:pPr>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6A12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49" w:type="dxa"/>
                  <w:tcBorders>
                    <w:top w:val="single" w:color="auto" w:sz="4" w:space="0"/>
                    <w:left w:val="single" w:color="auto" w:sz="4" w:space="0"/>
                    <w:bottom w:val="single" w:color="auto" w:sz="12" w:space="0"/>
                    <w:right w:val="single" w:color="auto" w:sz="4" w:space="0"/>
                  </w:tcBorders>
                  <w:vAlign w:val="center"/>
                </w:tcPr>
                <w:p w14:paraId="15BD057C">
                  <w:pPr>
                    <w:jc w:val="center"/>
                    <w:rPr>
                      <w:rFonts w:ascii="Times New Roman" w:hAnsi="Times New Roman" w:eastAsia="等线" w:cs="Times New Roman"/>
                      <w:szCs w:val="21"/>
                    </w:rPr>
                  </w:pPr>
                  <w:r>
                    <w:rPr>
                      <w:rFonts w:ascii="Times New Roman" w:hAnsi="Times New Roman" w:eastAsia="等线" w:cs="Times New Roman"/>
                      <w:szCs w:val="21"/>
                    </w:rPr>
                    <w:t>17</w:t>
                  </w:r>
                </w:p>
              </w:tc>
              <w:tc>
                <w:tcPr>
                  <w:tcW w:w="7151" w:type="dxa"/>
                  <w:tcBorders>
                    <w:top w:val="single" w:color="auto" w:sz="4" w:space="0"/>
                    <w:left w:val="single" w:color="auto" w:sz="4" w:space="0"/>
                    <w:bottom w:val="single" w:color="auto" w:sz="12" w:space="0"/>
                    <w:right w:val="single" w:color="auto" w:sz="4" w:space="0"/>
                  </w:tcBorders>
                  <w:vAlign w:val="center"/>
                </w:tcPr>
                <w:p w14:paraId="0F882BA9">
                  <w:pPr>
                    <w:rPr>
                      <w:rFonts w:ascii="Times New Roman" w:hAnsi="Times New Roman" w:eastAsia="宋体" w:cs="Times New Roman"/>
                      <w:color w:val="000000"/>
                      <w:sz w:val="22"/>
                    </w:rPr>
                  </w:pPr>
                  <w:r>
                    <w:rPr>
                      <w:rFonts w:ascii="Times New Roman" w:hAnsi="Times New Roman" w:eastAsia="等线" w:cs="Times New Roman"/>
                      <w:color w:val="000000"/>
                      <w:sz w:val="22"/>
                    </w:rPr>
                    <w:t>Final test</w:t>
                  </w:r>
                </w:p>
              </w:tc>
              <w:tc>
                <w:tcPr>
                  <w:tcW w:w="7151" w:type="dxa"/>
                  <w:tcBorders>
                    <w:top w:val="single" w:color="auto" w:sz="4" w:space="0"/>
                    <w:left w:val="single" w:color="auto" w:sz="4" w:space="0"/>
                    <w:bottom w:val="single" w:color="auto" w:sz="12" w:space="0"/>
                    <w:right w:val="single" w:color="auto" w:sz="4" w:space="0"/>
                  </w:tcBorders>
                </w:tcPr>
                <w:p w14:paraId="75FF9C0D">
                  <w:pPr>
                    <w:rPr>
                      <w:rFonts w:ascii="Times New Roman" w:hAnsi="Times New Roman" w:eastAsia="等线" w:cs="Times New Roman"/>
                      <w:color w:val="000000"/>
                      <w:sz w:val="22"/>
                    </w:rPr>
                  </w:pPr>
                  <w:r>
                    <w:rPr>
                      <w:rFonts w:ascii="Times New Roman" w:hAnsi="Times New Roman" w:eastAsia="等线" w:cs="Times New Roman"/>
                      <w:color w:val="000000"/>
                      <w:sz w:val="22"/>
                    </w:rPr>
                    <w:t>2</w:t>
                  </w:r>
                </w:p>
              </w:tc>
            </w:tr>
          </w:tbl>
          <w:p w14:paraId="675C3C5C">
            <w:pPr>
              <w:jc w:val="center"/>
              <w:rPr>
                <w:rFonts w:ascii="宋体" w:hAnsi="Times New Roman" w:eastAsia="等线" w:cs="Times New Roman"/>
                <w:sz w:val="24"/>
                <w:szCs w:val="24"/>
              </w:rPr>
            </w:pPr>
          </w:p>
        </w:tc>
      </w:tr>
      <w:tr w14:paraId="36D9C548">
        <w:tblPrEx>
          <w:tblCellMar>
            <w:top w:w="0" w:type="dxa"/>
            <w:left w:w="0" w:type="dxa"/>
            <w:bottom w:w="0" w:type="dxa"/>
            <w:right w:w="0" w:type="dxa"/>
          </w:tblCellMar>
        </w:tblPrEx>
        <w:trPr>
          <w:trHeight w:val="524" w:hRule="atLeast"/>
        </w:trPr>
        <w:tc>
          <w:tcPr>
            <w:tcW w:w="9476" w:type="dxa"/>
            <w:vAlign w:val="bottom"/>
          </w:tcPr>
          <w:tbl>
            <w:tblPr>
              <w:tblStyle w:val="8"/>
              <w:tblW w:w="15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153"/>
              <w:gridCol w:w="6587"/>
            </w:tblGrid>
            <w:tr w14:paraId="71F9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F1FA74E">
                  <w:pPr>
                    <w:jc w:val="center"/>
                    <w:rPr>
                      <w:rFonts w:ascii="Times New Roman" w:hAnsi="Times New Roman" w:eastAsia="等线" w:cs="Times New Roman"/>
                      <w:sz w:val="24"/>
                      <w:szCs w:val="24"/>
                    </w:rPr>
                  </w:pPr>
                  <w:r>
                    <w:rPr>
                      <w:rFonts w:ascii="Times New Roman" w:hAnsi="Times New Roman" w:eastAsia="等线" w:cs="Times New Roman"/>
                      <w:sz w:val="24"/>
                      <w:szCs w:val="24"/>
                    </w:rPr>
                    <w:t>total</w:t>
                  </w:r>
                </w:p>
              </w:tc>
              <w:tc>
                <w:tcPr>
                  <w:tcW w:w="7151" w:type="dxa"/>
                  <w:tcBorders>
                    <w:top w:val="single" w:color="auto" w:sz="4" w:space="0"/>
                    <w:left w:val="single" w:color="auto" w:sz="4" w:space="0"/>
                    <w:bottom w:val="single" w:color="auto" w:sz="4" w:space="0"/>
                    <w:right w:val="single" w:color="auto" w:sz="4" w:space="0"/>
                  </w:tcBorders>
                </w:tcPr>
                <w:p w14:paraId="2C625BEA">
                  <w:pPr>
                    <w:jc w:val="center"/>
                    <w:rPr>
                      <w:rFonts w:ascii="Times New Roman" w:hAnsi="Times New Roman" w:eastAsia="等线" w:cs="Times New Roman"/>
                      <w:sz w:val="24"/>
                      <w:szCs w:val="24"/>
                    </w:rPr>
                  </w:pPr>
                </w:p>
              </w:tc>
              <w:tc>
                <w:tcPr>
                  <w:tcW w:w="6585" w:type="dxa"/>
                  <w:tcBorders>
                    <w:top w:val="single" w:color="auto" w:sz="4" w:space="0"/>
                    <w:left w:val="single" w:color="auto" w:sz="4" w:space="0"/>
                    <w:bottom w:val="single" w:color="auto" w:sz="4" w:space="0"/>
                    <w:right w:val="single" w:color="auto" w:sz="4" w:space="0"/>
                  </w:tcBorders>
                </w:tcPr>
                <w:p w14:paraId="546CEE28">
                  <w:pPr>
                    <w:tabs>
                      <w:tab w:val="left" w:pos="465"/>
                    </w:tabs>
                    <w:rPr>
                      <w:rFonts w:ascii="Times New Roman" w:hAnsi="Times New Roman" w:eastAsia="等线" w:cs="Times New Roman"/>
                      <w:sz w:val="24"/>
                      <w:szCs w:val="24"/>
                    </w:rPr>
                  </w:pPr>
                  <w:r>
                    <w:rPr>
                      <w:rFonts w:ascii="Times New Roman" w:hAnsi="Times New Roman" w:eastAsia="等线" w:cs="Times New Roman"/>
                      <w:sz w:val="24"/>
                      <w:szCs w:val="24"/>
                    </w:rPr>
                    <w:tab/>
                  </w:r>
                  <w:r>
                    <w:rPr>
                      <w:rFonts w:ascii="Times New Roman" w:hAnsi="Times New Roman" w:eastAsia="等线" w:cs="Times New Roman"/>
                      <w:sz w:val="24"/>
                      <w:szCs w:val="24"/>
                    </w:rPr>
                    <w:t>50</w:t>
                  </w:r>
                </w:p>
              </w:tc>
            </w:tr>
          </w:tbl>
          <w:p w14:paraId="06D86650">
            <w:pPr>
              <w:jc w:val="center"/>
              <w:rPr>
                <w:rFonts w:ascii="Times New Roman" w:hAnsi="Times New Roman" w:eastAsia="等线" w:cs="Times New Roman"/>
                <w:sz w:val="24"/>
                <w:szCs w:val="24"/>
              </w:rPr>
            </w:pPr>
          </w:p>
        </w:tc>
      </w:tr>
    </w:tbl>
    <w:p w14:paraId="5B723A2A">
      <w:pPr>
        <w:rPr>
          <w:rFonts w:ascii="Times New Roman" w:hAnsi="Times New Roman" w:eastAsia="等线" w:cs="Times New Roman"/>
          <w:kern w:val="0"/>
          <w:sz w:val="24"/>
          <w:szCs w:val="28"/>
        </w:rPr>
      </w:pPr>
    </w:p>
    <w:p w14:paraId="6A2D6484">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34A2339E">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title</w:t>
      </w:r>
    </w:p>
    <w:p w14:paraId="4DA311AF">
      <w:pPr>
        <w:snapToGrid w:val="0"/>
        <w:outlineLvl w:val="1"/>
        <w:rPr>
          <w:rFonts w:ascii="Times New Roman" w:hAnsi="Times New Roman" w:eastAsia="宋体" w:cs="Times New Roman"/>
          <w:b/>
          <w:kern w:val="0"/>
          <w:sz w:val="28"/>
          <w:szCs w:val="28"/>
        </w:rPr>
      </w:pPr>
      <w:bookmarkStart w:id="20" w:name="_Toc6536"/>
      <w:r>
        <w:rPr>
          <w:rFonts w:ascii="Times New Roman" w:hAnsi="Times New Roman" w:eastAsia="宋体" w:cs="Times New Roman"/>
          <w:b/>
          <w:kern w:val="0"/>
          <w:sz w:val="28"/>
          <w:szCs w:val="28"/>
        </w:rPr>
        <w:t>Organometallic Chemistry</w:t>
      </w:r>
      <w:bookmarkEnd w:id="20"/>
    </w:p>
    <w:p w14:paraId="03EA45E3">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Instructor(s)-in-charge:</w:t>
      </w:r>
    </w:p>
    <w:p w14:paraId="4D87CABD">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Prof. SUN Wenhua &amp; Associate Prof. MA Yanping</w:t>
      </w:r>
    </w:p>
    <w:p w14:paraId="6D79941E">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type:</w:t>
      </w:r>
    </w:p>
    <w:p w14:paraId="6C342C78">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Lecture</w:t>
      </w:r>
    </w:p>
    <w:p w14:paraId="289AF540">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Schedule:</w:t>
      </w:r>
    </w:p>
    <w:p w14:paraId="5BBF6340">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3hrs/week by instructors.</w:t>
      </w:r>
    </w:p>
    <w:p w14:paraId="584F87A2">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Assessment:</w:t>
      </w:r>
    </w:p>
    <w:p w14:paraId="7E133594">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Homework: 15 assignments</w:t>
      </w:r>
    </w:p>
    <w:p w14:paraId="41FB65E7">
      <w:pPr>
        <w:adjustRightInd w:val="0"/>
        <w:snapToGrid w:val="0"/>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Grading Policy:</w:t>
      </w:r>
    </w:p>
    <w:p w14:paraId="64812190">
      <w:pPr>
        <w:adjustRightInd w:val="0"/>
        <w:snapToGrid w:val="0"/>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Typically 40% homework, 10% evaluation</w:t>
      </w:r>
      <w:r>
        <w:rPr>
          <w:rFonts w:hint="eastAsia" w:ascii="Times New Roman" w:hAnsi="Times New Roman" w:eastAsia="等线" w:cs="Times New Roman"/>
          <w:i/>
          <w:kern w:val="0"/>
          <w:sz w:val="24"/>
          <w:szCs w:val="28"/>
        </w:rPr>
        <w:t>，</w:t>
      </w:r>
      <w:r>
        <w:rPr>
          <w:rFonts w:ascii="Times New Roman" w:hAnsi="Times New Roman" w:eastAsia="等线" w:cs="Times New Roman"/>
          <w:i/>
          <w:kern w:val="0"/>
          <w:sz w:val="24"/>
          <w:szCs w:val="28"/>
        </w:rPr>
        <w:t>30% for assessment (2 times, 15% each), 20% final. 5% plus to student presentation</w:t>
      </w:r>
    </w:p>
    <w:p w14:paraId="48F17890">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Course Prerequisites:</w:t>
      </w:r>
    </w:p>
    <w:p w14:paraId="72AB11B0">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 xml:space="preserve">General chemistry  </w:t>
      </w:r>
    </w:p>
    <w:p w14:paraId="27D283ED">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Catalog Description:</w:t>
      </w:r>
    </w:p>
    <w:p w14:paraId="521BDFA8">
      <w:pPr>
        <w:rPr>
          <w:rFonts w:ascii="Times New Roman" w:hAnsi="Times New Roman" w:eastAsia="等线" w:cs="Times New Roman"/>
          <w:i/>
          <w:kern w:val="0"/>
          <w:sz w:val="24"/>
          <w:szCs w:val="28"/>
        </w:rPr>
      </w:pPr>
      <w:r>
        <w:rPr>
          <w:rFonts w:ascii="Times New Roman" w:hAnsi="Times New Roman" w:eastAsia="等线" w:cs="Times New Roman"/>
          <w:i/>
          <w:kern w:val="0"/>
          <w:sz w:val="24"/>
          <w:szCs w:val="28"/>
        </w:rPr>
        <w:t xml:space="preserve">Chemistry is the center of sciences, and organometallic chemistry is the useful tool for chemists to understand how organic molecules or groups interact with compounds of the inorganic elements. On the base of Organometallic Chemistry, the industries of chemical, petrochemical, pharmacy and organic materials have been continuously developing. With regard to Periodic Table of Elements, main group elements consisting of the s and p blocks and the transition elements of the d and f blocks would be discussed, respectively. Those organometallic compounds have been useful building blocks for nanoparticles and assembling materials. Importantly, organometallic compounds have been stoichiometric reagents and (pre)catalysts in tremendously industrial processes. In addition, organometallic compounds are also considerable for molecule biology. Therefore organometallic chemistry is a Capital Stone for scientists in chemistry, material science and nano-science. </w:t>
      </w:r>
    </w:p>
    <w:p w14:paraId="12601197">
      <w:pPr>
        <w:rPr>
          <w:rFonts w:ascii="Times New Roman" w:hAnsi="Times New Roman" w:eastAsia="等线" w:cs="Times New Roman"/>
          <w:b/>
          <w:kern w:val="0"/>
          <w:sz w:val="24"/>
          <w:szCs w:val="28"/>
        </w:rPr>
      </w:pPr>
      <w:r>
        <w:rPr>
          <w:rFonts w:ascii="Times New Roman" w:hAnsi="Times New Roman" w:eastAsia="等线"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75406596">
        <w:tblPrEx>
          <w:tblCellMar>
            <w:top w:w="0" w:type="dxa"/>
            <w:left w:w="0" w:type="dxa"/>
            <w:bottom w:w="0" w:type="dxa"/>
            <w:right w:w="0" w:type="dxa"/>
          </w:tblCellMar>
        </w:tblPrEx>
        <w:trPr>
          <w:trHeight w:val="524" w:hRule="atLeast"/>
        </w:trPr>
        <w:tc>
          <w:tcPr>
            <w:tcW w:w="9476" w:type="dxa"/>
            <w:vAlign w:val="bottom"/>
          </w:tcPr>
          <w:tbl>
            <w:tblPr>
              <w:tblStyle w:val="8"/>
              <w:tblW w:w="15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870"/>
              <w:gridCol w:w="6870"/>
            </w:tblGrid>
            <w:tr w14:paraId="02CB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0A8F945E">
                  <w:pPr>
                    <w:jc w:val="center"/>
                    <w:rPr>
                      <w:rFonts w:ascii="Times New Roman" w:hAnsi="Times New Roman" w:eastAsia="等线" w:cs="Times New Roman"/>
                      <w:sz w:val="24"/>
                      <w:szCs w:val="24"/>
                    </w:rPr>
                  </w:pPr>
                  <w:r>
                    <w:rPr>
                      <w:rFonts w:ascii="Times New Roman" w:hAnsi="Times New Roman" w:eastAsia="等线" w:cs="Times New Roman"/>
                      <w:sz w:val="24"/>
                      <w:szCs w:val="24"/>
                    </w:rPr>
                    <w:t>section</w:t>
                  </w:r>
                </w:p>
              </w:tc>
              <w:tc>
                <w:tcPr>
                  <w:tcW w:w="6868" w:type="dxa"/>
                  <w:tcBorders>
                    <w:top w:val="single" w:color="auto" w:sz="4" w:space="0"/>
                    <w:left w:val="single" w:color="auto" w:sz="4" w:space="0"/>
                    <w:bottom w:val="single" w:color="auto" w:sz="4" w:space="0"/>
                    <w:right w:val="single" w:color="auto" w:sz="4" w:space="0"/>
                  </w:tcBorders>
                </w:tcPr>
                <w:p w14:paraId="413B8AB4">
                  <w:pPr>
                    <w:jc w:val="center"/>
                    <w:rPr>
                      <w:rFonts w:ascii="Times New Roman" w:hAnsi="Times New Roman" w:eastAsia="等线" w:cs="Times New Roman"/>
                      <w:sz w:val="24"/>
                      <w:szCs w:val="24"/>
                    </w:rPr>
                  </w:pPr>
                  <w:r>
                    <w:rPr>
                      <w:rFonts w:ascii="Times New Roman" w:hAnsi="Times New Roman" w:eastAsia="等线" w:cs="Times New Roman"/>
                      <w:sz w:val="24"/>
                      <w:szCs w:val="24"/>
                    </w:rPr>
                    <w:t>content</w:t>
                  </w:r>
                </w:p>
              </w:tc>
              <w:tc>
                <w:tcPr>
                  <w:tcW w:w="6868" w:type="dxa"/>
                  <w:tcBorders>
                    <w:top w:val="single" w:color="auto" w:sz="4" w:space="0"/>
                    <w:left w:val="single" w:color="auto" w:sz="4" w:space="0"/>
                    <w:bottom w:val="single" w:color="auto" w:sz="4" w:space="0"/>
                    <w:right w:val="single" w:color="auto" w:sz="4" w:space="0"/>
                  </w:tcBorders>
                </w:tcPr>
                <w:p w14:paraId="2444E9D8">
                  <w:pPr>
                    <w:tabs>
                      <w:tab w:val="left" w:pos="165"/>
                    </w:tabs>
                    <w:rPr>
                      <w:rFonts w:ascii="Times New Roman" w:hAnsi="Times New Roman" w:eastAsia="等线" w:cs="Times New Roman"/>
                      <w:sz w:val="24"/>
                      <w:szCs w:val="24"/>
                    </w:rPr>
                  </w:pPr>
                  <w:r>
                    <w:rPr>
                      <w:rFonts w:ascii="Times New Roman" w:hAnsi="Times New Roman" w:eastAsia="等线" w:cs="Times New Roman"/>
                      <w:sz w:val="24"/>
                      <w:szCs w:val="24"/>
                    </w:rPr>
                    <w:tab/>
                  </w:r>
                  <w:r>
                    <w:rPr>
                      <w:rFonts w:ascii="Times New Roman" w:hAnsi="Times New Roman" w:eastAsia="等线" w:cs="Times New Roman"/>
                      <w:sz w:val="24"/>
                      <w:szCs w:val="24"/>
                    </w:rPr>
                    <w:t>hours</w:t>
                  </w:r>
                </w:p>
              </w:tc>
            </w:tr>
            <w:tr w14:paraId="539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5D3BC7D1">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6868" w:type="dxa"/>
                  <w:tcBorders>
                    <w:top w:val="single" w:color="auto" w:sz="4" w:space="0"/>
                    <w:left w:val="single" w:color="auto" w:sz="4" w:space="0"/>
                    <w:bottom w:val="single" w:color="auto" w:sz="4" w:space="0"/>
                    <w:right w:val="single" w:color="auto" w:sz="4" w:space="0"/>
                  </w:tcBorders>
                  <w:vAlign w:val="center"/>
                </w:tcPr>
                <w:p w14:paraId="596D7EEF">
                  <w:pPr>
                    <w:jc w:val="center"/>
                    <w:rPr>
                      <w:rFonts w:ascii="Times New Roman" w:hAnsi="Times New Roman" w:eastAsia="宋体" w:cs="Times New Roman"/>
                      <w:color w:val="000000"/>
                      <w:sz w:val="22"/>
                    </w:rPr>
                  </w:pPr>
                  <w:r>
                    <w:rPr>
                      <w:rFonts w:ascii="Times New Roman" w:hAnsi="Times New Roman" w:eastAsia="等线" w:cs="Times New Roman"/>
                      <w:color w:val="000000"/>
                      <w:sz w:val="22"/>
                    </w:rPr>
                    <w:t>Definition &amp; Scope of Organometallic chemistry</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Interests in OM chemistry</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18 electron rule and in OM</w:t>
                  </w:r>
                </w:p>
              </w:tc>
              <w:tc>
                <w:tcPr>
                  <w:tcW w:w="6868" w:type="dxa"/>
                  <w:tcBorders>
                    <w:top w:val="single" w:color="auto" w:sz="4" w:space="0"/>
                    <w:left w:val="single" w:color="auto" w:sz="4" w:space="0"/>
                    <w:bottom w:val="single" w:color="auto" w:sz="4" w:space="0"/>
                    <w:right w:val="single" w:color="auto" w:sz="4" w:space="0"/>
                  </w:tcBorders>
                </w:tcPr>
                <w:p w14:paraId="58AB77C8">
                  <w:pPr>
                    <w:jc w:val="left"/>
                    <w:rPr>
                      <w:rFonts w:ascii="Times New Roman" w:hAnsi="Times New Roman" w:eastAsia="等线" w:cs="Times New Roman"/>
                      <w:color w:val="000000"/>
                      <w:sz w:val="22"/>
                    </w:rPr>
                  </w:pPr>
                </w:p>
                <w:p w14:paraId="451F0F25">
                  <w:pPr>
                    <w:tabs>
                      <w:tab w:val="left" w:pos="600"/>
                    </w:tabs>
                    <w:ind w:firstLine="440" w:firstLineChars="200"/>
                    <w:jc w:val="left"/>
                    <w:rPr>
                      <w:rFonts w:ascii="Times New Roman" w:hAnsi="Times New Roman" w:eastAsia="等线" w:cs="Times New Roman"/>
                      <w:sz w:val="22"/>
                    </w:rPr>
                  </w:pPr>
                  <w:r>
                    <w:rPr>
                      <w:rFonts w:ascii="Times New Roman" w:hAnsi="Times New Roman" w:eastAsia="等线" w:cs="Times New Roman"/>
                      <w:sz w:val="22"/>
                    </w:rPr>
                    <w:t>3</w:t>
                  </w:r>
                </w:p>
              </w:tc>
            </w:tr>
            <w:tr w14:paraId="7196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0EFB0230">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6868" w:type="dxa"/>
                  <w:tcBorders>
                    <w:top w:val="single" w:color="auto" w:sz="4" w:space="0"/>
                    <w:left w:val="single" w:color="auto" w:sz="4" w:space="0"/>
                    <w:bottom w:val="single" w:color="auto" w:sz="4" w:space="0"/>
                    <w:right w:val="single" w:color="auto" w:sz="4" w:space="0"/>
                  </w:tcBorders>
                  <w:vAlign w:val="center"/>
                </w:tcPr>
                <w:p w14:paraId="4E8F9B8A">
                  <w:pPr>
                    <w:jc w:val="center"/>
                    <w:rPr>
                      <w:rFonts w:ascii="Times New Roman" w:hAnsi="Times New Roman" w:eastAsia="宋体" w:cs="Times New Roman"/>
                      <w:color w:val="000000"/>
                      <w:sz w:val="22"/>
                    </w:rPr>
                  </w:pPr>
                  <w:r>
                    <w:rPr>
                      <w:rFonts w:ascii="Times New Roman" w:hAnsi="Times New Roman" w:eastAsia="等线" w:cs="Times New Roman"/>
                      <w:color w:val="000000"/>
                      <w:sz w:val="22"/>
                    </w:rPr>
                    <w:t>Coordination chemistry: from complex to coordination by Nobel Laureate Werner  Coordination Number, ligand Number and Dentate Number</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Importance of Coordination Cores in Natural Enzymes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One Hundred Years of Vitamins —A Success Story of the Natural Sciences</w:t>
                  </w:r>
                </w:p>
              </w:tc>
              <w:tc>
                <w:tcPr>
                  <w:tcW w:w="6868" w:type="dxa"/>
                  <w:tcBorders>
                    <w:top w:val="single" w:color="auto" w:sz="4" w:space="0"/>
                    <w:left w:val="single" w:color="auto" w:sz="4" w:space="0"/>
                    <w:bottom w:val="single" w:color="auto" w:sz="4" w:space="0"/>
                    <w:right w:val="single" w:color="auto" w:sz="4" w:space="0"/>
                  </w:tcBorders>
                </w:tcPr>
                <w:p w14:paraId="764EEE7F">
                  <w:pPr>
                    <w:jc w:val="center"/>
                    <w:rPr>
                      <w:rFonts w:ascii="Times New Roman" w:hAnsi="Times New Roman" w:eastAsia="等线" w:cs="Times New Roman"/>
                      <w:color w:val="000000"/>
                      <w:sz w:val="22"/>
                    </w:rPr>
                  </w:pPr>
                </w:p>
                <w:p w14:paraId="4D207785">
                  <w:pPr>
                    <w:ind w:firstLine="440" w:firstLineChars="200"/>
                    <w:rPr>
                      <w:rFonts w:ascii="Times New Roman" w:hAnsi="Times New Roman" w:eastAsia="等线" w:cs="Times New Roman"/>
                      <w:sz w:val="22"/>
                    </w:rPr>
                  </w:pPr>
                  <w:r>
                    <w:rPr>
                      <w:rFonts w:ascii="Times New Roman" w:hAnsi="Times New Roman" w:eastAsia="等线" w:cs="Times New Roman"/>
                      <w:sz w:val="22"/>
                    </w:rPr>
                    <w:t>3</w:t>
                  </w:r>
                </w:p>
              </w:tc>
            </w:tr>
            <w:tr w14:paraId="5811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247F5622">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6868" w:type="dxa"/>
                  <w:tcBorders>
                    <w:top w:val="single" w:color="auto" w:sz="4" w:space="0"/>
                    <w:left w:val="single" w:color="auto" w:sz="4" w:space="0"/>
                    <w:bottom w:val="single" w:color="auto" w:sz="4" w:space="0"/>
                    <w:right w:val="single" w:color="auto" w:sz="4" w:space="0"/>
                  </w:tcBorders>
                  <w:vAlign w:val="center"/>
                </w:tcPr>
                <w:p w14:paraId="441828FF">
                  <w:pPr>
                    <w:jc w:val="center"/>
                    <w:rPr>
                      <w:rFonts w:ascii="Times New Roman" w:hAnsi="Times New Roman" w:eastAsia="宋体" w:cs="Times New Roman"/>
                      <w:color w:val="000000"/>
                      <w:sz w:val="22"/>
                    </w:rPr>
                  </w:pPr>
                  <w:r>
                    <w:rPr>
                      <w:rFonts w:ascii="Times New Roman" w:hAnsi="Times New Roman" w:eastAsia="等线" w:cs="Times New Roman"/>
                      <w:color w:val="000000"/>
                      <w:sz w:val="22"/>
                    </w:rPr>
                    <w:t>Alkali Metal Organometallics: Li, Na, K, Rb, Cs; preparation, reactivity and structures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Alkaline Earth Metal Organometallics: Be, Mg, Ca, Sr, Ba; preparation, reactivity and structures</w:t>
                  </w:r>
                </w:p>
              </w:tc>
              <w:tc>
                <w:tcPr>
                  <w:tcW w:w="6868" w:type="dxa"/>
                  <w:tcBorders>
                    <w:top w:val="single" w:color="auto" w:sz="4" w:space="0"/>
                    <w:left w:val="single" w:color="auto" w:sz="4" w:space="0"/>
                    <w:bottom w:val="single" w:color="auto" w:sz="4" w:space="0"/>
                    <w:right w:val="single" w:color="auto" w:sz="4" w:space="0"/>
                  </w:tcBorders>
                </w:tcPr>
                <w:p w14:paraId="6DE9A5E3">
                  <w:pPr>
                    <w:jc w:val="center"/>
                    <w:rPr>
                      <w:rFonts w:ascii="Times New Roman" w:hAnsi="Times New Roman" w:eastAsia="等线" w:cs="Times New Roman"/>
                      <w:color w:val="000000"/>
                      <w:sz w:val="22"/>
                    </w:rPr>
                  </w:pPr>
                </w:p>
                <w:p w14:paraId="378DDAD8">
                  <w:pPr>
                    <w:tabs>
                      <w:tab w:val="left" w:pos="795"/>
                    </w:tabs>
                    <w:ind w:firstLine="440" w:firstLineChars="200"/>
                    <w:rPr>
                      <w:rFonts w:ascii="Times New Roman" w:hAnsi="Times New Roman" w:eastAsia="等线" w:cs="Times New Roman"/>
                      <w:sz w:val="22"/>
                    </w:rPr>
                  </w:pPr>
                  <w:r>
                    <w:rPr>
                      <w:rFonts w:ascii="Times New Roman" w:hAnsi="Times New Roman" w:eastAsia="等线" w:cs="Times New Roman"/>
                      <w:sz w:val="22"/>
                    </w:rPr>
                    <w:t>3</w:t>
                  </w:r>
                </w:p>
              </w:tc>
            </w:tr>
            <w:tr w14:paraId="390B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2DC97A26">
                  <w:pPr>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6868" w:type="dxa"/>
                  <w:tcBorders>
                    <w:top w:val="single" w:color="auto" w:sz="4" w:space="0"/>
                    <w:left w:val="single" w:color="auto" w:sz="4" w:space="0"/>
                    <w:bottom w:val="single" w:color="auto" w:sz="4" w:space="0"/>
                    <w:right w:val="single" w:color="auto" w:sz="4" w:space="0"/>
                  </w:tcBorders>
                  <w:vAlign w:val="center"/>
                </w:tcPr>
                <w:p w14:paraId="255FE13E">
                  <w:pPr>
                    <w:rPr>
                      <w:rFonts w:ascii="Times New Roman" w:hAnsi="Times New Roman" w:eastAsia="宋体" w:cs="Times New Roman"/>
                      <w:color w:val="000000"/>
                      <w:sz w:val="22"/>
                    </w:rPr>
                  </w:pPr>
                  <w:r>
                    <w:rPr>
                      <w:rFonts w:ascii="Times New Roman" w:hAnsi="Times New Roman" w:eastAsia="等线" w:cs="Times New Roman"/>
                      <w:color w:val="000000"/>
                      <w:sz w:val="22"/>
                    </w:rPr>
                    <w:t>Zinc, Cadmium, and Mercury Organometallics: properties and applications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Stoichiometric reactions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Zirconocene-Promoted Organic Methodologies</w:t>
                  </w:r>
                </w:p>
              </w:tc>
              <w:tc>
                <w:tcPr>
                  <w:tcW w:w="6868" w:type="dxa"/>
                  <w:tcBorders>
                    <w:top w:val="single" w:color="auto" w:sz="4" w:space="0"/>
                    <w:left w:val="single" w:color="auto" w:sz="4" w:space="0"/>
                    <w:bottom w:val="single" w:color="auto" w:sz="4" w:space="0"/>
                    <w:right w:val="single" w:color="auto" w:sz="4" w:space="0"/>
                  </w:tcBorders>
                </w:tcPr>
                <w:p w14:paraId="6A50CE67">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40E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7F83818D">
                  <w:pPr>
                    <w:jc w:val="center"/>
                    <w:rPr>
                      <w:rFonts w:ascii="Times New Roman" w:hAnsi="Times New Roman" w:eastAsia="仿宋_GB2312" w:cs="Times New Roman"/>
                      <w:szCs w:val="21"/>
                    </w:rPr>
                  </w:pPr>
                  <w:bookmarkStart w:id="21" w:name="_Hlk518054352"/>
                  <w:r>
                    <w:rPr>
                      <w:rFonts w:ascii="Times New Roman" w:hAnsi="Times New Roman" w:eastAsia="仿宋_GB2312" w:cs="Times New Roman"/>
                      <w:szCs w:val="21"/>
                    </w:rPr>
                    <w:t>5</w:t>
                  </w:r>
                </w:p>
              </w:tc>
              <w:tc>
                <w:tcPr>
                  <w:tcW w:w="6868" w:type="dxa"/>
                  <w:tcBorders>
                    <w:top w:val="single" w:color="auto" w:sz="4" w:space="0"/>
                    <w:left w:val="single" w:color="auto" w:sz="4" w:space="0"/>
                    <w:bottom w:val="single" w:color="auto" w:sz="4" w:space="0"/>
                    <w:right w:val="single" w:color="auto" w:sz="4" w:space="0"/>
                  </w:tcBorders>
                  <w:vAlign w:val="center"/>
                </w:tcPr>
                <w:p w14:paraId="730E071D">
                  <w:pPr>
                    <w:rPr>
                      <w:rFonts w:ascii="Times New Roman" w:hAnsi="Times New Roman" w:eastAsia="等线" w:cs="Times New Roman"/>
                      <w:color w:val="000000"/>
                      <w:sz w:val="22"/>
                    </w:rPr>
                  </w:pPr>
                  <w:r>
                    <w:rPr>
                      <w:rFonts w:ascii="Times New Roman" w:hAnsi="Times New Roman" w:eastAsia="等线" w:cs="Times New Roman"/>
                      <w:color w:val="000000"/>
                      <w:sz w:val="22"/>
                    </w:rPr>
                    <w:t>Special topic on application of Organometallics</w:t>
                  </w:r>
                </w:p>
                <w:p w14:paraId="7C33DE57">
                  <w:pPr>
                    <w:rPr>
                      <w:rFonts w:ascii="Times New Roman" w:hAnsi="Times New Roman" w:eastAsia="宋体" w:cs="Times New Roman"/>
                      <w:color w:val="000000"/>
                      <w:sz w:val="22"/>
                    </w:rPr>
                  </w:pPr>
                  <w:r>
                    <w:rPr>
                      <w:rFonts w:ascii="Times New Roman" w:hAnsi="Times New Roman" w:eastAsia="等线" w:cs="Times New Roman"/>
                      <w:color w:val="000000"/>
                      <w:sz w:val="22"/>
                    </w:rPr>
                    <w:t>Oxidative coupling of unsaturated substrates based on the Reaction Chemistry of Zirconocene Complexes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Selective cleavage of C–H, C–C and C–X bonds catalyzed by transition-metal compounds towards Synthesis of Cyclic Compounds CO2 Activation and Transformation</w:t>
                  </w:r>
                </w:p>
              </w:tc>
              <w:tc>
                <w:tcPr>
                  <w:tcW w:w="6868" w:type="dxa"/>
                  <w:tcBorders>
                    <w:top w:val="single" w:color="auto" w:sz="4" w:space="0"/>
                    <w:left w:val="single" w:color="auto" w:sz="4" w:space="0"/>
                    <w:bottom w:val="single" w:color="auto" w:sz="4" w:space="0"/>
                    <w:right w:val="single" w:color="auto" w:sz="4" w:space="0"/>
                  </w:tcBorders>
                </w:tcPr>
                <w:p w14:paraId="6CE5A4B7">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bookmarkEnd w:id="21"/>
              </w:tc>
            </w:tr>
            <w:tr w14:paraId="179C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5EB61187">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6868" w:type="dxa"/>
                  <w:tcBorders>
                    <w:top w:val="single" w:color="auto" w:sz="4" w:space="0"/>
                    <w:left w:val="single" w:color="auto" w:sz="4" w:space="0"/>
                    <w:bottom w:val="single" w:color="auto" w:sz="4" w:space="0"/>
                    <w:right w:val="single" w:color="auto" w:sz="4" w:space="0"/>
                  </w:tcBorders>
                  <w:vAlign w:val="center"/>
                </w:tcPr>
                <w:p w14:paraId="09CB4E66">
                  <w:pPr>
                    <w:rPr>
                      <w:rFonts w:ascii="Times New Roman" w:hAnsi="Times New Roman" w:eastAsia="宋体" w:cs="Times New Roman"/>
                      <w:color w:val="000000"/>
                      <w:sz w:val="22"/>
                    </w:rPr>
                  </w:pPr>
                  <w:r>
                    <w:rPr>
                      <w:rFonts w:ascii="Times New Roman" w:hAnsi="Times New Roman" w:eastAsia="等线" w:cs="Times New Roman"/>
                      <w:color w:val="000000"/>
                      <w:sz w:val="22"/>
                    </w:rPr>
                    <w:t>Organometallics of the Boron Group: Transmetallation, reactions and uncommon bonding Aluminium organometallics: Cyclopentadienylaluminium, reactivity, structures</w:t>
                  </w:r>
                </w:p>
              </w:tc>
              <w:tc>
                <w:tcPr>
                  <w:tcW w:w="6868" w:type="dxa"/>
                  <w:tcBorders>
                    <w:top w:val="single" w:color="auto" w:sz="4" w:space="0"/>
                    <w:left w:val="single" w:color="auto" w:sz="4" w:space="0"/>
                    <w:bottom w:val="single" w:color="auto" w:sz="4" w:space="0"/>
                    <w:right w:val="single" w:color="auto" w:sz="4" w:space="0"/>
                  </w:tcBorders>
                </w:tcPr>
                <w:p w14:paraId="578B572D">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6327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5EAC66E0">
                  <w:pPr>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6868" w:type="dxa"/>
                  <w:tcBorders>
                    <w:top w:val="single" w:color="auto" w:sz="4" w:space="0"/>
                    <w:left w:val="single" w:color="auto" w:sz="4" w:space="0"/>
                    <w:bottom w:val="single" w:color="auto" w:sz="4" w:space="0"/>
                    <w:right w:val="single" w:color="auto" w:sz="4" w:space="0"/>
                  </w:tcBorders>
                  <w:vAlign w:val="center"/>
                </w:tcPr>
                <w:p w14:paraId="16F384D5">
                  <w:pPr>
                    <w:rPr>
                      <w:rFonts w:ascii="Times New Roman" w:hAnsi="Times New Roman" w:eastAsia="宋体" w:cs="Times New Roman"/>
                      <w:color w:val="000000"/>
                      <w:sz w:val="22"/>
                    </w:rPr>
                  </w:pPr>
                  <w:r>
                    <w:rPr>
                      <w:rFonts w:ascii="Times New Roman" w:hAnsi="Times New Roman" w:eastAsia="等线" w:cs="Times New Roman"/>
                      <w:color w:val="000000"/>
                      <w:sz w:val="22"/>
                    </w:rPr>
                    <w:t>Organometallics of the Carbon Group: Synthesis, reactivity, bondings  Compounds of Low-valent Silicon: Silyl Anions, Cyclosilanes, Silicocene, Silylenes, Silyl radicals and silyl cations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Lead Compounds:, synthesis and Structures of Lead Compounds, Toxicity of tin(IV) reagents Cyclopentadienyltin(II)  compounds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Cyclopentadienyllead Derivatives</w:t>
                  </w:r>
                </w:p>
              </w:tc>
              <w:tc>
                <w:tcPr>
                  <w:tcW w:w="6868" w:type="dxa"/>
                  <w:tcBorders>
                    <w:top w:val="single" w:color="auto" w:sz="4" w:space="0"/>
                    <w:left w:val="single" w:color="auto" w:sz="4" w:space="0"/>
                    <w:bottom w:val="single" w:color="auto" w:sz="4" w:space="0"/>
                    <w:right w:val="single" w:color="auto" w:sz="4" w:space="0"/>
                  </w:tcBorders>
                </w:tcPr>
                <w:p w14:paraId="173B909C">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0F3F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7B2B211A">
                  <w:pPr>
                    <w:jc w:val="center"/>
                    <w:rPr>
                      <w:rFonts w:ascii="Times New Roman" w:hAnsi="Times New Roman" w:eastAsia="等线" w:cs="Times New Roman"/>
                      <w:szCs w:val="21"/>
                    </w:rPr>
                  </w:pPr>
                  <w:r>
                    <w:rPr>
                      <w:rFonts w:ascii="Times New Roman" w:hAnsi="Times New Roman" w:eastAsia="等线" w:cs="Times New Roman"/>
                      <w:szCs w:val="21"/>
                    </w:rPr>
                    <w:t>8</w:t>
                  </w:r>
                </w:p>
              </w:tc>
              <w:tc>
                <w:tcPr>
                  <w:tcW w:w="6868" w:type="dxa"/>
                  <w:tcBorders>
                    <w:top w:val="single" w:color="auto" w:sz="4" w:space="0"/>
                    <w:left w:val="single" w:color="auto" w:sz="4" w:space="0"/>
                    <w:bottom w:val="single" w:color="auto" w:sz="4" w:space="0"/>
                    <w:right w:val="single" w:color="auto" w:sz="4" w:space="0"/>
                  </w:tcBorders>
                  <w:vAlign w:val="center"/>
                </w:tcPr>
                <w:p w14:paraId="40A1CBCB">
                  <w:pPr>
                    <w:rPr>
                      <w:rFonts w:ascii="Times New Roman" w:hAnsi="Times New Roman" w:eastAsia="宋体" w:cs="Times New Roman"/>
                      <w:color w:val="000000"/>
                      <w:sz w:val="22"/>
                    </w:rPr>
                  </w:pPr>
                  <w:r>
                    <w:rPr>
                      <w:rFonts w:ascii="Times New Roman" w:hAnsi="Times New Roman" w:eastAsia="等线" w:cs="Times New Roman"/>
                      <w:color w:val="000000"/>
                      <w:sz w:val="22"/>
                    </w:rPr>
                    <w:t>Organometallics of Transition Metals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Various ligands Electron counting and coordination geometries Types of metallocene complexes Nobel Prize in Chemistry 2019</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Semi-test</w:t>
                  </w:r>
                </w:p>
              </w:tc>
              <w:tc>
                <w:tcPr>
                  <w:tcW w:w="6868" w:type="dxa"/>
                  <w:tcBorders>
                    <w:top w:val="single" w:color="auto" w:sz="4" w:space="0"/>
                    <w:left w:val="single" w:color="auto" w:sz="4" w:space="0"/>
                    <w:bottom w:val="single" w:color="auto" w:sz="4" w:space="0"/>
                    <w:right w:val="single" w:color="auto" w:sz="4" w:space="0"/>
                  </w:tcBorders>
                </w:tcPr>
                <w:p w14:paraId="1A141393">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791A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17DB9EC8">
                  <w:pPr>
                    <w:jc w:val="center"/>
                    <w:rPr>
                      <w:rFonts w:ascii="Times New Roman" w:hAnsi="Times New Roman" w:eastAsia="等线" w:cs="Times New Roman"/>
                      <w:szCs w:val="21"/>
                    </w:rPr>
                  </w:pPr>
                  <w:r>
                    <w:rPr>
                      <w:rFonts w:ascii="Times New Roman" w:hAnsi="Times New Roman" w:eastAsia="等线" w:cs="Times New Roman"/>
                      <w:szCs w:val="21"/>
                    </w:rPr>
                    <w:t>9</w:t>
                  </w:r>
                </w:p>
              </w:tc>
              <w:tc>
                <w:tcPr>
                  <w:tcW w:w="6868" w:type="dxa"/>
                  <w:tcBorders>
                    <w:top w:val="single" w:color="auto" w:sz="4" w:space="0"/>
                    <w:left w:val="single" w:color="auto" w:sz="4" w:space="0"/>
                    <w:bottom w:val="single" w:color="auto" w:sz="4" w:space="0"/>
                    <w:right w:val="single" w:color="auto" w:sz="4" w:space="0"/>
                  </w:tcBorders>
                  <w:vAlign w:val="center"/>
                </w:tcPr>
                <w:p w14:paraId="5F672B15">
                  <w:pPr>
                    <w:rPr>
                      <w:rFonts w:ascii="Times New Roman" w:hAnsi="Times New Roman" w:eastAsia="宋体" w:cs="Times New Roman"/>
                      <w:color w:val="000000"/>
                      <w:sz w:val="22"/>
                    </w:rPr>
                  </w:pPr>
                  <w:r>
                    <w:rPr>
                      <w:rFonts w:ascii="Times New Roman" w:hAnsi="Times New Roman" w:eastAsia="等线" w:cs="Times New Roman"/>
                      <w:color w:val="000000"/>
                      <w:sz w:val="22"/>
                    </w:rPr>
                    <w:t>Metal Hydrides; Bonding in metal hydrides; Preparation of TM carbonyl hydrides; General points about oxidative addition; Experimental identification; Importance of TM metal-carbon bonds; Metal-alkyl complexes – history; bonding and stability</w:t>
                  </w:r>
                </w:p>
              </w:tc>
              <w:tc>
                <w:tcPr>
                  <w:tcW w:w="6868" w:type="dxa"/>
                  <w:tcBorders>
                    <w:top w:val="single" w:color="auto" w:sz="4" w:space="0"/>
                    <w:left w:val="single" w:color="auto" w:sz="4" w:space="0"/>
                    <w:bottom w:val="single" w:color="auto" w:sz="4" w:space="0"/>
                    <w:right w:val="single" w:color="auto" w:sz="4" w:space="0"/>
                  </w:tcBorders>
                </w:tcPr>
                <w:p w14:paraId="13ECA8F6">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478D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0DA579CA">
                  <w:pPr>
                    <w:jc w:val="center"/>
                    <w:rPr>
                      <w:rFonts w:ascii="Times New Roman" w:hAnsi="Times New Roman" w:eastAsia="等线" w:cs="Times New Roman"/>
                      <w:szCs w:val="21"/>
                    </w:rPr>
                  </w:pPr>
                  <w:r>
                    <w:rPr>
                      <w:rFonts w:ascii="Times New Roman" w:hAnsi="Times New Roman" w:eastAsia="等线" w:cs="Times New Roman"/>
                      <w:szCs w:val="21"/>
                    </w:rPr>
                    <w:t>10</w:t>
                  </w:r>
                </w:p>
              </w:tc>
              <w:tc>
                <w:tcPr>
                  <w:tcW w:w="6868" w:type="dxa"/>
                  <w:tcBorders>
                    <w:top w:val="single" w:color="auto" w:sz="4" w:space="0"/>
                    <w:left w:val="single" w:color="auto" w:sz="4" w:space="0"/>
                    <w:bottom w:val="single" w:color="auto" w:sz="4" w:space="0"/>
                    <w:right w:val="single" w:color="auto" w:sz="4" w:space="0"/>
                  </w:tcBorders>
                  <w:vAlign w:val="center"/>
                </w:tcPr>
                <w:p w14:paraId="203DF069">
                  <w:pPr>
                    <w:rPr>
                      <w:rFonts w:ascii="Times New Roman" w:hAnsi="Times New Roman" w:eastAsia="宋体" w:cs="Times New Roman"/>
                      <w:color w:val="000000"/>
                      <w:sz w:val="22"/>
                    </w:rPr>
                  </w:pPr>
                  <w:r>
                    <w:rPr>
                      <w:rFonts w:ascii="Times New Roman" w:hAnsi="Times New Roman" w:eastAsia="等线" w:cs="Times New Roman"/>
                      <w:color w:val="000000"/>
                      <w:sz w:val="22"/>
                    </w:rPr>
                    <w:t xml:space="preserve">Metal-Alkyl Complexes: Stability of TM-alkyls vs. MG-alkyls, 8 Essential OM Reaction Steps; Preparation of stable TM-alkyl complexes; Strategies for blocking β-H elimination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Preparation and reaction of Metal-Alkyl Complexes</w:t>
                  </w:r>
                </w:p>
              </w:tc>
              <w:tc>
                <w:tcPr>
                  <w:tcW w:w="6868" w:type="dxa"/>
                  <w:tcBorders>
                    <w:top w:val="single" w:color="auto" w:sz="4" w:space="0"/>
                    <w:left w:val="single" w:color="auto" w:sz="4" w:space="0"/>
                    <w:bottom w:val="single" w:color="auto" w:sz="4" w:space="0"/>
                    <w:right w:val="single" w:color="auto" w:sz="4" w:space="0"/>
                  </w:tcBorders>
                </w:tcPr>
                <w:p w14:paraId="033C9E33">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1DA0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25AD67CC">
                  <w:pPr>
                    <w:jc w:val="center"/>
                    <w:rPr>
                      <w:rFonts w:ascii="Times New Roman" w:hAnsi="Times New Roman" w:eastAsia="等线" w:cs="Times New Roman"/>
                      <w:szCs w:val="21"/>
                    </w:rPr>
                  </w:pPr>
                  <w:r>
                    <w:rPr>
                      <w:rFonts w:ascii="Times New Roman" w:hAnsi="Times New Roman" w:eastAsia="等线" w:cs="Times New Roman"/>
                      <w:szCs w:val="21"/>
                    </w:rPr>
                    <w:t>11</w:t>
                  </w:r>
                </w:p>
              </w:tc>
              <w:tc>
                <w:tcPr>
                  <w:tcW w:w="6868" w:type="dxa"/>
                  <w:tcBorders>
                    <w:top w:val="single" w:color="auto" w:sz="4" w:space="0"/>
                    <w:left w:val="single" w:color="auto" w:sz="4" w:space="0"/>
                    <w:bottom w:val="single" w:color="auto" w:sz="4" w:space="0"/>
                    <w:right w:val="single" w:color="auto" w:sz="4" w:space="0"/>
                  </w:tcBorders>
                  <w:vAlign w:val="center"/>
                </w:tcPr>
                <w:p w14:paraId="0873B4DC">
                  <w:pPr>
                    <w:rPr>
                      <w:rFonts w:ascii="Times New Roman" w:hAnsi="Times New Roman" w:eastAsia="宋体" w:cs="Times New Roman"/>
                      <w:color w:val="000000"/>
                      <w:sz w:val="22"/>
                    </w:rPr>
                  </w:pPr>
                  <w:r>
                    <w:rPr>
                      <w:rFonts w:ascii="Times New Roman" w:hAnsi="Times New Roman" w:eastAsia="等线" w:cs="Times New Roman"/>
                      <w:color w:val="000000"/>
                      <w:sz w:val="22"/>
                    </w:rPr>
                    <w:t>Metal alkene(olefin)complexes: bonding,preparation,and reactions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Metal alkyne complexes: bonding, preparation, and reactions</w:t>
                  </w:r>
                </w:p>
              </w:tc>
              <w:tc>
                <w:tcPr>
                  <w:tcW w:w="6868" w:type="dxa"/>
                  <w:tcBorders>
                    <w:top w:val="single" w:color="auto" w:sz="4" w:space="0"/>
                    <w:left w:val="single" w:color="auto" w:sz="4" w:space="0"/>
                    <w:bottom w:val="single" w:color="auto" w:sz="4" w:space="0"/>
                    <w:right w:val="single" w:color="auto" w:sz="4" w:space="0"/>
                  </w:tcBorders>
                </w:tcPr>
                <w:p w14:paraId="59EE14CB">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2C2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3204BA17">
                  <w:pPr>
                    <w:jc w:val="center"/>
                    <w:rPr>
                      <w:rFonts w:ascii="Times New Roman" w:hAnsi="Times New Roman" w:eastAsia="等线" w:cs="Times New Roman"/>
                      <w:szCs w:val="21"/>
                    </w:rPr>
                  </w:pPr>
                  <w:r>
                    <w:rPr>
                      <w:rFonts w:ascii="Times New Roman" w:hAnsi="Times New Roman" w:eastAsia="等线" w:cs="Times New Roman"/>
                      <w:szCs w:val="21"/>
                    </w:rPr>
                    <w:t>12</w:t>
                  </w:r>
                </w:p>
              </w:tc>
              <w:tc>
                <w:tcPr>
                  <w:tcW w:w="6868" w:type="dxa"/>
                  <w:tcBorders>
                    <w:top w:val="single" w:color="auto" w:sz="4" w:space="0"/>
                    <w:left w:val="single" w:color="auto" w:sz="4" w:space="0"/>
                    <w:bottom w:val="single" w:color="auto" w:sz="4" w:space="0"/>
                    <w:right w:val="single" w:color="auto" w:sz="4" w:space="0"/>
                  </w:tcBorders>
                  <w:vAlign w:val="center"/>
                </w:tcPr>
                <w:p w14:paraId="7A63C730">
                  <w:pPr>
                    <w:rPr>
                      <w:rFonts w:ascii="Times New Roman" w:hAnsi="Times New Roman" w:eastAsia="宋体" w:cs="Times New Roman"/>
                      <w:color w:val="000000"/>
                      <w:sz w:val="22"/>
                    </w:rPr>
                  </w:pPr>
                  <w:r>
                    <w:rPr>
                      <w:rFonts w:ascii="Times New Roman" w:hAnsi="Times New Roman" w:eastAsia="等线" w:cs="Times New Roman"/>
                      <w:color w:val="000000"/>
                      <w:sz w:val="22"/>
                    </w:rPr>
                    <w:t xml:space="preserve">TRANSITION METAL-CARBON MULTIPLE BONDS: Metal carbenes – in organic synthesis and polymerisation; Metal carbenes  Fischer versus Schrock: synthesis, reactivity;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Metal carbenes – spectroscopic features of metal carbenes; Synthesis of metal carbenes – low oxidation state metal carbenes; Synthesis of metal carbenes – high oxidation state metal carbenes; Reactivity of metal carbene complexes; Conversion of a Fischer carbyne to a Schrock carbyne</w:t>
                  </w:r>
                </w:p>
              </w:tc>
              <w:tc>
                <w:tcPr>
                  <w:tcW w:w="6868" w:type="dxa"/>
                  <w:tcBorders>
                    <w:top w:val="single" w:color="auto" w:sz="4" w:space="0"/>
                    <w:left w:val="single" w:color="auto" w:sz="4" w:space="0"/>
                    <w:bottom w:val="single" w:color="auto" w:sz="4" w:space="0"/>
                    <w:right w:val="single" w:color="auto" w:sz="4" w:space="0"/>
                  </w:tcBorders>
                </w:tcPr>
                <w:p w14:paraId="60DD7D8A">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78D4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466C5433">
                  <w:pPr>
                    <w:jc w:val="center"/>
                    <w:rPr>
                      <w:rFonts w:ascii="Times New Roman" w:hAnsi="Times New Roman" w:eastAsia="等线" w:cs="Times New Roman"/>
                      <w:szCs w:val="21"/>
                    </w:rPr>
                  </w:pPr>
                  <w:r>
                    <w:rPr>
                      <w:rFonts w:ascii="Times New Roman" w:hAnsi="Times New Roman" w:eastAsia="等线" w:cs="Times New Roman"/>
                      <w:szCs w:val="21"/>
                    </w:rPr>
                    <w:t>13</w:t>
                  </w:r>
                </w:p>
              </w:tc>
              <w:tc>
                <w:tcPr>
                  <w:tcW w:w="6868" w:type="dxa"/>
                  <w:tcBorders>
                    <w:top w:val="single" w:color="auto" w:sz="4" w:space="0"/>
                    <w:left w:val="single" w:color="auto" w:sz="4" w:space="0"/>
                    <w:bottom w:val="single" w:color="auto" w:sz="4" w:space="0"/>
                    <w:right w:val="single" w:color="auto" w:sz="4" w:space="0"/>
                  </w:tcBorders>
                  <w:vAlign w:val="center"/>
                </w:tcPr>
                <w:p w14:paraId="44E6F721">
                  <w:pPr>
                    <w:rPr>
                      <w:rFonts w:ascii="Times New Roman" w:hAnsi="Times New Roman" w:eastAsia="宋体" w:cs="Times New Roman"/>
                      <w:color w:val="000000"/>
                      <w:sz w:val="22"/>
                    </w:rPr>
                  </w:pPr>
                  <w:r>
                    <w:rPr>
                      <w:rFonts w:ascii="Times New Roman" w:hAnsi="Times New Roman" w:eastAsia="等线" w:cs="Times New Roman"/>
                      <w:color w:val="000000"/>
                      <w:sz w:val="22"/>
                    </w:rPr>
                    <w:t>Basics of Organometallics; Historical Background in Organometallics; Charges and corresponding coordination numbers for typical ligands; Relationships between oxidation states and dn  configulations; Electron Count on the basis of the 18 electron rule; Crystal Field Splitting; Relating the Colors of Coordination Complexes to the Spectrochemical Series;Phosphine Ligands; Coordination &amp; Dissociation</w:t>
                  </w:r>
                </w:p>
              </w:tc>
              <w:tc>
                <w:tcPr>
                  <w:tcW w:w="6868" w:type="dxa"/>
                  <w:tcBorders>
                    <w:top w:val="single" w:color="auto" w:sz="4" w:space="0"/>
                    <w:left w:val="single" w:color="auto" w:sz="4" w:space="0"/>
                    <w:bottom w:val="single" w:color="auto" w:sz="4" w:space="0"/>
                    <w:right w:val="single" w:color="auto" w:sz="4" w:space="0"/>
                  </w:tcBorders>
                </w:tcPr>
                <w:p w14:paraId="6BA37538">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0E8E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154CB919">
                  <w:pPr>
                    <w:jc w:val="center"/>
                    <w:rPr>
                      <w:rFonts w:ascii="Times New Roman" w:hAnsi="Times New Roman" w:eastAsia="等线" w:cs="Times New Roman"/>
                      <w:szCs w:val="21"/>
                    </w:rPr>
                  </w:pPr>
                  <w:r>
                    <w:rPr>
                      <w:rFonts w:ascii="Times New Roman" w:hAnsi="Times New Roman" w:eastAsia="等线" w:cs="Times New Roman"/>
                      <w:szCs w:val="21"/>
                    </w:rPr>
                    <w:t>14</w:t>
                  </w:r>
                </w:p>
              </w:tc>
              <w:tc>
                <w:tcPr>
                  <w:tcW w:w="6868" w:type="dxa"/>
                  <w:tcBorders>
                    <w:top w:val="single" w:color="auto" w:sz="4" w:space="0"/>
                    <w:left w:val="single" w:color="auto" w:sz="4" w:space="0"/>
                    <w:bottom w:val="single" w:color="auto" w:sz="4" w:space="0"/>
                    <w:right w:val="single" w:color="auto" w:sz="4" w:space="0"/>
                  </w:tcBorders>
                  <w:vAlign w:val="center"/>
                </w:tcPr>
                <w:p w14:paraId="3B65BE09">
                  <w:pPr>
                    <w:rPr>
                      <w:rFonts w:ascii="Times New Roman" w:hAnsi="Times New Roman" w:eastAsia="宋体" w:cs="Times New Roman"/>
                      <w:color w:val="000000"/>
                      <w:sz w:val="22"/>
                    </w:rPr>
                  </w:pPr>
                  <w:r>
                    <w:rPr>
                      <w:rFonts w:ascii="Times New Roman" w:hAnsi="Times New Roman" w:eastAsia="等线" w:cs="Times New Roman"/>
                      <w:color w:val="000000"/>
                      <w:sz w:val="22"/>
                    </w:rPr>
                    <w:t>CATALYSIS</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INTRODUCTION  AND DESCRIPTIONS; Mode of Action of a Catalyst; Catalyst Performance; Homogeneous versus Heterogeneous Catalysis; Important Examples of Heterogeneous Catalysis; Heterogeneous catalysis; Important Examples of Homogeneous Catalysis; Reasons for industrial preference for Heterogeneous Catalysis; Methods For Studying Catalysis; Hydrogenation &amp; Hydroformylation; ACETIC ACID</w:t>
                  </w:r>
                </w:p>
              </w:tc>
              <w:tc>
                <w:tcPr>
                  <w:tcW w:w="6868" w:type="dxa"/>
                  <w:tcBorders>
                    <w:top w:val="single" w:color="auto" w:sz="4" w:space="0"/>
                    <w:left w:val="single" w:color="auto" w:sz="4" w:space="0"/>
                    <w:bottom w:val="single" w:color="auto" w:sz="4" w:space="0"/>
                    <w:right w:val="single" w:color="auto" w:sz="4" w:space="0"/>
                  </w:tcBorders>
                </w:tcPr>
                <w:p w14:paraId="493843D3">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4E80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165C363A">
                  <w:pPr>
                    <w:jc w:val="center"/>
                    <w:rPr>
                      <w:rFonts w:ascii="Times New Roman" w:hAnsi="Times New Roman" w:eastAsia="等线" w:cs="Times New Roman"/>
                      <w:szCs w:val="21"/>
                    </w:rPr>
                  </w:pPr>
                  <w:r>
                    <w:rPr>
                      <w:rFonts w:ascii="Times New Roman" w:hAnsi="Times New Roman" w:eastAsia="等线" w:cs="Times New Roman"/>
                      <w:szCs w:val="21"/>
                    </w:rPr>
                    <w:t>15</w:t>
                  </w:r>
                </w:p>
              </w:tc>
              <w:tc>
                <w:tcPr>
                  <w:tcW w:w="6868" w:type="dxa"/>
                  <w:tcBorders>
                    <w:top w:val="single" w:color="auto" w:sz="4" w:space="0"/>
                    <w:left w:val="single" w:color="auto" w:sz="4" w:space="0"/>
                    <w:bottom w:val="single" w:color="auto" w:sz="4" w:space="0"/>
                    <w:right w:val="single" w:color="auto" w:sz="4" w:space="0"/>
                  </w:tcBorders>
                  <w:vAlign w:val="center"/>
                </w:tcPr>
                <w:p w14:paraId="6A990624">
                  <w:pPr>
                    <w:rPr>
                      <w:rFonts w:ascii="Times New Roman" w:hAnsi="Times New Roman" w:eastAsia="宋体" w:cs="Times New Roman"/>
                      <w:color w:val="000000"/>
                      <w:sz w:val="22"/>
                    </w:rPr>
                  </w:pPr>
                  <w:r>
                    <w:rPr>
                      <w:rFonts w:ascii="Times New Roman" w:hAnsi="Times New Roman" w:eastAsia="等线" w:cs="Times New Roman"/>
                      <w:color w:val="000000"/>
                      <w:sz w:val="22"/>
                    </w:rPr>
                    <w:t>CO ETHYLENE COPOLYMERISATION; CO/alkene Copolymerisation; CO/C2H4 Copolymerisation; Mechanism; Propagation; OLEFIN OLIGOMERISATION; Industrial processes</w:t>
                  </w:r>
                </w:p>
              </w:tc>
              <w:tc>
                <w:tcPr>
                  <w:tcW w:w="6868" w:type="dxa"/>
                  <w:tcBorders>
                    <w:top w:val="single" w:color="auto" w:sz="4" w:space="0"/>
                    <w:left w:val="single" w:color="auto" w:sz="4" w:space="0"/>
                    <w:bottom w:val="single" w:color="auto" w:sz="4" w:space="0"/>
                    <w:right w:val="single" w:color="auto" w:sz="4" w:space="0"/>
                  </w:tcBorders>
                </w:tcPr>
                <w:p w14:paraId="0B8D8054">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5D76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3CDAB211">
                  <w:pPr>
                    <w:jc w:val="center"/>
                    <w:rPr>
                      <w:rFonts w:ascii="Times New Roman" w:hAnsi="Times New Roman" w:eastAsia="等线" w:cs="Times New Roman"/>
                      <w:szCs w:val="21"/>
                    </w:rPr>
                  </w:pPr>
                  <w:r>
                    <w:rPr>
                      <w:rFonts w:ascii="Times New Roman" w:hAnsi="Times New Roman" w:eastAsia="等线" w:cs="Times New Roman"/>
                      <w:szCs w:val="21"/>
                    </w:rPr>
                    <w:t>16</w:t>
                  </w:r>
                </w:p>
              </w:tc>
              <w:tc>
                <w:tcPr>
                  <w:tcW w:w="6868" w:type="dxa"/>
                  <w:tcBorders>
                    <w:top w:val="single" w:color="auto" w:sz="4" w:space="0"/>
                    <w:left w:val="single" w:color="auto" w:sz="4" w:space="0"/>
                    <w:bottom w:val="single" w:color="auto" w:sz="4" w:space="0"/>
                    <w:right w:val="single" w:color="auto" w:sz="4" w:space="0"/>
                  </w:tcBorders>
                  <w:vAlign w:val="center"/>
                </w:tcPr>
                <w:p w14:paraId="2CEE18B5">
                  <w:pPr>
                    <w:rPr>
                      <w:rFonts w:ascii="Times New Roman" w:hAnsi="Times New Roman" w:eastAsia="宋体" w:cs="Times New Roman"/>
                      <w:color w:val="000000"/>
                      <w:sz w:val="22"/>
                    </w:rPr>
                  </w:pPr>
                  <w:r>
                    <w:rPr>
                      <w:rFonts w:ascii="Times New Roman" w:hAnsi="Times New Roman" w:eastAsia="等线" w:cs="Times New Roman"/>
                      <w:color w:val="000000"/>
                      <w:sz w:val="22"/>
                    </w:rPr>
                    <w:t xml:space="preserve">OLEFIN POLYMERISATION; </w:t>
                  </w:r>
                  <w:r>
                    <w:rPr>
                      <w:rFonts w:ascii="Times New Roman" w:hAnsi="Times New Roman" w:eastAsia="等线" w:cs="Times New Roman"/>
                      <w:color w:val="000000"/>
                      <w:sz w:val="22"/>
                    </w:rPr>
                    <w:br w:type="textWrapping"/>
                  </w:r>
                  <w:r>
                    <w:rPr>
                      <w:rFonts w:ascii="Times New Roman" w:hAnsi="Times New Roman" w:eastAsia="等线" w:cs="Times New Roman"/>
                      <w:color w:val="000000"/>
                      <w:sz w:val="22"/>
                    </w:rPr>
                    <w:t>RING OPENING POLYMERISATION</w:t>
                  </w:r>
                </w:p>
              </w:tc>
              <w:tc>
                <w:tcPr>
                  <w:tcW w:w="6868" w:type="dxa"/>
                  <w:tcBorders>
                    <w:top w:val="single" w:color="auto" w:sz="4" w:space="0"/>
                    <w:left w:val="single" w:color="auto" w:sz="4" w:space="0"/>
                    <w:bottom w:val="single" w:color="auto" w:sz="4" w:space="0"/>
                    <w:right w:val="single" w:color="auto" w:sz="4" w:space="0"/>
                  </w:tcBorders>
                </w:tcPr>
                <w:p w14:paraId="4536AC20">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3</w:t>
                  </w:r>
                </w:p>
              </w:tc>
            </w:tr>
            <w:tr w14:paraId="4390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14:paraId="15370334">
                  <w:pPr>
                    <w:jc w:val="center"/>
                    <w:rPr>
                      <w:rFonts w:ascii="Times New Roman" w:hAnsi="Times New Roman" w:eastAsia="等线" w:cs="Times New Roman"/>
                      <w:szCs w:val="21"/>
                    </w:rPr>
                  </w:pPr>
                  <w:r>
                    <w:rPr>
                      <w:rFonts w:ascii="Times New Roman" w:hAnsi="Times New Roman" w:eastAsia="等线" w:cs="Times New Roman"/>
                      <w:szCs w:val="21"/>
                    </w:rPr>
                    <w:t>17</w:t>
                  </w:r>
                </w:p>
              </w:tc>
              <w:tc>
                <w:tcPr>
                  <w:tcW w:w="6868" w:type="dxa"/>
                  <w:tcBorders>
                    <w:top w:val="single" w:color="auto" w:sz="4" w:space="0"/>
                    <w:left w:val="single" w:color="auto" w:sz="4" w:space="0"/>
                    <w:bottom w:val="single" w:color="auto" w:sz="4" w:space="0"/>
                    <w:right w:val="single" w:color="auto" w:sz="4" w:space="0"/>
                  </w:tcBorders>
                  <w:vAlign w:val="center"/>
                </w:tcPr>
                <w:p w14:paraId="7A8294C4">
                  <w:pPr>
                    <w:rPr>
                      <w:rFonts w:ascii="Times New Roman" w:hAnsi="Times New Roman" w:eastAsia="宋体" w:cs="Times New Roman"/>
                      <w:color w:val="000000"/>
                      <w:sz w:val="22"/>
                    </w:rPr>
                  </w:pPr>
                  <w:r>
                    <w:rPr>
                      <w:rFonts w:ascii="Times New Roman" w:hAnsi="Times New Roman" w:eastAsia="等线" w:cs="Times New Roman"/>
                      <w:color w:val="000000"/>
                      <w:sz w:val="22"/>
                    </w:rPr>
                    <w:t>Final test</w:t>
                  </w:r>
                </w:p>
              </w:tc>
              <w:tc>
                <w:tcPr>
                  <w:tcW w:w="6868" w:type="dxa"/>
                  <w:tcBorders>
                    <w:top w:val="single" w:color="auto" w:sz="4" w:space="0"/>
                    <w:left w:val="single" w:color="auto" w:sz="4" w:space="0"/>
                    <w:bottom w:val="single" w:color="auto" w:sz="4" w:space="0"/>
                    <w:right w:val="single" w:color="auto" w:sz="4" w:space="0"/>
                  </w:tcBorders>
                </w:tcPr>
                <w:p w14:paraId="7E9209DA">
                  <w:pPr>
                    <w:ind w:firstLine="440" w:firstLineChars="200"/>
                    <w:rPr>
                      <w:rFonts w:ascii="Times New Roman" w:hAnsi="Times New Roman" w:eastAsia="等线" w:cs="Times New Roman"/>
                      <w:color w:val="000000"/>
                      <w:sz w:val="22"/>
                    </w:rPr>
                  </w:pPr>
                  <w:r>
                    <w:rPr>
                      <w:rFonts w:ascii="Times New Roman" w:hAnsi="Times New Roman" w:eastAsia="等线" w:cs="Times New Roman"/>
                      <w:color w:val="000000"/>
                      <w:sz w:val="22"/>
                    </w:rPr>
                    <w:t>2</w:t>
                  </w:r>
                </w:p>
              </w:tc>
            </w:tr>
            <w:tr w14:paraId="75AD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988D4A2">
                  <w:pPr>
                    <w:jc w:val="center"/>
                    <w:rPr>
                      <w:rFonts w:ascii="Times New Roman" w:hAnsi="Times New Roman" w:eastAsia="等线" w:cs="Times New Roman"/>
                      <w:sz w:val="24"/>
                      <w:szCs w:val="24"/>
                    </w:rPr>
                  </w:pPr>
                  <w:r>
                    <w:rPr>
                      <w:rFonts w:ascii="Times New Roman" w:hAnsi="Times New Roman" w:eastAsia="等线" w:cs="Times New Roman"/>
                      <w:sz w:val="24"/>
                      <w:szCs w:val="24"/>
                    </w:rPr>
                    <w:t>total</w:t>
                  </w:r>
                </w:p>
              </w:tc>
              <w:tc>
                <w:tcPr>
                  <w:tcW w:w="6868" w:type="dxa"/>
                  <w:tcBorders>
                    <w:top w:val="single" w:color="auto" w:sz="4" w:space="0"/>
                    <w:left w:val="single" w:color="auto" w:sz="4" w:space="0"/>
                    <w:bottom w:val="single" w:color="auto" w:sz="4" w:space="0"/>
                    <w:right w:val="single" w:color="auto" w:sz="4" w:space="0"/>
                  </w:tcBorders>
                </w:tcPr>
                <w:p w14:paraId="01520B25">
                  <w:pPr>
                    <w:jc w:val="center"/>
                    <w:rPr>
                      <w:rFonts w:ascii="Times New Roman" w:hAnsi="Times New Roman" w:eastAsia="等线" w:cs="Times New Roman"/>
                      <w:sz w:val="24"/>
                      <w:szCs w:val="24"/>
                    </w:rPr>
                  </w:pPr>
                </w:p>
              </w:tc>
              <w:tc>
                <w:tcPr>
                  <w:tcW w:w="6868" w:type="dxa"/>
                  <w:tcBorders>
                    <w:top w:val="single" w:color="auto" w:sz="4" w:space="0"/>
                    <w:left w:val="single" w:color="auto" w:sz="4" w:space="0"/>
                    <w:bottom w:val="single" w:color="auto" w:sz="4" w:space="0"/>
                    <w:right w:val="single" w:color="auto" w:sz="4" w:space="0"/>
                  </w:tcBorders>
                </w:tcPr>
                <w:p w14:paraId="43823813">
                  <w:pPr>
                    <w:tabs>
                      <w:tab w:val="left" w:pos="465"/>
                    </w:tabs>
                    <w:rPr>
                      <w:rFonts w:ascii="Times New Roman" w:hAnsi="Times New Roman" w:eastAsia="等线" w:cs="Times New Roman"/>
                      <w:sz w:val="24"/>
                      <w:szCs w:val="24"/>
                    </w:rPr>
                  </w:pPr>
                  <w:r>
                    <w:rPr>
                      <w:rFonts w:ascii="Times New Roman" w:hAnsi="Times New Roman" w:eastAsia="等线" w:cs="Times New Roman"/>
                      <w:sz w:val="24"/>
                      <w:szCs w:val="24"/>
                    </w:rPr>
                    <w:tab/>
                  </w:r>
                  <w:r>
                    <w:rPr>
                      <w:rFonts w:ascii="Times New Roman" w:hAnsi="Times New Roman" w:eastAsia="等线" w:cs="Times New Roman"/>
                      <w:sz w:val="24"/>
                      <w:szCs w:val="24"/>
                    </w:rPr>
                    <w:t>50</w:t>
                  </w:r>
                </w:p>
              </w:tc>
            </w:tr>
          </w:tbl>
          <w:p w14:paraId="2EAE7161">
            <w:pPr>
              <w:jc w:val="center"/>
              <w:rPr>
                <w:rFonts w:ascii="宋体" w:hAnsi="Times New Roman" w:eastAsia="等线" w:cs="Times New Roman"/>
                <w:sz w:val="24"/>
                <w:szCs w:val="24"/>
              </w:rPr>
            </w:pPr>
          </w:p>
        </w:tc>
      </w:tr>
    </w:tbl>
    <w:p w14:paraId="4286130B">
      <w:pPr>
        <w:rPr>
          <w:rFonts w:ascii="Times New Roman" w:hAnsi="Times New Roman" w:eastAsia="等线" w:cs="Times New Roman"/>
          <w:kern w:val="0"/>
          <w:sz w:val="24"/>
          <w:szCs w:val="28"/>
        </w:rPr>
      </w:pPr>
    </w:p>
    <w:p w14:paraId="2C956809">
      <w:pPr>
        <w:rPr>
          <w:rFonts w:ascii="Times New Roman" w:hAnsi="Times New Roman" w:eastAsia="等线" w:cs="Times New Roman"/>
          <w:kern w:val="0"/>
          <w:sz w:val="24"/>
          <w:szCs w:val="28"/>
        </w:rPr>
      </w:pPr>
      <w:r>
        <w:rPr>
          <w:rFonts w:ascii="Times New Roman" w:hAnsi="Times New Roman" w:eastAsia="等线" w:cs="Times New Roman"/>
          <w:kern w:val="0"/>
          <w:sz w:val="24"/>
          <w:szCs w:val="28"/>
        </w:rPr>
        <w:t>Textbook and any related course material:</w:t>
      </w:r>
    </w:p>
    <w:p w14:paraId="7AC4EF57">
      <w:pPr>
        <w:rPr>
          <w:rFonts w:ascii="Times New Roman" w:hAnsi="Times New Roman" w:eastAsia="等线" w:cs="Times New Roman"/>
          <w:kern w:val="0"/>
          <w:sz w:val="24"/>
          <w:szCs w:val="28"/>
        </w:rPr>
      </w:pPr>
      <w:r>
        <w:rPr>
          <w:rFonts w:ascii="Times New Roman" w:hAnsi="Times New Roman" w:eastAsia="等线" w:cs="Times New Roman"/>
          <w:b/>
          <w:kern w:val="0"/>
          <w:sz w:val="24"/>
          <w:szCs w:val="28"/>
        </w:rPr>
        <w:t>Organometallics and Catalysis: An Introduction</w:t>
      </w:r>
      <w:r>
        <w:rPr>
          <w:rFonts w:ascii="Times New Roman" w:hAnsi="Times New Roman" w:eastAsia="等线" w:cs="Times New Roman"/>
          <w:kern w:val="0"/>
          <w:sz w:val="24"/>
          <w:szCs w:val="28"/>
        </w:rPr>
        <w:t xml:space="preserve"> Edited by Manfred Bochmann. Oxford University Press 2015. </w:t>
      </w:r>
    </w:p>
    <w:p w14:paraId="21BB9725">
      <w:pPr>
        <w:widowControl/>
        <w:jc w:val="left"/>
        <w:rPr>
          <w:rFonts w:ascii="Times New Roman" w:hAnsi="Times New Roman" w:eastAsia="宋体" w:cs="Times New Roman"/>
          <w:b/>
          <w:kern w:val="0"/>
          <w:sz w:val="24"/>
          <w:szCs w:val="24"/>
        </w:rPr>
      </w:pPr>
      <w:r>
        <w:rPr>
          <w:rFonts w:ascii="Times New Roman" w:hAnsi="Times New Roman" w:eastAsia="等线" w:cs="Times New Roman"/>
          <w:b/>
          <w:kern w:val="0"/>
          <w:sz w:val="24"/>
          <w:szCs w:val="28"/>
        </w:rPr>
        <w:t>THE ORGANO METALLIC CHEMISTRY OF THE TRANSITION METALS</w:t>
      </w:r>
      <w:r>
        <w:rPr>
          <w:rFonts w:ascii="Times New Roman" w:hAnsi="Times New Roman" w:eastAsia="等线" w:cs="Times New Roman"/>
          <w:kern w:val="0"/>
          <w:sz w:val="24"/>
          <w:szCs w:val="28"/>
        </w:rPr>
        <w:t xml:space="preserve"> Sixth Edition, Edited by Robert H. Crabtree. John Wiley &amp; Sons, Inc 2014. </w:t>
      </w:r>
      <w:r>
        <w:rPr>
          <w:rFonts w:ascii="Times New Roman" w:hAnsi="Times New Roman" w:eastAsia="宋体" w:cs="Times New Roman"/>
          <w:b/>
          <w:kern w:val="0"/>
          <w:sz w:val="24"/>
          <w:szCs w:val="24"/>
        </w:rPr>
        <w:br w:type="page"/>
      </w:r>
    </w:p>
    <w:p w14:paraId="08F711B0">
      <w:pPr>
        <w:widowControl/>
        <w:jc w:val="left"/>
        <w:rPr>
          <w:rFonts w:ascii="Times New Roman" w:hAnsi="Times New Roman" w:eastAsia="Times New Roman" w:cs="Times New Roman"/>
          <w:b/>
          <w:bCs/>
          <w:color w:val="000000"/>
          <w:kern w:val="0"/>
          <w:sz w:val="24"/>
          <w:szCs w:val="24"/>
          <w:u w:color="000000"/>
        </w:rPr>
      </w:pPr>
      <w:r>
        <w:rPr>
          <w:rFonts w:ascii="Times New Roman" w:hAnsi="Times New Roman" w:eastAsia="Arial Unicode MS" w:cs="Arial Unicode MS"/>
          <w:b/>
          <w:bCs/>
          <w:color w:val="000000"/>
          <w:kern w:val="0"/>
          <w:sz w:val="24"/>
          <w:szCs w:val="24"/>
          <w:u w:color="000000"/>
        </w:rPr>
        <w:t>Course title</w:t>
      </w:r>
    </w:p>
    <w:p w14:paraId="096E376D">
      <w:pPr>
        <w:adjustRightInd w:val="0"/>
        <w:snapToGrid w:val="0"/>
        <w:outlineLvl w:val="1"/>
        <w:rPr>
          <w:rFonts w:ascii="Times New Roman" w:hAnsi="Times New Roman" w:eastAsia="宋体" w:cs="Times New Roman"/>
          <w:b/>
          <w:iCs/>
          <w:kern w:val="0"/>
          <w:sz w:val="28"/>
          <w:szCs w:val="28"/>
        </w:rPr>
      </w:pPr>
      <w:bookmarkStart w:id="22" w:name="_Toc17079"/>
      <w:r>
        <w:rPr>
          <w:rFonts w:ascii="Times New Roman" w:hAnsi="Times New Roman" w:eastAsia="宋体" w:cs="Times New Roman"/>
          <w:b/>
          <w:iCs/>
          <w:kern w:val="0"/>
          <w:sz w:val="28"/>
          <w:szCs w:val="28"/>
        </w:rPr>
        <w:t>Fundamentals of Modern Astronomy</w:t>
      </w:r>
      <w:bookmarkEnd w:id="22"/>
    </w:p>
    <w:p w14:paraId="645103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rPr>
          <w:rFonts w:ascii="Times New Roman" w:hAnsi="Times New Roman" w:eastAsia="Times New Roman" w:cs="Times New Roman"/>
          <w:b/>
          <w:bCs/>
          <w:color w:val="000000"/>
          <w:kern w:val="0"/>
          <w:sz w:val="24"/>
          <w:szCs w:val="24"/>
          <w:u w:color="000000"/>
        </w:rPr>
      </w:pPr>
      <w:r>
        <w:rPr>
          <w:rFonts w:ascii="Times New Roman" w:hAnsi="Times New Roman" w:eastAsia="Calibri" w:cs="Calibri"/>
          <w:b/>
          <w:bCs/>
          <w:color w:val="000000"/>
          <w:kern w:val="0"/>
          <w:sz w:val="24"/>
          <w:szCs w:val="24"/>
          <w:u w:color="000000"/>
        </w:rPr>
        <w:t>Instructor(s)-in-charge:</w:t>
      </w:r>
    </w:p>
    <w:p w14:paraId="1307BF3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rPr>
          <w:rFonts w:ascii="Times New Roman" w:hAnsi="Times New Roman" w:eastAsia="Calibri" w:cs="Calibri"/>
          <w:i/>
          <w:iCs/>
          <w:color w:val="000000"/>
          <w:kern w:val="0"/>
          <w:sz w:val="24"/>
          <w:szCs w:val="24"/>
          <w:u w:color="000000"/>
        </w:rPr>
      </w:pPr>
      <w:r>
        <w:rPr>
          <w:rFonts w:ascii="Times New Roman" w:hAnsi="Times New Roman" w:eastAsia="Calibri" w:cs="Calibri"/>
          <w:i/>
          <w:iCs/>
          <w:color w:val="000000"/>
          <w:kern w:val="0"/>
          <w:sz w:val="24"/>
          <w:szCs w:val="24"/>
          <w:u w:color="000000"/>
        </w:rPr>
        <w:t>Dr. Lijun Gou, Dr. Lan Wang</w:t>
      </w:r>
    </w:p>
    <w:p w14:paraId="2B3FB55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Calibri" w:hAnsi="Calibri" w:eastAsia="Calibri" w:cs="Calibri"/>
          <w:b/>
          <w:bCs/>
          <w:color w:val="000000"/>
          <w:sz w:val="24"/>
          <w:szCs w:val="24"/>
          <w:u w:color="000000"/>
        </w:rPr>
      </w:pPr>
      <w:r>
        <w:rPr>
          <w:rFonts w:ascii="Calibri" w:hAnsi="Calibri" w:eastAsia="Calibri" w:cs="Calibri"/>
          <w:b/>
          <w:bCs/>
          <w:color w:val="000000"/>
          <w:sz w:val="24"/>
          <w:szCs w:val="24"/>
          <w:u w:color="000000"/>
        </w:rPr>
        <w:t>Teaching assistant:</w:t>
      </w:r>
    </w:p>
    <w:p w14:paraId="461C96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Calibri" w:cs="Calibri"/>
          <w:i/>
          <w:iCs/>
          <w:color w:val="000000"/>
          <w:kern w:val="0"/>
          <w:sz w:val="24"/>
          <w:szCs w:val="24"/>
          <w:u w:color="000000"/>
        </w:rPr>
      </w:pPr>
      <w:r>
        <w:rPr>
          <w:rFonts w:ascii="Times New Roman" w:hAnsi="Times New Roman" w:eastAsia="Calibri" w:cs="Calibri"/>
          <w:i/>
          <w:iCs/>
          <w:color w:val="000000"/>
          <w:kern w:val="0"/>
          <w:sz w:val="24"/>
          <w:szCs w:val="24"/>
          <w:u w:color="000000"/>
        </w:rPr>
        <w:t>Dr. Lu Feng (Jacobfeng@bao.ac.cn)</w:t>
      </w:r>
    </w:p>
    <w:p w14:paraId="51D812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b/>
          <w:bCs/>
          <w:color w:val="000000"/>
          <w:kern w:val="0"/>
          <w:sz w:val="24"/>
          <w:szCs w:val="24"/>
          <w:u w:color="000000"/>
        </w:rPr>
      </w:pPr>
      <w:r>
        <w:rPr>
          <w:rFonts w:ascii="Times New Roman" w:hAnsi="Times New Roman" w:eastAsia="Calibri" w:cs="Calibri"/>
          <w:b/>
          <w:bCs/>
          <w:color w:val="000000"/>
          <w:kern w:val="0"/>
          <w:sz w:val="24"/>
          <w:szCs w:val="24"/>
          <w:u w:color="000000"/>
        </w:rPr>
        <w:t>Course type:</w:t>
      </w:r>
    </w:p>
    <w:p w14:paraId="694560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Calibri" w:cs="Calibri"/>
          <w:i/>
          <w:iCs/>
          <w:color w:val="000000"/>
          <w:kern w:val="0"/>
          <w:sz w:val="24"/>
          <w:szCs w:val="24"/>
          <w:u w:color="000000"/>
        </w:rPr>
      </w:pPr>
      <w:r>
        <w:rPr>
          <w:rFonts w:ascii="Times New Roman" w:hAnsi="Times New Roman" w:eastAsia="Calibri" w:cs="Calibri"/>
          <w:i/>
          <w:iCs/>
          <w:color w:val="000000"/>
          <w:kern w:val="0"/>
          <w:sz w:val="24"/>
          <w:szCs w:val="24"/>
          <w:u w:color="000000"/>
        </w:rPr>
        <w:t>Lecture</w:t>
      </w:r>
    </w:p>
    <w:p w14:paraId="25831D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b/>
          <w:bCs/>
          <w:color w:val="000000"/>
          <w:kern w:val="0"/>
          <w:sz w:val="24"/>
          <w:szCs w:val="24"/>
          <w:u w:color="000000"/>
        </w:rPr>
      </w:pPr>
      <w:r>
        <w:rPr>
          <w:rFonts w:ascii="Times New Roman" w:hAnsi="Times New Roman" w:eastAsia="Calibri" w:cs="Calibri"/>
          <w:b/>
          <w:bCs/>
          <w:color w:val="000000"/>
          <w:kern w:val="0"/>
          <w:sz w:val="24"/>
          <w:szCs w:val="24"/>
          <w:u w:color="000000"/>
        </w:rPr>
        <w:t>Course Schedule:</w:t>
      </w:r>
    </w:p>
    <w:p w14:paraId="3208FF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Calibri" w:cs="Calibri"/>
          <w:i/>
          <w:iCs/>
          <w:color w:val="000000"/>
          <w:kern w:val="0"/>
          <w:sz w:val="24"/>
          <w:szCs w:val="24"/>
          <w:u w:color="000000"/>
        </w:rPr>
      </w:pPr>
      <w:r>
        <w:rPr>
          <w:rFonts w:ascii="Times New Roman" w:hAnsi="Times New Roman" w:eastAsia="Calibri" w:cs="Calibri"/>
          <w:i/>
          <w:iCs/>
          <w:color w:val="000000"/>
          <w:kern w:val="0"/>
          <w:sz w:val="24"/>
          <w:szCs w:val="24"/>
          <w:u w:color="000000"/>
        </w:rPr>
        <w:t>3 hrs/week by instructors</w:t>
      </w:r>
    </w:p>
    <w:p w14:paraId="1E38DF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color w:val="000000"/>
          <w:sz w:val="24"/>
          <w:szCs w:val="24"/>
          <w:u w:color="000000"/>
          <w:lang w:val="it-IT"/>
        </w:rPr>
      </w:pPr>
      <w:r>
        <w:rPr>
          <w:rFonts w:ascii="Times New Roman" w:hAnsi="Times New Roman" w:eastAsia="Arial Unicode MS" w:cs="Arial Unicode MS"/>
          <w:b/>
          <w:bCs/>
          <w:color w:val="000000"/>
          <w:sz w:val="24"/>
          <w:szCs w:val="24"/>
          <w:u w:color="000000"/>
        </w:rPr>
        <w:t>Pre-requisites and Co-requisites</w:t>
      </w:r>
      <w:r>
        <w:rPr>
          <w:rFonts w:ascii="Times New Roman" w:hAnsi="Times New Roman" w:eastAsia="Arial Unicode MS" w:cs="Arial Unicode MS"/>
          <w:color w:val="000000"/>
          <w:sz w:val="24"/>
          <w:szCs w:val="24"/>
          <w:u w:color="000000"/>
          <w:lang w:val="it-IT"/>
        </w:rPr>
        <w:t xml:space="preserve">: </w:t>
      </w:r>
    </w:p>
    <w:p w14:paraId="06DE9B94">
      <w:pPr>
        <w:widowControl/>
        <w:jc w:val="left"/>
        <w:rPr>
          <w:rFonts w:ascii="Times New Roman" w:hAnsi="Times New Roman" w:eastAsia="Calibri" w:cs="Calibri"/>
          <w:i/>
          <w:iCs/>
          <w:color w:val="000000"/>
          <w:kern w:val="0"/>
          <w:sz w:val="24"/>
          <w:szCs w:val="24"/>
          <w:u w:color="000000"/>
        </w:rPr>
      </w:pPr>
      <w:r>
        <w:rPr>
          <w:rFonts w:ascii="Times New Roman" w:hAnsi="Times New Roman" w:eastAsia="Calibri" w:cs="Calibri"/>
          <w:i/>
          <w:iCs/>
          <w:color w:val="000000"/>
          <w:kern w:val="0"/>
          <w:sz w:val="24"/>
          <w:szCs w:val="24"/>
          <w:u w:color="000000"/>
        </w:rPr>
        <w:t>None</w:t>
      </w:r>
    </w:p>
    <w:p w14:paraId="2503429A">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b/>
          <w:bCs/>
          <w:color w:val="000000"/>
          <w:kern w:val="0"/>
          <w:sz w:val="24"/>
          <w:szCs w:val="24"/>
          <w:u w:color="000000"/>
        </w:rPr>
        <w:t>Credits</w:t>
      </w:r>
      <w:r>
        <w:rPr>
          <w:rFonts w:ascii="Times New Roman" w:hAnsi="Times New Roman" w:eastAsia="Arial Unicode MS" w:cs="Arial Unicode MS"/>
          <w:color w:val="000000"/>
          <w:kern w:val="0"/>
          <w:sz w:val="24"/>
          <w:szCs w:val="24"/>
          <w:u w:color="000000"/>
        </w:rPr>
        <w:t xml:space="preserve">: </w:t>
      </w:r>
    </w:p>
    <w:p w14:paraId="091ECC84">
      <w:pPr>
        <w:widowControl/>
        <w:jc w:val="left"/>
        <w:rPr>
          <w:rFonts w:ascii="Times New Roman" w:hAnsi="Times New Roman" w:eastAsia="Calibri" w:cs="Calibri"/>
          <w:i/>
          <w:iCs/>
          <w:color w:val="000000"/>
          <w:kern w:val="0"/>
          <w:sz w:val="24"/>
          <w:szCs w:val="24"/>
          <w:u w:color="000000"/>
        </w:rPr>
      </w:pPr>
      <w:r>
        <w:rPr>
          <w:rFonts w:ascii="Times New Roman" w:hAnsi="Times New Roman" w:eastAsia="Calibri" w:cs="Calibri"/>
          <w:i/>
          <w:iCs/>
          <w:color w:val="000000"/>
          <w:kern w:val="0"/>
          <w:sz w:val="24"/>
          <w:szCs w:val="24"/>
          <w:u w:color="000000"/>
        </w:rPr>
        <w:t>2.5</w:t>
      </w:r>
    </w:p>
    <w:p w14:paraId="7D988AC3">
      <w:pPr>
        <w:widowControl/>
        <w:jc w:val="left"/>
        <w:rPr>
          <w:rFonts w:hint="eastAsia" w:ascii="Helvetica Neue" w:hAnsi="Helvetica Neue" w:eastAsia="Arial Unicode MS" w:cs="Arial Unicode MS"/>
          <w:color w:val="000000"/>
          <w:kern w:val="0"/>
          <w:sz w:val="22"/>
          <w:u w:color="000000"/>
        </w:rPr>
      </w:pPr>
      <w:r>
        <w:rPr>
          <w:rFonts w:ascii="Times New Roman" w:hAnsi="Times New Roman" w:eastAsia="Arial Unicode MS" w:cs="Arial Unicode MS"/>
          <w:b/>
          <w:bCs/>
          <w:color w:val="000000"/>
          <w:kern w:val="0"/>
          <w:sz w:val="24"/>
          <w:szCs w:val="24"/>
          <w:u w:color="000000"/>
        </w:rPr>
        <w:t>Course Content</w:t>
      </w:r>
      <w:r>
        <w:rPr>
          <w:rFonts w:ascii="Times New Roman" w:hAnsi="Times New Roman" w:eastAsia="Arial Unicode MS" w:cs="Arial Unicode MS"/>
          <w:color w:val="000000"/>
          <w:kern w:val="0"/>
          <w:sz w:val="24"/>
          <w:szCs w:val="24"/>
          <w:u w:color="000000"/>
        </w:rPr>
        <w:t xml:space="preserve">: </w:t>
      </w:r>
    </w:p>
    <w:p w14:paraId="60105E7D">
      <w:pPr>
        <w:widowControl/>
        <w:jc w:val="left"/>
        <w:rPr>
          <w:rFonts w:hint="eastAsia" w:ascii="Helvetica Neue" w:hAnsi="Helvetica Neue" w:eastAsia="Arial Unicode MS" w:cs="Arial Unicode MS"/>
          <w:color w:val="000000"/>
          <w:kern w:val="0"/>
          <w:sz w:val="22"/>
          <w:u w:color="000000"/>
        </w:rPr>
      </w:pPr>
      <w:r>
        <w:rPr>
          <w:rFonts w:ascii="Times New Roman" w:hAnsi="Times New Roman" w:eastAsia="Arial Unicode MS" w:cs="Arial Unicode MS"/>
          <w:color w:val="000000"/>
          <w:kern w:val="0"/>
          <w:sz w:val="24"/>
          <w:szCs w:val="24"/>
          <w:u w:color="000000"/>
        </w:rPr>
        <w:t>This course is designed primarily for the non-astronomy</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student who wishes to explore in depth a single topic in astronomy without</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becoming involved in detailed mathematical developments. In the</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process, we will see how scientific ideas develop and how scientists think</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about or approach problems.</w:t>
      </w:r>
    </w:p>
    <w:p w14:paraId="6F05C0CB">
      <w:pPr>
        <w:widowControl/>
        <w:jc w:val="left"/>
        <w:rPr>
          <w:rFonts w:ascii="Times New Roman" w:hAnsi="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This course is an introduction to our modern view of the universe, its contents, and how they got to be the way they are. Among the topics we will discuss are galaxies, quasars, stars, and black holes as well as the modern cosmology. For each of these objects, we will talk about what they</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are, how they are observed, how they form, and how they fit into the</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overall scheme of things in the universe. Due to the constraints of time,</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there are a number of topics, which we will not be able to discuss in detail.</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These omissions are made not because the subjects are of no interest to</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astronomers, but rather because we will not have time to discuss all of the</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interesting and important topics in astronomy.</w:t>
      </w:r>
    </w:p>
    <w:p w14:paraId="4AC20E5A">
      <w:pPr>
        <w:widowControl/>
        <w:jc w:val="left"/>
        <w:rPr>
          <w:rFonts w:ascii="Times New Roman" w:hAnsi="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Classical topics in astronomy, such as constellations and the appearance of</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the night sky, will not be covered in this course.</w:t>
      </w:r>
    </w:p>
    <w:p w14:paraId="11AD6E09">
      <w:pPr>
        <w:widowControl/>
        <w:jc w:val="left"/>
        <w:rPr>
          <w:rFonts w:ascii="Times New Roman" w:hAnsi="Times New Roman" w:cs="Times New Roman"/>
          <w:color w:val="000000"/>
          <w:kern w:val="0"/>
          <w:sz w:val="24"/>
          <w:szCs w:val="24"/>
          <w:u w:color="000000"/>
        </w:rPr>
      </w:pPr>
      <w:r>
        <w:rPr>
          <w:rFonts w:ascii="Times New Roman" w:hAnsi="Times New Roman" w:eastAsia="Arial Unicode MS" w:cs="Arial Unicode MS"/>
          <w:b/>
          <w:bCs/>
          <w:color w:val="000000"/>
          <w:kern w:val="0"/>
          <w:sz w:val="24"/>
          <w:szCs w:val="24"/>
          <w:u w:color="000000"/>
        </w:rPr>
        <w:t>The topics are arranged as:</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4568"/>
        <w:gridCol w:w="657"/>
        <w:gridCol w:w="1843"/>
      </w:tblGrid>
      <w:tr w14:paraId="4CB9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16" w:type="dxa"/>
            <w:vAlign w:val="center"/>
          </w:tcPr>
          <w:p w14:paraId="456312DB">
            <w:pPr>
              <w:widowControl/>
              <w:ind w:left="-111" w:leftChars="-53" w:right="-105" w:rightChars="-5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Section</w:t>
            </w:r>
          </w:p>
        </w:tc>
        <w:tc>
          <w:tcPr>
            <w:tcW w:w="4568" w:type="dxa"/>
            <w:vAlign w:val="center"/>
          </w:tcPr>
          <w:p w14:paraId="04D72F42">
            <w:pPr>
              <w:widowControl/>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Content</w:t>
            </w:r>
          </w:p>
        </w:tc>
        <w:tc>
          <w:tcPr>
            <w:tcW w:w="657" w:type="dxa"/>
            <w:vAlign w:val="center"/>
          </w:tcPr>
          <w:p w14:paraId="4E3CA655">
            <w:pPr>
              <w:widowControl/>
              <w:ind w:right="-225" w:rightChars="-107"/>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Hours</w:t>
            </w:r>
          </w:p>
        </w:tc>
        <w:tc>
          <w:tcPr>
            <w:tcW w:w="1843" w:type="dxa"/>
            <w:vAlign w:val="center"/>
          </w:tcPr>
          <w:p w14:paraId="07C5DCEE">
            <w:pPr>
              <w:widowControl/>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Teachers</w:t>
            </w:r>
          </w:p>
        </w:tc>
      </w:tr>
      <w:tr w14:paraId="6462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7ABDF4B6">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w:t>
            </w:r>
          </w:p>
        </w:tc>
        <w:tc>
          <w:tcPr>
            <w:tcW w:w="4568" w:type="dxa"/>
          </w:tcPr>
          <w:p w14:paraId="6461DE1B">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Overview （Chap.1-4）</w:t>
            </w:r>
          </w:p>
          <w:p w14:paraId="1992928B">
            <w:pPr>
              <w:widowControl/>
              <w:jc w:val="left"/>
              <w:rPr>
                <w:rFonts w:ascii="Times New Roman" w:hAnsi="Times New Roman" w:eastAsia="仿宋_GB2312" w:cs="Times New Roman"/>
                <w:bCs/>
                <w:sz w:val="24"/>
                <w:szCs w:val="24"/>
                <w:lang w:eastAsia="en-US"/>
              </w:rPr>
            </w:pPr>
            <w:r>
              <w:rPr>
                <w:rFonts w:ascii="Times New Roman" w:hAnsi="Times New Roman" w:eastAsia="Arial Unicode MS" w:cs="Times New Roman"/>
                <w:bCs/>
                <w:sz w:val="24"/>
                <w:szCs w:val="24"/>
                <w:lang w:eastAsia="en-US"/>
              </w:rPr>
              <w:t>Overview of modern Astronomy</w:t>
            </w:r>
          </w:p>
        </w:tc>
        <w:tc>
          <w:tcPr>
            <w:tcW w:w="657" w:type="dxa"/>
            <w:vAlign w:val="center"/>
          </w:tcPr>
          <w:p w14:paraId="270CA515">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2B25CE27">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Lijun Gou</w:t>
            </w:r>
          </w:p>
        </w:tc>
      </w:tr>
      <w:tr w14:paraId="4336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30B5812C">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2</w:t>
            </w:r>
          </w:p>
        </w:tc>
        <w:tc>
          <w:tcPr>
            <w:tcW w:w="4568" w:type="dxa"/>
          </w:tcPr>
          <w:p w14:paraId="3E293114">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Light and Matter （Chap.5）</w:t>
            </w:r>
          </w:p>
          <w:p w14:paraId="4D4C99AB">
            <w:pPr>
              <w:widowControl/>
              <w:jc w:val="left"/>
              <w:rPr>
                <w:rFonts w:ascii="Times New Roman" w:hAnsi="Times New Roman" w:eastAsia="仿宋_GB2312" w:cs="Times New Roman"/>
                <w:bCs/>
                <w:sz w:val="24"/>
                <w:szCs w:val="24"/>
                <w:lang w:eastAsia="en-US"/>
              </w:rPr>
            </w:pPr>
            <w:r>
              <w:rPr>
                <w:rFonts w:ascii="Times New Roman" w:hAnsi="Times New Roman" w:eastAsia="Arial Unicode MS" w:cs="Times New Roman"/>
                <w:bCs/>
                <w:sz w:val="24"/>
                <w:szCs w:val="24"/>
                <w:lang w:eastAsia="en-US"/>
              </w:rPr>
              <w:t>Reading messages from the Cosmos</w:t>
            </w:r>
          </w:p>
        </w:tc>
        <w:tc>
          <w:tcPr>
            <w:tcW w:w="657" w:type="dxa"/>
            <w:vAlign w:val="center"/>
          </w:tcPr>
          <w:p w14:paraId="0EB000F4">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11213D3A">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6913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1F51207D">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4568" w:type="dxa"/>
          </w:tcPr>
          <w:p w14:paraId="06582D89">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Planet &amp; its formation (Chap.7-13)</w:t>
            </w:r>
          </w:p>
          <w:p w14:paraId="7FD7973D">
            <w:pPr>
              <w:widowControl/>
              <w:jc w:val="left"/>
              <w:rPr>
                <w:rFonts w:ascii="Times New Roman" w:hAnsi="Times New Roman" w:eastAsia="仿宋_GB2312" w:cs="Times New Roman"/>
                <w:bCs/>
                <w:sz w:val="24"/>
                <w:szCs w:val="24"/>
                <w:lang w:eastAsia="en-US"/>
              </w:rPr>
            </w:pPr>
            <w:r>
              <w:rPr>
                <w:rFonts w:ascii="Times New Roman" w:hAnsi="Times New Roman" w:eastAsia="仿宋_GB2312" w:cs="Times New Roman"/>
                <w:bCs/>
                <w:sz w:val="24"/>
                <w:szCs w:val="24"/>
                <w:lang w:eastAsia="en-US"/>
              </w:rPr>
              <w:t>Solar system, extrasolar system and their formation</w:t>
            </w:r>
          </w:p>
        </w:tc>
        <w:tc>
          <w:tcPr>
            <w:tcW w:w="657" w:type="dxa"/>
            <w:vAlign w:val="center"/>
          </w:tcPr>
          <w:p w14:paraId="0CD20164">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6F8C011D">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709F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310829D3">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4</w:t>
            </w:r>
          </w:p>
        </w:tc>
        <w:tc>
          <w:tcPr>
            <w:tcW w:w="4568" w:type="dxa"/>
          </w:tcPr>
          <w:p w14:paraId="21394BBC">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The Sun (Chap. 14)</w:t>
            </w:r>
          </w:p>
          <w:p w14:paraId="2E1B3B19">
            <w:pPr>
              <w:widowControl/>
              <w:jc w:val="left"/>
              <w:rPr>
                <w:rFonts w:ascii="Times New Roman" w:hAnsi="Times New Roman" w:eastAsia="仿宋_GB2312" w:cs="Times New Roman"/>
                <w:bCs/>
                <w:sz w:val="24"/>
                <w:szCs w:val="24"/>
                <w:lang w:eastAsia="en-US"/>
              </w:rPr>
            </w:pPr>
            <w:r>
              <w:rPr>
                <w:rFonts w:ascii="Times New Roman" w:hAnsi="Times New Roman" w:eastAsia="Arial Unicode MS" w:cs="Times New Roman"/>
                <w:bCs/>
                <w:sz w:val="24"/>
                <w:szCs w:val="24"/>
                <w:lang w:eastAsia="en-US"/>
              </w:rPr>
              <w:t>A close look at the sun</w:t>
            </w:r>
          </w:p>
        </w:tc>
        <w:tc>
          <w:tcPr>
            <w:tcW w:w="657" w:type="dxa"/>
            <w:vAlign w:val="center"/>
          </w:tcPr>
          <w:p w14:paraId="65B6F2B7">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368A3F02">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41D0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31819D4">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5</w:t>
            </w:r>
          </w:p>
        </w:tc>
        <w:tc>
          <w:tcPr>
            <w:tcW w:w="4568" w:type="dxa"/>
            <w:vAlign w:val="center"/>
          </w:tcPr>
          <w:p w14:paraId="0EA3A506">
            <w:pPr>
              <w:widowControl/>
              <w:jc w:val="left"/>
              <w:rPr>
                <w:rFonts w:ascii="Times New Roman" w:hAnsi="Times New Roman" w:eastAsia="仿宋_GB2312" w:cs="Times New Roman"/>
                <w:bCs/>
                <w:sz w:val="24"/>
                <w:szCs w:val="24"/>
                <w:lang w:eastAsia="en-US"/>
              </w:rPr>
            </w:pPr>
            <w:r>
              <w:rPr>
                <w:rFonts w:ascii="Times New Roman" w:hAnsi="Times New Roman" w:eastAsia="仿宋_GB2312" w:cs="Times New Roman"/>
                <w:bCs/>
                <w:sz w:val="24"/>
                <w:szCs w:val="24"/>
                <w:lang w:eastAsia="en-US"/>
              </w:rPr>
              <w:t>Surveying the stars(Chap.15)</w:t>
            </w:r>
          </w:p>
          <w:p w14:paraId="36FE83D6">
            <w:pPr>
              <w:widowControl/>
              <w:jc w:val="left"/>
              <w:rPr>
                <w:rFonts w:ascii="Times New Roman" w:hAnsi="Times New Roman" w:eastAsia="仿宋_GB2312" w:cs="Times New Roman"/>
                <w:bCs/>
                <w:sz w:val="24"/>
                <w:szCs w:val="24"/>
                <w:lang w:eastAsia="en-US"/>
              </w:rPr>
            </w:pPr>
            <w:r>
              <w:rPr>
                <w:rFonts w:ascii="Times New Roman" w:hAnsi="Times New Roman" w:eastAsia="仿宋_GB2312" w:cs="Times New Roman"/>
                <w:bCs/>
                <w:sz w:val="24"/>
                <w:szCs w:val="24"/>
                <w:lang w:eastAsia="en-US"/>
              </w:rPr>
              <w:t>Properties of stars</w:t>
            </w:r>
          </w:p>
        </w:tc>
        <w:tc>
          <w:tcPr>
            <w:tcW w:w="657" w:type="dxa"/>
            <w:vAlign w:val="center"/>
          </w:tcPr>
          <w:p w14:paraId="5D148C78">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785DCEBA">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0F3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7DC08B59">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6</w:t>
            </w:r>
          </w:p>
        </w:tc>
        <w:tc>
          <w:tcPr>
            <w:tcW w:w="4568" w:type="dxa"/>
          </w:tcPr>
          <w:p w14:paraId="5EAEC9EB">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Star formation (Chap. 16)</w:t>
            </w:r>
          </w:p>
          <w:p w14:paraId="72852E7C">
            <w:pPr>
              <w:widowControl/>
              <w:jc w:val="left"/>
              <w:rPr>
                <w:rFonts w:ascii="Times New Roman" w:hAnsi="Times New Roman" w:eastAsia="仿宋_GB2312" w:cs="Times New Roman"/>
                <w:bCs/>
                <w:sz w:val="24"/>
                <w:szCs w:val="24"/>
                <w:lang w:eastAsia="en-US"/>
              </w:rPr>
            </w:pPr>
            <w:r>
              <w:rPr>
                <w:rFonts w:ascii="Times New Roman" w:hAnsi="Times New Roman" w:eastAsia="仿宋_GB2312" w:cs="Times New Roman"/>
                <w:bCs/>
                <w:sz w:val="24"/>
                <w:szCs w:val="24"/>
                <w:lang w:eastAsia="en-US"/>
              </w:rPr>
              <w:t>Where, why and how stars form</w:t>
            </w:r>
          </w:p>
        </w:tc>
        <w:tc>
          <w:tcPr>
            <w:tcW w:w="657" w:type="dxa"/>
            <w:vAlign w:val="center"/>
          </w:tcPr>
          <w:p w14:paraId="7A553D62">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3320E000">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347F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CCB71FD">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7</w:t>
            </w:r>
          </w:p>
        </w:tc>
        <w:tc>
          <w:tcPr>
            <w:tcW w:w="4568" w:type="dxa"/>
          </w:tcPr>
          <w:p w14:paraId="03E0E4FC">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Stellar evolution (Chap. 17)</w:t>
            </w:r>
          </w:p>
          <w:p w14:paraId="65BD4480">
            <w:pPr>
              <w:widowControl/>
              <w:jc w:val="left"/>
              <w:rPr>
                <w:rFonts w:ascii="Times New Roman" w:hAnsi="Times New Roman" w:eastAsia="仿宋_GB2312" w:cs="Times New Roman"/>
                <w:bCs/>
                <w:sz w:val="24"/>
                <w:szCs w:val="24"/>
                <w:lang w:eastAsia="en-US"/>
              </w:rPr>
            </w:pPr>
            <w:r>
              <w:rPr>
                <w:rFonts w:ascii="Times New Roman" w:hAnsi="Times New Roman" w:eastAsia="仿宋_GB2312" w:cs="Times New Roman"/>
                <w:bCs/>
                <w:sz w:val="24"/>
                <w:szCs w:val="24"/>
                <w:lang w:eastAsia="en-US"/>
              </w:rPr>
              <w:t>The life stages of stars with different masses</w:t>
            </w:r>
          </w:p>
        </w:tc>
        <w:tc>
          <w:tcPr>
            <w:tcW w:w="657" w:type="dxa"/>
            <w:vAlign w:val="center"/>
          </w:tcPr>
          <w:p w14:paraId="28F9E21B">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1563E61A">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r w14:paraId="40B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0C24C77F">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8</w:t>
            </w:r>
          </w:p>
        </w:tc>
        <w:tc>
          <w:tcPr>
            <w:tcW w:w="4568" w:type="dxa"/>
          </w:tcPr>
          <w:p w14:paraId="7A0614B2">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Stellar remnants (Chap. 18)</w:t>
            </w:r>
          </w:p>
          <w:p w14:paraId="5654EE65">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The end of the stars</w:t>
            </w:r>
          </w:p>
        </w:tc>
        <w:tc>
          <w:tcPr>
            <w:tcW w:w="657" w:type="dxa"/>
            <w:vAlign w:val="center"/>
          </w:tcPr>
          <w:p w14:paraId="134A6ABE">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28EDAA88">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r w14:paraId="2097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F33232B">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9</w:t>
            </w:r>
          </w:p>
        </w:tc>
        <w:tc>
          <w:tcPr>
            <w:tcW w:w="4568" w:type="dxa"/>
          </w:tcPr>
          <w:p w14:paraId="77D9095A">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Milky Way galaxy (Chap. 19)</w:t>
            </w:r>
          </w:p>
          <w:p w14:paraId="5C48AEA4">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Properties of our Galaxy and its history</w:t>
            </w:r>
          </w:p>
        </w:tc>
        <w:tc>
          <w:tcPr>
            <w:tcW w:w="657" w:type="dxa"/>
            <w:vAlign w:val="center"/>
          </w:tcPr>
          <w:p w14:paraId="6B60A79C">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760B0A4C">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r w14:paraId="57C8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CA44FDC">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10</w:t>
            </w:r>
          </w:p>
        </w:tc>
        <w:tc>
          <w:tcPr>
            <w:tcW w:w="4568" w:type="dxa"/>
          </w:tcPr>
          <w:p w14:paraId="2698965F">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Galaxies and Cosmology (Chap. 20)</w:t>
            </w:r>
          </w:p>
          <w:p w14:paraId="46CD801F">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Different types of galaxies and the foundation of modern cosmology</w:t>
            </w:r>
          </w:p>
        </w:tc>
        <w:tc>
          <w:tcPr>
            <w:tcW w:w="657" w:type="dxa"/>
            <w:vAlign w:val="center"/>
          </w:tcPr>
          <w:p w14:paraId="54B8F549">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56A6CB0F">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2C21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F777C8C">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11</w:t>
            </w:r>
          </w:p>
        </w:tc>
        <w:tc>
          <w:tcPr>
            <w:tcW w:w="4568" w:type="dxa"/>
          </w:tcPr>
          <w:p w14:paraId="35F1D396">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Galaxy formation and evolution (Chap. 21)</w:t>
            </w:r>
          </w:p>
          <w:p w14:paraId="194EFB55">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How do we learn the life stages of galaxies</w:t>
            </w:r>
          </w:p>
        </w:tc>
        <w:tc>
          <w:tcPr>
            <w:tcW w:w="657" w:type="dxa"/>
            <w:vAlign w:val="center"/>
          </w:tcPr>
          <w:p w14:paraId="060CBD8E">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31D0A39D">
            <w:pPr>
              <w:widowControl/>
              <w:jc w:val="left"/>
              <w:rPr>
                <w:rFonts w:ascii="Times New Roman" w:hAnsi="Times New Roman" w:eastAsia="楷体" w:cs="Times New Roman"/>
                <w:bCs/>
                <w:sz w:val="24"/>
                <w:szCs w:val="24"/>
              </w:rPr>
            </w:pPr>
            <w:r>
              <w:rPr>
                <w:rFonts w:ascii="Times New Roman" w:hAnsi="Times New Roman" w:eastAsia="楷体" w:cs="Times New Roman"/>
                <w:bCs/>
                <w:sz w:val="24"/>
                <w:szCs w:val="24"/>
              </w:rPr>
              <w:t>Prof. Lan Wang</w:t>
            </w:r>
          </w:p>
        </w:tc>
      </w:tr>
      <w:tr w14:paraId="2850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1E0EB218">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12</w:t>
            </w:r>
          </w:p>
        </w:tc>
        <w:tc>
          <w:tcPr>
            <w:tcW w:w="4568" w:type="dxa"/>
          </w:tcPr>
          <w:p w14:paraId="34D30EB2">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Beginning of the Universe (Chap. 22)</w:t>
            </w:r>
          </w:p>
          <w:p w14:paraId="1FE7A38C">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The Birth of our Universe</w:t>
            </w:r>
          </w:p>
        </w:tc>
        <w:tc>
          <w:tcPr>
            <w:tcW w:w="657" w:type="dxa"/>
            <w:vAlign w:val="center"/>
          </w:tcPr>
          <w:p w14:paraId="147A0662">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28538CE2">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r w14:paraId="4522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34120FB3">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13</w:t>
            </w:r>
          </w:p>
        </w:tc>
        <w:tc>
          <w:tcPr>
            <w:tcW w:w="4568" w:type="dxa"/>
          </w:tcPr>
          <w:p w14:paraId="33F125A3">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Dark Matter &amp; Dark Energy (Chap. 23)</w:t>
            </w:r>
          </w:p>
          <w:p w14:paraId="453DAF5D">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The invisible but important part of our University</w:t>
            </w:r>
          </w:p>
        </w:tc>
        <w:tc>
          <w:tcPr>
            <w:tcW w:w="657" w:type="dxa"/>
            <w:vAlign w:val="center"/>
          </w:tcPr>
          <w:p w14:paraId="6A7D51C2">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64B66A8C">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r w14:paraId="740A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4A39D53">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14</w:t>
            </w:r>
          </w:p>
        </w:tc>
        <w:tc>
          <w:tcPr>
            <w:tcW w:w="4568" w:type="dxa"/>
          </w:tcPr>
          <w:p w14:paraId="23D750D2">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Life in the universe (Chap. 9,10，13 etc.)</w:t>
            </w:r>
          </w:p>
          <w:p w14:paraId="16444FB3">
            <w:pPr>
              <w:widowControl/>
              <w:jc w:val="left"/>
              <w:rPr>
                <w:rFonts w:ascii="Times New Roman" w:hAnsi="Times New Roman" w:eastAsia="Arial Unicode MS" w:cs="Times New Roman"/>
                <w:bCs/>
                <w:sz w:val="24"/>
                <w:szCs w:val="24"/>
                <w:lang w:eastAsia="en-US"/>
              </w:rPr>
            </w:pPr>
            <w:r>
              <w:rPr>
                <w:rFonts w:ascii="Times New Roman" w:hAnsi="Times New Roman" w:eastAsia="Arial Unicode MS" w:cs="Times New Roman"/>
                <w:bCs/>
                <w:sz w:val="24"/>
                <w:szCs w:val="24"/>
                <w:lang w:eastAsia="en-US"/>
              </w:rPr>
              <w:t>Where and how can we search for extrasolar lifes</w:t>
            </w:r>
          </w:p>
        </w:tc>
        <w:tc>
          <w:tcPr>
            <w:tcW w:w="657" w:type="dxa"/>
            <w:vAlign w:val="center"/>
          </w:tcPr>
          <w:p w14:paraId="55B23D79">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3</w:t>
            </w:r>
          </w:p>
        </w:tc>
        <w:tc>
          <w:tcPr>
            <w:tcW w:w="1843" w:type="dxa"/>
            <w:vAlign w:val="center"/>
          </w:tcPr>
          <w:p w14:paraId="31ED34AF">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r w14:paraId="5858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FB4BDDD">
            <w:pPr>
              <w:widowControl/>
              <w:jc w:val="center"/>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15</w:t>
            </w:r>
          </w:p>
        </w:tc>
        <w:tc>
          <w:tcPr>
            <w:tcW w:w="4568" w:type="dxa"/>
            <w:vAlign w:val="center"/>
          </w:tcPr>
          <w:p w14:paraId="33E4BEA6">
            <w:pPr>
              <w:widowControl/>
              <w:jc w:val="left"/>
              <w:rPr>
                <w:rFonts w:ascii="Times New Roman" w:hAnsi="Times New Roman" w:eastAsia="宋体" w:cs="Times New Roman"/>
                <w:bCs/>
                <w:sz w:val="24"/>
                <w:szCs w:val="24"/>
                <w:lang w:eastAsia="en-US"/>
              </w:rPr>
            </w:pPr>
            <w:r>
              <w:rPr>
                <w:rFonts w:ascii="Times New Roman" w:hAnsi="Times New Roman" w:eastAsia="Arial Unicode MS" w:cs="Times New Roman"/>
                <w:bCs/>
                <w:sz w:val="24"/>
                <w:szCs w:val="24"/>
                <w:lang w:eastAsia="en-US"/>
              </w:rPr>
              <w:t>Trip to Xionglong Observatory for LAMOST and other telescopes</w:t>
            </w:r>
          </w:p>
        </w:tc>
        <w:tc>
          <w:tcPr>
            <w:tcW w:w="657" w:type="dxa"/>
            <w:vAlign w:val="center"/>
          </w:tcPr>
          <w:p w14:paraId="6972A757">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lang w:eastAsia="en-US"/>
              </w:rPr>
              <w:t>8</w:t>
            </w:r>
          </w:p>
        </w:tc>
        <w:tc>
          <w:tcPr>
            <w:tcW w:w="1843" w:type="dxa"/>
            <w:vAlign w:val="center"/>
          </w:tcPr>
          <w:p w14:paraId="6E8AA7EB">
            <w:pPr>
              <w:widowControl/>
              <w:jc w:val="left"/>
              <w:rPr>
                <w:rFonts w:ascii="Times New Roman" w:hAnsi="Times New Roman" w:eastAsia="楷体" w:cs="Times New Roman"/>
                <w:bCs/>
                <w:sz w:val="24"/>
                <w:szCs w:val="24"/>
                <w:lang w:eastAsia="en-US"/>
              </w:rPr>
            </w:pPr>
            <w:r>
              <w:rPr>
                <w:rFonts w:ascii="Times New Roman" w:hAnsi="Times New Roman" w:eastAsia="楷体" w:cs="Times New Roman"/>
                <w:bCs/>
                <w:sz w:val="24"/>
                <w:szCs w:val="24"/>
              </w:rPr>
              <w:t>Prof. Lijun Gou</w:t>
            </w:r>
          </w:p>
        </w:tc>
      </w:tr>
    </w:tbl>
    <w:p w14:paraId="625B315B">
      <w:pPr>
        <w:widowControl/>
        <w:jc w:val="left"/>
        <w:rPr>
          <w:rFonts w:hint="eastAsia" w:ascii="Helvetica Neue" w:hAnsi="Helvetica Neue" w:eastAsia="Arial Unicode MS" w:cs="Arial Unicode MS"/>
          <w:b/>
          <w:bCs/>
          <w:color w:val="000000"/>
          <w:kern w:val="0"/>
          <w:sz w:val="22"/>
          <w:u w:color="000000"/>
          <w:lang w:val="fr-FR"/>
        </w:rPr>
      </w:pPr>
      <w:r>
        <w:rPr>
          <w:rFonts w:ascii="Times New Roman" w:hAnsi="Times New Roman" w:eastAsia="Arial Unicode MS" w:cs="Arial Unicode MS"/>
          <w:b/>
          <w:bCs/>
          <w:color w:val="000000"/>
          <w:kern w:val="0"/>
          <w:sz w:val="24"/>
          <w:szCs w:val="24"/>
          <w:u w:color="000000"/>
          <w:lang w:val="fr-FR"/>
        </w:rPr>
        <w:t>Course Objectives:</w:t>
      </w:r>
    </w:p>
    <w:p w14:paraId="5F815882">
      <w:pPr>
        <w:widowControl/>
        <w:jc w:val="left"/>
        <w:rPr>
          <w:rFonts w:hint="eastAsia" w:ascii="Helvetica Neue" w:hAnsi="Helvetica Neue" w:eastAsia="Arial Unicode MS" w:cs="Arial Unicode MS"/>
          <w:color w:val="000000"/>
          <w:kern w:val="0"/>
          <w:sz w:val="22"/>
          <w:u w:color="000000"/>
        </w:rPr>
      </w:pPr>
      <w:r>
        <w:rPr>
          <w:rFonts w:ascii="Times New Roman" w:hAnsi="Times New Roman" w:eastAsia="Arial Unicode MS" w:cs="Arial Unicode MS"/>
          <w:color w:val="000000"/>
          <w:kern w:val="0"/>
          <w:sz w:val="24"/>
          <w:szCs w:val="24"/>
          <w:u w:color="000000"/>
        </w:rPr>
        <w:t>By the conclusion of this course, students should be able to:</w:t>
      </w:r>
    </w:p>
    <w:p w14:paraId="002D5503">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•Explain the scientific process and how scientific theories are developed and tested.</w:t>
      </w:r>
    </w:p>
    <w:p w14:paraId="66230923">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•Recall basic physical concepts such as gravitational and conservation laws, and how light and matter interact.</w:t>
      </w:r>
    </w:p>
    <w:p w14:paraId="692274A2">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•Describe the general characteristics of the universe.</w:t>
      </w:r>
    </w:p>
    <w:p w14:paraId="69E148CF">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•Apply scientific thinking to the natural world to understand, e.g. what powers the sun, why galaxies differ, and how the universe began.</w:t>
      </w:r>
    </w:p>
    <w:p w14:paraId="02B324DD">
      <w:pPr>
        <w:widowControl/>
        <w:jc w:val="left"/>
        <w:rPr>
          <w:rFonts w:ascii="Times New Roman" w:hAnsi="Times New Roman" w:cs="Times New Roman"/>
          <w:color w:val="000000"/>
          <w:kern w:val="0"/>
          <w:sz w:val="24"/>
          <w:szCs w:val="24"/>
          <w:u w:color="000000"/>
        </w:rPr>
      </w:pPr>
      <w:r>
        <w:rPr>
          <w:rFonts w:ascii="Times New Roman" w:hAnsi="Times New Roman" w:eastAsia="Arial Unicode MS" w:cs="Arial Unicode MS"/>
          <w:color w:val="000000"/>
          <w:kern w:val="0"/>
          <w:sz w:val="24"/>
          <w:szCs w:val="24"/>
          <w:u w:color="000000"/>
        </w:rPr>
        <w:t>•Formulate a scientific hypothesis, identify a testable prediction, verify by carrying out an experiment, and assess the results.</w:t>
      </w:r>
    </w:p>
    <w:p w14:paraId="2D99E8D6">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b/>
          <w:bCs/>
          <w:color w:val="000000"/>
          <w:kern w:val="0"/>
          <w:sz w:val="24"/>
          <w:szCs w:val="24"/>
          <w:u w:color="000000"/>
          <w:lang w:val="de-DE"/>
        </w:rPr>
        <w:t>Textbook</w:t>
      </w:r>
      <w:r>
        <w:rPr>
          <w:rFonts w:ascii="Times New Roman" w:hAnsi="Times New Roman" w:eastAsia="Arial Unicode MS" w:cs="Arial Unicode MS"/>
          <w:color w:val="000000"/>
          <w:kern w:val="0"/>
          <w:sz w:val="24"/>
          <w:szCs w:val="24"/>
          <w:u w:color="000000"/>
        </w:rPr>
        <w:t xml:space="preserve">: </w:t>
      </w:r>
    </w:p>
    <w:p w14:paraId="7D678F72">
      <w:pPr>
        <w:widowControl/>
        <w:jc w:val="left"/>
        <w:rPr>
          <w:rFonts w:ascii="Times New Roman" w:hAnsi="Times New Roman" w:eastAsia="宋体" w:cs="Times New Roman"/>
          <w:b/>
          <w:kern w:val="0"/>
          <w:sz w:val="24"/>
          <w:szCs w:val="24"/>
        </w:rPr>
      </w:pPr>
      <w:r>
        <w:rPr>
          <w:rFonts w:ascii="Times New Roman" w:hAnsi="Times New Roman" w:eastAsia="Arial Unicode MS" w:cs="Arial Unicode MS"/>
          <w:color w:val="000000"/>
          <w:kern w:val="0"/>
          <w:sz w:val="24"/>
          <w:szCs w:val="24"/>
          <w:u w:color="000000"/>
        </w:rPr>
        <w:t>The Cosmic Perspective, 7 th Edition by Bennett,</w:t>
      </w:r>
      <w:r>
        <w:rPr>
          <w:rFonts w:ascii="Times New Roman" w:hAnsi="Times New Roman" w:eastAsia="Arial Unicode MS" w:cs="Arial Unicode MS"/>
          <w:color w:val="000000"/>
          <w:kern w:val="0"/>
          <w:sz w:val="24"/>
          <w:szCs w:val="24"/>
          <w:u w:color="000000"/>
          <w:lang w:val="zh-TW" w:eastAsia="zh-TW"/>
        </w:rPr>
        <w:t xml:space="preserve"> </w:t>
      </w:r>
      <w:r>
        <w:rPr>
          <w:rFonts w:ascii="Times New Roman" w:hAnsi="Times New Roman" w:eastAsia="Arial Unicode MS" w:cs="Arial Unicode MS"/>
          <w:color w:val="000000"/>
          <w:kern w:val="0"/>
          <w:sz w:val="24"/>
          <w:szCs w:val="24"/>
          <w:u w:color="000000"/>
        </w:rPr>
        <w:t>Donahue, Schneider, &amp; Voit; Pearson Press.</w:t>
      </w:r>
      <w:r>
        <w:rPr>
          <w:rFonts w:ascii="Times New Roman" w:hAnsi="Times New Roman" w:eastAsia="宋体" w:cs="Times New Roman"/>
          <w:b/>
          <w:kern w:val="0"/>
          <w:sz w:val="24"/>
          <w:szCs w:val="24"/>
        </w:rPr>
        <w:br w:type="page"/>
      </w:r>
    </w:p>
    <w:p w14:paraId="747EFB7E">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6830403">
      <w:pPr>
        <w:adjustRightInd w:val="0"/>
        <w:snapToGrid w:val="0"/>
        <w:outlineLvl w:val="1"/>
        <w:rPr>
          <w:rFonts w:ascii="Times New Roman" w:hAnsi="Times New Roman" w:eastAsia="宋体" w:cs="Times New Roman"/>
          <w:b/>
          <w:iCs/>
          <w:kern w:val="0"/>
          <w:sz w:val="28"/>
          <w:szCs w:val="28"/>
        </w:rPr>
      </w:pPr>
      <w:bookmarkStart w:id="23" w:name="_Toc519247918"/>
      <w:bookmarkStart w:id="24" w:name="_Toc1362"/>
      <w:r>
        <w:rPr>
          <w:rFonts w:ascii="Times New Roman" w:hAnsi="Times New Roman" w:eastAsia="宋体" w:cs="Times New Roman"/>
          <w:b/>
          <w:iCs/>
          <w:kern w:val="0"/>
          <w:sz w:val="28"/>
          <w:szCs w:val="28"/>
        </w:rPr>
        <w:t xml:space="preserve">Remote Sensing Image </w:t>
      </w:r>
      <w:bookmarkEnd w:id="23"/>
      <w:r>
        <w:rPr>
          <w:rFonts w:ascii="Times New Roman" w:hAnsi="Times New Roman" w:eastAsia="宋体" w:cs="Times New Roman"/>
          <w:b/>
          <w:iCs/>
          <w:kern w:val="0"/>
          <w:sz w:val="28"/>
          <w:szCs w:val="28"/>
        </w:rPr>
        <w:t>Processing</w:t>
      </w:r>
      <w:bookmarkEnd w:id="24"/>
    </w:p>
    <w:p w14:paraId="2B3DCF0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69A37859">
      <w:pPr>
        <w:rPr>
          <w:rFonts w:ascii="Times New Roman" w:hAnsi="Times New Roman" w:eastAsia="宋体" w:cs="Times New Roman"/>
          <w:b/>
          <w:kern w:val="0"/>
          <w:sz w:val="24"/>
          <w:szCs w:val="28"/>
        </w:rPr>
      </w:pPr>
      <w:r>
        <w:rPr>
          <w:rFonts w:ascii="Times New Roman" w:hAnsi="Times New Roman" w:eastAsia="宋体" w:cs="Times New Roman"/>
          <w:i/>
          <w:kern w:val="0"/>
          <w:sz w:val="24"/>
          <w:szCs w:val="28"/>
        </w:rPr>
        <w:t>Prof. Jiang Xiaoguang, Assoc Prof. Jiang Yazheng &amp; Assoc Prof. Hu Ronghai</w:t>
      </w:r>
      <w:r>
        <w:rPr>
          <w:rFonts w:ascii="Times New Roman" w:hAnsi="Times New Roman" w:eastAsia="宋体" w:cs="Times New Roman"/>
          <w:b/>
          <w:kern w:val="0"/>
          <w:sz w:val="24"/>
          <w:szCs w:val="28"/>
        </w:rPr>
        <w:t xml:space="preserve"> </w:t>
      </w:r>
    </w:p>
    <w:p w14:paraId="7D3BA3D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408812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0550D67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093F9C5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 hrs/week by instructors. 20 hrs in total by Jiang Xiaoguang; 16 hrs in total by Assoc Prof. Jiang Yazheng &amp; 16 hrs in total by Assoc Prof. Hu Ronghai.</w:t>
      </w:r>
    </w:p>
    <w:p w14:paraId="685CC58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A12169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3 assignments</w:t>
      </w:r>
    </w:p>
    <w:p w14:paraId="32FA980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52A7C65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50% homework; 50% final exam.</w:t>
      </w:r>
    </w:p>
    <w:p w14:paraId="0972055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764320A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Introductory courses related to geography and remote sensing</w:t>
      </w:r>
    </w:p>
    <w:p w14:paraId="0849CA1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1DBB42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Combining theory with practice, this course includes two interrelated parts - lectures and laboratory practice. The lectures introduce the basic principles and methods of remote sensing science and remote sensing image processing briefly. The laboratory practice is the key points of the course, which is designed to help students to master the remote sensing image analysis software ENVI by a number of exercises on image processing, image management and image analysis. This course will cover the following topics:</w:t>
      </w:r>
    </w:p>
    <w:p w14:paraId="349AC1B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67E8B243">
        <w:tblPrEx>
          <w:tblCellMar>
            <w:top w:w="0" w:type="dxa"/>
            <w:left w:w="0" w:type="dxa"/>
            <w:bottom w:w="0" w:type="dxa"/>
            <w:right w:w="0" w:type="dxa"/>
          </w:tblCellMar>
        </w:tblPrEx>
        <w:trPr>
          <w:trHeight w:val="524" w:hRule="atLeast"/>
          <w:jc w:val="center"/>
        </w:trPr>
        <w:tc>
          <w:tcPr>
            <w:tcW w:w="9476" w:type="dxa"/>
            <w:vAlign w:val="bottom"/>
          </w:tcPr>
          <w:tbl>
            <w:tblPr>
              <w:tblStyle w:val="8"/>
              <w:tblW w:w="9480" w:type="dxa"/>
              <w:tblInd w:w="0" w:type="dxa"/>
              <w:tblLayout w:type="fixed"/>
              <w:tblCellMar>
                <w:top w:w="0" w:type="dxa"/>
                <w:left w:w="0" w:type="dxa"/>
                <w:bottom w:w="0" w:type="dxa"/>
                <w:right w:w="0" w:type="dxa"/>
              </w:tblCellMar>
            </w:tblPr>
            <w:tblGrid>
              <w:gridCol w:w="9480"/>
            </w:tblGrid>
            <w:tr w14:paraId="334DA310">
              <w:trPr>
                <w:trHeight w:val="524" w:hRule="atLeast"/>
              </w:trPr>
              <w:tc>
                <w:tcPr>
                  <w:tcW w:w="9476" w:type="dxa"/>
                  <w:vAlign w:val="bottom"/>
                </w:tcPr>
                <w:tbl>
                  <w:tblPr>
                    <w:tblStyle w:val="8"/>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291"/>
                    <w:gridCol w:w="850"/>
                    <w:gridCol w:w="1376"/>
                  </w:tblGrid>
                  <w:tr w14:paraId="4313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0064DE4">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5295" w:type="dxa"/>
                        <w:tcBorders>
                          <w:top w:val="single" w:color="auto" w:sz="4" w:space="0"/>
                          <w:left w:val="single" w:color="auto" w:sz="4" w:space="0"/>
                          <w:bottom w:val="single" w:color="auto" w:sz="4" w:space="0"/>
                          <w:right w:val="single" w:color="auto" w:sz="4" w:space="0"/>
                        </w:tcBorders>
                      </w:tcPr>
                      <w:p w14:paraId="7CE6F772">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851" w:type="dxa"/>
                        <w:tcBorders>
                          <w:top w:val="single" w:color="auto" w:sz="4" w:space="0"/>
                          <w:left w:val="single" w:color="auto" w:sz="4" w:space="0"/>
                          <w:bottom w:val="single" w:color="auto" w:sz="4" w:space="0"/>
                          <w:right w:val="single" w:color="auto" w:sz="4" w:space="0"/>
                        </w:tcBorders>
                      </w:tcPr>
                      <w:p w14:paraId="43AFC587">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377" w:type="dxa"/>
                        <w:tcBorders>
                          <w:top w:val="single" w:color="auto" w:sz="4" w:space="0"/>
                          <w:left w:val="single" w:color="auto" w:sz="4" w:space="0"/>
                          <w:bottom w:val="single" w:color="auto" w:sz="4" w:space="0"/>
                          <w:right w:val="single" w:color="auto" w:sz="4" w:space="0"/>
                        </w:tcBorders>
                      </w:tcPr>
                      <w:p w14:paraId="4939A249">
                        <w:pPr>
                          <w:jc w:val="center"/>
                          <w:rPr>
                            <w:rFonts w:ascii="Times New Roman" w:hAnsi="Times New Roman" w:eastAsia="宋体" w:cs="Times New Roman"/>
                            <w:sz w:val="24"/>
                            <w:szCs w:val="24"/>
                          </w:rPr>
                        </w:pPr>
                        <w:r>
                          <w:rPr>
                            <w:rFonts w:ascii="Times New Roman" w:hAnsi="Times New Roman" w:eastAsia="宋体" w:cs="Times New Roman"/>
                            <w:sz w:val="24"/>
                            <w:szCs w:val="24"/>
                          </w:rPr>
                          <w:t>Date</w:t>
                        </w:r>
                      </w:p>
                    </w:tc>
                  </w:tr>
                  <w:tr w14:paraId="05CE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3F9CA91">
                        <w:pPr>
                          <w:jc w:val="center"/>
                          <w:rPr>
                            <w:rFonts w:ascii="Times New Roman" w:hAnsi="Times New Roman" w:eastAsia="宋体" w:cs="Times New Roman"/>
                            <w:sz w:val="22"/>
                          </w:rPr>
                        </w:pPr>
                        <w:r>
                          <w:rPr>
                            <w:rFonts w:ascii="Times New Roman" w:hAnsi="Times New Roman" w:eastAsia="宋体" w:cs="Times New Roman"/>
                            <w:sz w:val="22"/>
                          </w:rPr>
                          <w:t>1</w:t>
                        </w:r>
                      </w:p>
                    </w:tc>
                    <w:tc>
                      <w:tcPr>
                        <w:tcW w:w="5295" w:type="dxa"/>
                        <w:tcBorders>
                          <w:top w:val="single" w:color="auto" w:sz="4" w:space="0"/>
                          <w:left w:val="single" w:color="auto" w:sz="4" w:space="0"/>
                          <w:bottom w:val="single" w:color="auto" w:sz="4" w:space="0"/>
                          <w:right w:val="single" w:color="auto" w:sz="4" w:space="0"/>
                        </w:tcBorders>
                      </w:tcPr>
                      <w:p w14:paraId="00DCFF49">
                        <w:pPr>
                          <w:jc w:val="left"/>
                          <w:rPr>
                            <w:rFonts w:ascii="Times New Roman" w:hAnsi="Times New Roman" w:eastAsia="宋体" w:cs="Times New Roman"/>
                            <w:b/>
                            <w:sz w:val="22"/>
                            <w:szCs w:val="24"/>
                          </w:rPr>
                        </w:pPr>
                        <w:r>
                          <w:rPr>
                            <w:rFonts w:ascii="Times New Roman" w:hAnsi="Times New Roman" w:eastAsia="宋体" w:cs="Times New Roman"/>
                            <w:b/>
                            <w:sz w:val="22"/>
                            <w:szCs w:val="24"/>
                          </w:rPr>
                          <w:t xml:space="preserve">Remote Sensing Overview </w:t>
                        </w:r>
                      </w:p>
                      <w:p w14:paraId="393A487F">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 xml:space="preserve">Basic Concepts of Remote Sensing Technology; </w:t>
                        </w:r>
                      </w:p>
                      <w:p w14:paraId="0BFBF3BA">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Remote Sensing Category;</w:t>
                        </w:r>
                      </w:p>
                      <w:p w14:paraId="5BC1DF5D">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Resolutions and Their Significance to Applications;</w:t>
                        </w:r>
                      </w:p>
                      <w:p w14:paraId="37A2E6DA">
                        <w:pPr>
                          <w:rPr>
                            <w:rFonts w:ascii="Times New Roman" w:hAnsi="Times New Roman" w:eastAsia="宋体" w:cs="Times New Roman"/>
                            <w:bCs/>
                            <w:sz w:val="22"/>
                            <w:szCs w:val="24"/>
                          </w:rPr>
                        </w:pPr>
                        <w:r>
                          <w:rPr>
                            <w:rFonts w:ascii="Times New Roman" w:hAnsi="Times New Roman" w:eastAsia="宋体" w:cs="Times New Roman"/>
                            <w:bCs/>
                            <w:sz w:val="22"/>
                            <w:szCs w:val="24"/>
                          </w:rPr>
                          <w:t>Remote Sensors and Remote Sensing Data;</w:t>
                        </w:r>
                      </w:p>
                      <w:p w14:paraId="7F7EFA87">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Image Display and Header File of Remote Sensing Image;</w:t>
                        </w:r>
                      </w:p>
                      <w:p w14:paraId="455E1C3B">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Map Projection;</w:t>
                        </w:r>
                      </w:p>
                      <w:p w14:paraId="466DE1C5">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The Basic Process of Remote Sensing;</w:t>
                        </w:r>
                      </w:p>
                      <w:p w14:paraId="007B1059">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Basic Steps for Remote Sensing Applications;</w:t>
                        </w:r>
                      </w:p>
                      <w:p w14:paraId="0C2EC847">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The Development Trend of Remote Sensing Technology.</w:t>
                        </w:r>
                      </w:p>
                    </w:tc>
                    <w:tc>
                      <w:tcPr>
                        <w:tcW w:w="851" w:type="dxa"/>
                        <w:tcBorders>
                          <w:top w:val="single" w:color="auto" w:sz="4" w:space="0"/>
                          <w:left w:val="single" w:color="auto" w:sz="4" w:space="0"/>
                          <w:bottom w:val="single" w:color="auto" w:sz="4" w:space="0"/>
                          <w:right w:val="single" w:color="auto" w:sz="4" w:space="0"/>
                        </w:tcBorders>
                      </w:tcPr>
                      <w:p w14:paraId="79C60A22">
                        <w:pPr>
                          <w:jc w:val="center"/>
                          <w:rPr>
                            <w:rFonts w:ascii="Times New Roman" w:hAnsi="Times New Roman" w:eastAsia="宋体" w:cs="Times New Roman"/>
                            <w:sz w:val="22"/>
                          </w:rPr>
                        </w:pPr>
                        <w:r>
                          <w:rPr>
                            <w:rFonts w:ascii="Times New Roman" w:hAnsi="Times New Roman" w:eastAsia="宋体" w:cs="Times New Roman"/>
                            <w:sz w:val="22"/>
                          </w:rPr>
                          <w:t>9</w:t>
                        </w:r>
                      </w:p>
                    </w:tc>
                    <w:tc>
                      <w:tcPr>
                        <w:tcW w:w="1377" w:type="dxa"/>
                        <w:tcBorders>
                          <w:top w:val="single" w:color="auto" w:sz="4" w:space="0"/>
                          <w:left w:val="single" w:color="auto" w:sz="4" w:space="0"/>
                          <w:bottom w:val="single" w:color="auto" w:sz="4" w:space="0"/>
                          <w:right w:val="single" w:color="auto" w:sz="4" w:space="0"/>
                        </w:tcBorders>
                      </w:tcPr>
                      <w:p w14:paraId="3D7FA47D">
                        <w:pPr>
                          <w:jc w:val="center"/>
                          <w:rPr>
                            <w:rFonts w:ascii="Times New Roman" w:hAnsi="Times New Roman" w:eastAsia="宋体" w:cs="Times New Roman"/>
                            <w:sz w:val="22"/>
                          </w:rPr>
                        </w:pPr>
                        <w:r>
                          <w:rPr>
                            <w:rFonts w:ascii="Times New Roman" w:hAnsi="Times New Roman" w:eastAsia="宋体" w:cs="Times New Roman"/>
                            <w:sz w:val="22"/>
                          </w:rPr>
                          <w:t>Prof. Jiang Xiaoguang</w:t>
                        </w:r>
                      </w:p>
                      <w:p w14:paraId="64D62174">
                        <w:pPr>
                          <w:jc w:val="center"/>
                          <w:rPr>
                            <w:rFonts w:ascii="Times New Roman" w:hAnsi="Times New Roman" w:eastAsia="宋体" w:cs="Times New Roman"/>
                            <w:sz w:val="22"/>
                          </w:rPr>
                        </w:pPr>
                      </w:p>
                    </w:tc>
                  </w:tr>
                  <w:tr w14:paraId="7B66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8942B7E">
                        <w:pPr>
                          <w:jc w:val="center"/>
                          <w:rPr>
                            <w:rFonts w:ascii="Times New Roman" w:hAnsi="Times New Roman" w:eastAsia="宋体" w:cs="Times New Roman"/>
                            <w:sz w:val="22"/>
                          </w:rPr>
                        </w:pPr>
                        <w:r>
                          <w:rPr>
                            <w:rFonts w:ascii="Times New Roman" w:hAnsi="Times New Roman" w:eastAsia="宋体" w:cs="Times New Roman"/>
                            <w:sz w:val="22"/>
                          </w:rPr>
                          <w:t>2</w:t>
                        </w:r>
                      </w:p>
                    </w:tc>
                    <w:tc>
                      <w:tcPr>
                        <w:tcW w:w="5295" w:type="dxa"/>
                        <w:tcBorders>
                          <w:top w:val="single" w:color="auto" w:sz="4" w:space="0"/>
                          <w:left w:val="single" w:color="auto" w:sz="4" w:space="0"/>
                          <w:bottom w:val="single" w:color="auto" w:sz="4" w:space="0"/>
                          <w:right w:val="single" w:color="auto" w:sz="4" w:space="0"/>
                        </w:tcBorders>
                      </w:tcPr>
                      <w:p w14:paraId="475574C3">
                        <w:pPr>
                          <w:jc w:val="left"/>
                          <w:rPr>
                            <w:rFonts w:ascii="Times New Roman" w:hAnsi="Times New Roman" w:eastAsia="宋体" w:cs="Times New Roman"/>
                            <w:b/>
                            <w:sz w:val="22"/>
                            <w:szCs w:val="24"/>
                          </w:rPr>
                        </w:pPr>
                        <w:r>
                          <w:rPr>
                            <w:rFonts w:ascii="Times New Roman" w:hAnsi="Times New Roman" w:eastAsia="宋体" w:cs="Times New Roman"/>
                            <w:b/>
                            <w:sz w:val="22"/>
                            <w:szCs w:val="24"/>
                          </w:rPr>
                          <w:t xml:space="preserve">Preliminary Knowledge of Remote Sensing Image Processing </w:t>
                        </w:r>
                      </w:p>
                      <w:p w14:paraId="346D3D93">
                        <w:pPr>
                          <w:jc w:val="left"/>
                          <w:rPr>
                            <w:rFonts w:ascii="Times New Roman" w:hAnsi="Times New Roman" w:eastAsia="等线" w:cs="Times-Roman"/>
                            <w:bCs/>
                            <w:sz w:val="22"/>
                          </w:rPr>
                        </w:pPr>
                        <w:r>
                          <w:rPr>
                            <w:rFonts w:ascii="Times New Roman" w:hAnsi="Times New Roman" w:eastAsia="等线" w:cs="Times-Roman"/>
                            <w:bCs/>
                            <w:sz w:val="22"/>
                          </w:rPr>
                          <w:t>Related Concepts of</w:t>
                        </w:r>
                        <w:r>
                          <w:rPr>
                            <w:rFonts w:ascii="Times New Roman" w:hAnsi="Times New Roman" w:eastAsia="宋体" w:cs="Times New Roman"/>
                            <w:bCs/>
                            <w:sz w:val="22"/>
                            <w:szCs w:val="24"/>
                          </w:rPr>
                          <w:t xml:space="preserve"> Remote Sensing</w:t>
                        </w:r>
                        <w:r>
                          <w:rPr>
                            <w:rFonts w:ascii="Times New Roman" w:hAnsi="Times New Roman" w:eastAsia="等线" w:cs="Times-Roman"/>
                            <w:bCs/>
                            <w:sz w:val="22"/>
                          </w:rPr>
                          <w:t xml:space="preserve"> Image Processing;</w:t>
                        </w:r>
                      </w:p>
                      <w:p w14:paraId="5DDFF6FC">
                        <w:pPr>
                          <w:jc w:val="left"/>
                          <w:rPr>
                            <w:rFonts w:ascii="Times New Roman" w:hAnsi="Times New Roman" w:eastAsia="等线" w:cs="Times-Roman"/>
                            <w:bCs/>
                            <w:kern w:val="0"/>
                            <w:sz w:val="22"/>
                          </w:rPr>
                        </w:pPr>
                        <w:r>
                          <w:rPr>
                            <w:rFonts w:ascii="Times New Roman" w:hAnsi="Times New Roman" w:eastAsia="等线" w:cs="Times-Roman"/>
                            <w:bCs/>
                            <w:kern w:val="0"/>
                            <w:sz w:val="22"/>
                          </w:rPr>
                          <w:t>The Color of Image;</w:t>
                        </w:r>
                      </w:p>
                      <w:p w14:paraId="7412FF6E">
                        <w:pPr>
                          <w:jc w:val="left"/>
                          <w:rPr>
                            <w:rFonts w:ascii="Times New Roman" w:hAnsi="Times New Roman" w:eastAsia="等线" w:cs="Times-Roman"/>
                            <w:kern w:val="0"/>
                            <w:sz w:val="22"/>
                          </w:rPr>
                        </w:pPr>
                        <w:r>
                          <w:rPr>
                            <w:rFonts w:ascii="Times New Roman" w:hAnsi="Times New Roman" w:eastAsia="等线" w:cs="Times-Roman"/>
                            <w:bCs/>
                            <w:kern w:val="0"/>
                            <w:sz w:val="22"/>
                          </w:rPr>
                          <w:t>Geometric Correction of Remote Sensing Image;</w:t>
                        </w:r>
                      </w:p>
                      <w:p w14:paraId="17DE0FA8">
                        <w:pPr>
                          <w:jc w:val="left"/>
                          <w:rPr>
                            <w:rFonts w:ascii="Times New Roman" w:hAnsi="Times New Roman" w:eastAsia="等线" w:cs="Times-Roman"/>
                            <w:kern w:val="0"/>
                            <w:sz w:val="22"/>
                          </w:rPr>
                        </w:pPr>
                        <w:r>
                          <w:rPr>
                            <w:rFonts w:ascii="Times New Roman" w:hAnsi="Times New Roman" w:eastAsia="等线" w:cs="Times-Roman"/>
                            <w:bCs/>
                            <w:kern w:val="0"/>
                            <w:sz w:val="22"/>
                          </w:rPr>
                          <w:t>Remote Sensing Image Mosaic;</w:t>
                        </w:r>
                      </w:p>
                      <w:p w14:paraId="3D0B5AB3">
                        <w:pPr>
                          <w:jc w:val="left"/>
                          <w:rPr>
                            <w:rFonts w:ascii="Times New Roman" w:hAnsi="Times New Roman" w:eastAsia="等线" w:cs="Times-Roman"/>
                            <w:kern w:val="0"/>
                            <w:sz w:val="22"/>
                          </w:rPr>
                        </w:pPr>
                        <w:r>
                          <w:rPr>
                            <w:rFonts w:ascii="Times New Roman" w:hAnsi="Times New Roman" w:eastAsia="等线" w:cs="Times-Roman"/>
                            <w:bCs/>
                            <w:kern w:val="0"/>
                            <w:sz w:val="22"/>
                          </w:rPr>
                          <w:t>Remote Sensing Data Fusion;</w:t>
                        </w:r>
                      </w:p>
                      <w:p w14:paraId="77A3677B">
                        <w:pPr>
                          <w:jc w:val="left"/>
                          <w:rPr>
                            <w:rFonts w:ascii="Times New Roman" w:hAnsi="Times New Roman" w:eastAsia="等线" w:cs="Times-Roman"/>
                            <w:bCs/>
                            <w:kern w:val="0"/>
                            <w:sz w:val="22"/>
                          </w:rPr>
                        </w:pPr>
                        <w:r>
                          <w:rPr>
                            <w:rFonts w:ascii="Times New Roman" w:hAnsi="Times New Roman" w:eastAsia="等线" w:cs="Times-Roman"/>
                            <w:bCs/>
                            <w:kern w:val="0"/>
                            <w:sz w:val="22"/>
                          </w:rPr>
                          <w:t>Remote Sensing Data Format.</w:t>
                        </w:r>
                      </w:p>
                      <w:p w14:paraId="52C5CD72">
                        <w:pPr>
                          <w:jc w:val="left"/>
                          <w:rPr>
                            <w:rFonts w:ascii="Times New Roman" w:hAnsi="Times New Roman" w:eastAsia="等线" w:cs="Times-Roman"/>
                            <w:kern w:val="0"/>
                            <w:sz w:val="22"/>
                          </w:rPr>
                        </w:pPr>
                        <w:r>
                          <w:rPr>
                            <w:rFonts w:ascii="Times New Roman" w:hAnsi="Times New Roman" w:eastAsia="等线" w:cs="Times-Roman"/>
                            <w:bCs/>
                            <w:kern w:val="0"/>
                            <w:sz w:val="22"/>
                          </w:rPr>
                          <w:t>Homework 1</w:t>
                        </w:r>
                      </w:p>
                    </w:tc>
                    <w:tc>
                      <w:tcPr>
                        <w:tcW w:w="851" w:type="dxa"/>
                        <w:tcBorders>
                          <w:top w:val="single" w:color="auto" w:sz="4" w:space="0"/>
                          <w:left w:val="single" w:color="auto" w:sz="4" w:space="0"/>
                          <w:bottom w:val="single" w:color="auto" w:sz="4" w:space="0"/>
                          <w:right w:val="single" w:color="auto" w:sz="4" w:space="0"/>
                        </w:tcBorders>
                      </w:tcPr>
                      <w:p w14:paraId="096780AF">
                        <w:pPr>
                          <w:jc w:val="center"/>
                          <w:rPr>
                            <w:rFonts w:ascii="Times New Roman" w:hAnsi="Times New Roman" w:eastAsia="宋体" w:cs="Times New Roman"/>
                            <w:sz w:val="22"/>
                          </w:rPr>
                        </w:pPr>
                        <w:r>
                          <w:rPr>
                            <w:rFonts w:ascii="Times New Roman" w:hAnsi="Times New Roman" w:eastAsia="宋体" w:cs="Times New Roman"/>
                            <w:sz w:val="22"/>
                          </w:rPr>
                          <w:t>3</w:t>
                        </w:r>
                      </w:p>
                    </w:tc>
                    <w:tc>
                      <w:tcPr>
                        <w:tcW w:w="1377" w:type="dxa"/>
                        <w:tcBorders>
                          <w:top w:val="single" w:color="auto" w:sz="4" w:space="0"/>
                          <w:left w:val="single" w:color="auto" w:sz="4" w:space="0"/>
                          <w:bottom w:val="single" w:color="auto" w:sz="4" w:space="0"/>
                          <w:right w:val="single" w:color="auto" w:sz="4" w:space="0"/>
                        </w:tcBorders>
                      </w:tcPr>
                      <w:p w14:paraId="62C06D20">
                        <w:pPr>
                          <w:jc w:val="center"/>
                          <w:rPr>
                            <w:rFonts w:ascii="Times New Roman" w:hAnsi="Times New Roman" w:eastAsia="宋体" w:cs="Times New Roman"/>
                            <w:sz w:val="22"/>
                          </w:rPr>
                        </w:pPr>
                        <w:r>
                          <w:rPr>
                            <w:rFonts w:ascii="Times New Roman" w:hAnsi="Times New Roman" w:eastAsia="宋体" w:cs="Times New Roman"/>
                            <w:sz w:val="22"/>
                          </w:rPr>
                          <w:t>Prof. Jiang Xiaoguang</w:t>
                        </w:r>
                      </w:p>
                      <w:p w14:paraId="0B273D45">
                        <w:pPr>
                          <w:jc w:val="center"/>
                          <w:rPr>
                            <w:rFonts w:ascii="Times New Roman" w:hAnsi="Times New Roman" w:eastAsia="宋体" w:cs="Times New Roman"/>
                            <w:sz w:val="22"/>
                          </w:rPr>
                        </w:pPr>
                      </w:p>
                    </w:tc>
                  </w:tr>
                  <w:tr w14:paraId="2F89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A24D50F">
                        <w:pPr>
                          <w:jc w:val="center"/>
                          <w:rPr>
                            <w:rFonts w:ascii="Times New Roman" w:hAnsi="Times New Roman" w:eastAsia="宋体" w:cs="Times New Roman"/>
                            <w:sz w:val="22"/>
                          </w:rPr>
                        </w:pPr>
                        <w:r>
                          <w:rPr>
                            <w:rFonts w:ascii="Times New Roman" w:hAnsi="Times New Roman" w:eastAsia="宋体" w:cs="Times New Roman"/>
                            <w:sz w:val="22"/>
                          </w:rPr>
                          <w:t>3</w:t>
                        </w:r>
                      </w:p>
                    </w:tc>
                    <w:tc>
                      <w:tcPr>
                        <w:tcW w:w="5295" w:type="dxa"/>
                        <w:tcBorders>
                          <w:top w:val="single" w:color="auto" w:sz="4" w:space="0"/>
                          <w:left w:val="single" w:color="auto" w:sz="4" w:space="0"/>
                          <w:bottom w:val="single" w:color="auto" w:sz="4" w:space="0"/>
                          <w:right w:val="single" w:color="auto" w:sz="4" w:space="0"/>
                        </w:tcBorders>
                      </w:tcPr>
                      <w:p w14:paraId="120E68C2">
                        <w:pPr>
                          <w:jc w:val="left"/>
                          <w:rPr>
                            <w:rFonts w:ascii="Times New Roman" w:hAnsi="Times New Roman" w:eastAsia="等线" w:cs="Times-Roman"/>
                            <w:bCs/>
                            <w:kern w:val="0"/>
                            <w:sz w:val="22"/>
                          </w:rPr>
                        </w:pPr>
                        <w:r>
                          <w:rPr>
                            <w:rFonts w:ascii="Times New Roman" w:hAnsi="Times New Roman" w:eastAsia="等线" w:cs="Times-Roman"/>
                            <w:b/>
                            <w:kern w:val="0"/>
                            <w:sz w:val="22"/>
                          </w:rPr>
                          <w:t xml:space="preserve">The Basic Operation of Image </w:t>
                        </w:r>
                      </w:p>
                      <w:p w14:paraId="4DD598D1">
                        <w:pPr>
                          <w:jc w:val="left"/>
                          <w:rPr>
                            <w:rFonts w:ascii="Times New Roman" w:hAnsi="Times New Roman" w:eastAsia="等线" w:cs="Times-Roman"/>
                            <w:bCs/>
                            <w:kern w:val="0"/>
                            <w:sz w:val="22"/>
                          </w:rPr>
                        </w:pPr>
                        <w:r>
                          <w:rPr>
                            <w:rFonts w:ascii="Times New Roman" w:hAnsi="Times New Roman" w:eastAsia="等线" w:cs="Times-Roman"/>
                            <w:bCs/>
                            <w:kern w:val="0"/>
                            <w:sz w:val="22"/>
                          </w:rPr>
                          <w:t>Introduction to ENVI;</w:t>
                        </w:r>
                      </w:p>
                      <w:p w14:paraId="16546890">
                        <w:pPr>
                          <w:jc w:val="left"/>
                          <w:rPr>
                            <w:rFonts w:ascii="Times New Roman" w:hAnsi="Times New Roman" w:eastAsia="等线" w:cs="Times-Roman"/>
                            <w:bCs/>
                            <w:kern w:val="0"/>
                            <w:sz w:val="22"/>
                          </w:rPr>
                        </w:pPr>
                        <w:r>
                          <w:rPr>
                            <w:rFonts w:ascii="Times New Roman" w:hAnsi="Times New Roman" w:eastAsia="等线" w:cs="Times-Roman"/>
                            <w:bCs/>
                            <w:kern w:val="0"/>
                            <w:sz w:val="22"/>
                          </w:rPr>
                          <w:t>Image Display and Management;.</w:t>
                        </w:r>
                      </w:p>
                      <w:p w14:paraId="3F3C1F99">
                        <w:pPr>
                          <w:jc w:val="left"/>
                          <w:rPr>
                            <w:rFonts w:ascii="Times New Roman" w:hAnsi="Times New Roman" w:eastAsia="等线" w:cs="Times-Roman"/>
                            <w:bCs/>
                            <w:kern w:val="0"/>
                            <w:sz w:val="22"/>
                          </w:rPr>
                        </w:pPr>
                        <w:r>
                          <w:rPr>
                            <w:rFonts w:ascii="Times New Roman" w:hAnsi="Times New Roman" w:eastAsia="等线" w:cs="Times-Roman"/>
                            <w:bCs/>
                            <w:kern w:val="0"/>
                            <w:sz w:val="22"/>
                          </w:rPr>
                          <w:t xml:space="preserve">Coordinate Systems; </w:t>
                        </w:r>
                      </w:p>
                      <w:p w14:paraId="00950EC5">
                        <w:pPr>
                          <w:jc w:val="left"/>
                          <w:rPr>
                            <w:rFonts w:ascii="Times New Roman" w:hAnsi="Times New Roman" w:eastAsia="等线" w:cs="Times-Roman"/>
                            <w:bCs/>
                            <w:kern w:val="0"/>
                            <w:sz w:val="22"/>
                          </w:rPr>
                        </w:pPr>
                        <w:r>
                          <w:rPr>
                            <w:rFonts w:ascii="Times New Roman" w:hAnsi="Times New Roman" w:eastAsia="等线" w:cs="Times-Roman"/>
                            <w:bCs/>
                            <w:kern w:val="0"/>
                            <w:sz w:val="22"/>
                          </w:rPr>
                          <w:t>Image Subset.</w:t>
                        </w:r>
                      </w:p>
                    </w:tc>
                    <w:tc>
                      <w:tcPr>
                        <w:tcW w:w="851" w:type="dxa"/>
                        <w:tcBorders>
                          <w:top w:val="single" w:color="auto" w:sz="4" w:space="0"/>
                          <w:left w:val="single" w:color="auto" w:sz="4" w:space="0"/>
                          <w:bottom w:val="single" w:color="auto" w:sz="4" w:space="0"/>
                          <w:right w:val="single" w:color="auto" w:sz="4" w:space="0"/>
                        </w:tcBorders>
                      </w:tcPr>
                      <w:p w14:paraId="71645B67">
                        <w:pPr>
                          <w:jc w:val="center"/>
                          <w:rPr>
                            <w:rFonts w:ascii="Times New Roman" w:hAnsi="Times New Roman" w:eastAsia="宋体" w:cs="Times New Roman"/>
                            <w:sz w:val="22"/>
                          </w:rPr>
                        </w:pPr>
                        <w:r>
                          <w:rPr>
                            <w:rFonts w:ascii="Times New Roman" w:hAnsi="Times New Roman" w:eastAsia="宋体" w:cs="Times New Roman"/>
                            <w:sz w:val="22"/>
                          </w:rPr>
                          <w:t>6</w:t>
                        </w:r>
                      </w:p>
                    </w:tc>
                    <w:tc>
                      <w:tcPr>
                        <w:tcW w:w="1377" w:type="dxa"/>
                        <w:tcBorders>
                          <w:top w:val="single" w:color="auto" w:sz="4" w:space="0"/>
                          <w:left w:val="single" w:color="auto" w:sz="4" w:space="0"/>
                          <w:bottom w:val="single" w:color="auto" w:sz="4" w:space="0"/>
                          <w:right w:val="single" w:color="auto" w:sz="4" w:space="0"/>
                        </w:tcBorders>
                      </w:tcPr>
                      <w:p w14:paraId="32137555">
                        <w:pPr>
                          <w:jc w:val="center"/>
                          <w:rPr>
                            <w:rFonts w:ascii="Times New Roman" w:hAnsi="Times New Roman" w:eastAsia="宋体" w:cs="Times New Roman"/>
                            <w:sz w:val="22"/>
                          </w:rPr>
                        </w:pPr>
                        <w:r>
                          <w:rPr>
                            <w:rFonts w:ascii="Times New Roman" w:hAnsi="Times New Roman" w:eastAsia="宋体" w:cs="Times New Roman"/>
                            <w:sz w:val="22"/>
                          </w:rPr>
                          <w:t>Prof. Jiang Xiaoguang</w:t>
                        </w:r>
                      </w:p>
                    </w:tc>
                  </w:tr>
                  <w:tr w14:paraId="1C1A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6E19C3A">
                        <w:pPr>
                          <w:jc w:val="center"/>
                          <w:rPr>
                            <w:rFonts w:ascii="Times New Roman" w:hAnsi="Times New Roman" w:eastAsia="宋体" w:cs="Times New Roman"/>
                            <w:sz w:val="22"/>
                          </w:rPr>
                        </w:pPr>
                        <w:r>
                          <w:rPr>
                            <w:rFonts w:ascii="Times New Roman" w:hAnsi="Times New Roman" w:eastAsia="宋体" w:cs="Times New Roman"/>
                            <w:sz w:val="22"/>
                          </w:rPr>
                          <w:t>4</w:t>
                        </w:r>
                      </w:p>
                    </w:tc>
                    <w:tc>
                      <w:tcPr>
                        <w:tcW w:w="5295" w:type="dxa"/>
                        <w:tcBorders>
                          <w:top w:val="single" w:color="auto" w:sz="4" w:space="0"/>
                          <w:left w:val="single" w:color="auto" w:sz="4" w:space="0"/>
                          <w:bottom w:val="single" w:color="auto" w:sz="4" w:space="0"/>
                          <w:right w:val="single" w:color="auto" w:sz="4" w:space="0"/>
                        </w:tcBorders>
                      </w:tcPr>
                      <w:p w14:paraId="0833309E">
                        <w:pPr>
                          <w:jc w:val="left"/>
                          <w:rPr>
                            <w:rFonts w:ascii="Times New Roman" w:hAnsi="Times New Roman" w:eastAsia="等线" w:cs="Times-Roman"/>
                            <w:kern w:val="0"/>
                            <w:sz w:val="22"/>
                          </w:rPr>
                        </w:pPr>
                        <w:r>
                          <w:rPr>
                            <w:rFonts w:ascii="Times New Roman" w:hAnsi="Times New Roman" w:eastAsia="等线" w:cs="Times-Roman"/>
                            <w:b/>
                            <w:kern w:val="0"/>
                            <w:sz w:val="22"/>
                          </w:rPr>
                          <w:t>Image Registration</w:t>
                        </w:r>
                        <w:r>
                          <w:rPr>
                            <w:rFonts w:ascii="Times New Roman" w:hAnsi="Times New Roman" w:eastAsia="宋体" w:cs="Times New Roman"/>
                            <w:b/>
                            <w:kern w:val="0"/>
                            <w:sz w:val="22"/>
                          </w:rPr>
                          <w:t xml:space="preserve"> and </w:t>
                        </w:r>
                        <w:r>
                          <w:rPr>
                            <w:rFonts w:ascii="Times New Roman" w:hAnsi="Times New Roman" w:eastAsia="等线" w:cs="Times-Roman"/>
                            <w:b/>
                            <w:kern w:val="0"/>
                            <w:sz w:val="22"/>
                          </w:rPr>
                          <w:t xml:space="preserve">Geometric Correction </w:t>
                        </w:r>
                      </w:p>
                      <w:p w14:paraId="2EDCE52E">
                        <w:pPr>
                          <w:jc w:val="left"/>
                          <w:rPr>
                            <w:rFonts w:ascii="Times New Roman" w:hAnsi="Times New Roman" w:eastAsia="等线" w:cs="Times-Roman"/>
                            <w:kern w:val="0"/>
                            <w:sz w:val="22"/>
                          </w:rPr>
                        </w:pPr>
                        <w:r>
                          <w:rPr>
                            <w:rFonts w:ascii="Times New Roman" w:hAnsi="Times New Roman" w:eastAsia="等线" w:cs="Times-Roman"/>
                            <w:bCs/>
                            <w:kern w:val="0"/>
                            <w:sz w:val="22"/>
                          </w:rPr>
                          <w:t>Image Registration</w:t>
                        </w:r>
                        <w:r>
                          <w:rPr>
                            <w:rFonts w:ascii="Times New Roman" w:hAnsi="Times New Roman" w:eastAsia="等线" w:cs="Times-Roman"/>
                            <w:kern w:val="0"/>
                            <w:sz w:val="22"/>
                          </w:rPr>
                          <w:t>;</w:t>
                        </w:r>
                      </w:p>
                      <w:p w14:paraId="6B50EFFF">
                        <w:pPr>
                          <w:jc w:val="left"/>
                          <w:rPr>
                            <w:rFonts w:ascii="Times New Roman" w:hAnsi="Times New Roman" w:eastAsia="等线" w:cs="Times-Roman"/>
                            <w:kern w:val="0"/>
                            <w:sz w:val="22"/>
                          </w:rPr>
                        </w:pPr>
                        <w:r>
                          <w:rPr>
                            <w:rFonts w:ascii="Times New Roman" w:hAnsi="Times New Roman" w:eastAsia="等线" w:cs="Times-Roman"/>
                            <w:kern w:val="0"/>
                            <w:sz w:val="22"/>
                          </w:rPr>
                          <w:t>Image Geometric Correction;</w:t>
                        </w:r>
                      </w:p>
                      <w:p w14:paraId="1B14051F">
                        <w:pPr>
                          <w:jc w:val="left"/>
                          <w:rPr>
                            <w:rFonts w:ascii="Times New Roman" w:hAnsi="Times New Roman" w:eastAsia="等线" w:cs="Times-Roman"/>
                            <w:kern w:val="0"/>
                            <w:sz w:val="22"/>
                          </w:rPr>
                        </w:pPr>
                        <w:r>
                          <w:rPr>
                            <w:rFonts w:ascii="Times New Roman" w:hAnsi="Times New Roman" w:eastAsia="等线" w:cs="Times-Roman"/>
                            <w:kern w:val="0"/>
                            <w:sz w:val="22"/>
                          </w:rPr>
                          <w:t>Image Orthorectification;</w:t>
                        </w:r>
                      </w:p>
                      <w:p w14:paraId="6A1536EC">
                        <w:pPr>
                          <w:jc w:val="left"/>
                          <w:rPr>
                            <w:rFonts w:ascii="Times New Roman" w:hAnsi="Times New Roman" w:eastAsia="宋体" w:cs="Times New Roman"/>
                            <w:sz w:val="22"/>
                          </w:rPr>
                        </w:pPr>
                        <w:r>
                          <w:rPr>
                            <w:rFonts w:ascii="Times New Roman" w:hAnsi="Times New Roman" w:eastAsia="等线" w:cs="Times-Roman"/>
                            <w:kern w:val="0"/>
                            <w:sz w:val="22"/>
                          </w:rPr>
                          <w:t>Image Registration Workflow;</w:t>
                        </w:r>
                      </w:p>
                      <w:p w14:paraId="4AE8F292">
                        <w:pPr>
                          <w:jc w:val="left"/>
                          <w:rPr>
                            <w:rFonts w:ascii="Times New Roman" w:hAnsi="Times New Roman" w:eastAsia="等线" w:cs="Times-Roman"/>
                            <w:kern w:val="0"/>
                            <w:sz w:val="22"/>
                          </w:rPr>
                        </w:pPr>
                        <w:r>
                          <w:rPr>
                            <w:rFonts w:ascii="Times New Roman" w:hAnsi="Times New Roman" w:eastAsia="等线" w:cs="Times-Roman"/>
                            <w:kern w:val="0"/>
                            <w:sz w:val="22"/>
                          </w:rPr>
                          <w:t>Image Mosaicking.</w:t>
                        </w:r>
                      </w:p>
                    </w:tc>
                    <w:tc>
                      <w:tcPr>
                        <w:tcW w:w="851" w:type="dxa"/>
                        <w:tcBorders>
                          <w:top w:val="single" w:color="auto" w:sz="4" w:space="0"/>
                          <w:left w:val="single" w:color="auto" w:sz="4" w:space="0"/>
                          <w:bottom w:val="single" w:color="auto" w:sz="4" w:space="0"/>
                          <w:right w:val="single" w:color="auto" w:sz="4" w:space="0"/>
                        </w:tcBorders>
                      </w:tcPr>
                      <w:p w14:paraId="65AEA806">
                        <w:pPr>
                          <w:jc w:val="center"/>
                          <w:rPr>
                            <w:rFonts w:ascii="Times New Roman" w:hAnsi="Times New Roman" w:eastAsia="宋体" w:cs="Times New Roman"/>
                            <w:sz w:val="22"/>
                          </w:rPr>
                        </w:pPr>
                        <w:r>
                          <w:rPr>
                            <w:rFonts w:ascii="Times New Roman" w:hAnsi="Times New Roman" w:eastAsia="宋体" w:cs="Times New Roman"/>
                            <w:sz w:val="22"/>
                          </w:rPr>
                          <w:t>6</w:t>
                        </w:r>
                      </w:p>
                    </w:tc>
                    <w:tc>
                      <w:tcPr>
                        <w:tcW w:w="1377" w:type="dxa"/>
                        <w:tcBorders>
                          <w:top w:val="single" w:color="auto" w:sz="4" w:space="0"/>
                          <w:left w:val="single" w:color="auto" w:sz="4" w:space="0"/>
                          <w:bottom w:val="single" w:color="auto" w:sz="4" w:space="0"/>
                          <w:right w:val="single" w:color="auto" w:sz="4" w:space="0"/>
                        </w:tcBorders>
                      </w:tcPr>
                      <w:p w14:paraId="7870D7FA">
                        <w:pPr>
                          <w:jc w:val="center"/>
                          <w:rPr>
                            <w:rFonts w:ascii="Times New Roman" w:hAnsi="Times New Roman" w:eastAsia="宋体" w:cs="Times New Roman"/>
                            <w:sz w:val="22"/>
                          </w:rPr>
                        </w:pPr>
                        <w:r>
                          <w:rPr>
                            <w:rFonts w:ascii="Times New Roman" w:hAnsi="Times New Roman" w:eastAsia="宋体" w:cs="Times New Roman"/>
                            <w:sz w:val="22"/>
                          </w:rPr>
                          <w:t>Assoc Prof. Jiang Yazheng</w:t>
                        </w:r>
                      </w:p>
                    </w:tc>
                  </w:tr>
                  <w:tr w14:paraId="3AD9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F5E6496">
                        <w:pPr>
                          <w:jc w:val="center"/>
                          <w:rPr>
                            <w:rFonts w:ascii="Times New Roman" w:hAnsi="Times New Roman" w:eastAsia="宋体" w:cs="Times New Roman"/>
                            <w:sz w:val="22"/>
                          </w:rPr>
                        </w:pPr>
                        <w:r>
                          <w:rPr>
                            <w:rFonts w:ascii="Times New Roman" w:hAnsi="Times New Roman" w:eastAsia="宋体" w:cs="Times New Roman"/>
                            <w:sz w:val="22"/>
                          </w:rPr>
                          <w:t>5</w:t>
                        </w:r>
                      </w:p>
                    </w:tc>
                    <w:tc>
                      <w:tcPr>
                        <w:tcW w:w="5295" w:type="dxa"/>
                        <w:tcBorders>
                          <w:top w:val="single" w:color="auto" w:sz="4" w:space="0"/>
                          <w:left w:val="single" w:color="auto" w:sz="4" w:space="0"/>
                          <w:bottom w:val="single" w:color="auto" w:sz="4" w:space="0"/>
                          <w:right w:val="single" w:color="auto" w:sz="4" w:space="0"/>
                        </w:tcBorders>
                      </w:tcPr>
                      <w:p w14:paraId="2345A6C3">
                        <w:pPr>
                          <w:jc w:val="left"/>
                          <w:rPr>
                            <w:rFonts w:ascii="Times New Roman" w:hAnsi="Times New Roman" w:eastAsia="等线" w:cs="Times-Roman"/>
                            <w:kern w:val="0"/>
                            <w:sz w:val="22"/>
                          </w:rPr>
                        </w:pPr>
                        <w:r>
                          <w:rPr>
                            <w:rFonts w:ascii="Times New Roman" w:hAnsi="Times New Roman" w:eastAsia="等线" w:cs="Times-Roman"/>
                            <w:b/>
                            <w:kern w:val="0"/>
                            <w:sz w:val="24"/>
                            <w:szCs w:val="24"/>
                          </w:rPr>
                          <w:t>Band Math</w:t>
                        </w:r>
                        <w:r>
                          <w:rPr>
                            <w:rFonts w:ascii="Times New Roman" w:hAnsi="Times New Roman" w:eastAsia="宋体" w:cs="Times New Roman"/>
                            <w:b/>
                            <w:kern w:val="0"/>
                            <w:sz w:val="24"/>
                            <w:szCs w:val="28"/>
                          </w:rPr>
                          <w:t xml:space="preserve"> and Image Fusion</w:t>
                        </w:r>
                        <w:r>
                          <w:rPr>
                            <w:rFonts w:ascii="Times New Roman" w:hAnsi="Times New Roman" w:eastAsia="等线" w:cs="Times-Roman"/>
                            <w:kern w:val="0"/>
                            <w:sz w:val="22"/>
                          </w:rPr>
                          <w:t xml:space="preserve"> </w:t>
                        </w:r>
                      </w:p>
                      <w:p w14:paraId="421B3944">
                        <w:pPr>
                          <w:jc w:val="left"/>
                          <w:rPr>
                            <w:rFonts w:ascii="Times New Roman" w:hAnsi="Times New Roman" w:eastAsia="等线" w:cs="Times-Roman"/>
                            <w:kern w:val="0"/>
                            <w:sz w:val="22"/>
                          </w:rPr>
                        </w:pPr>
                        <w:r>
                          <w:rPr>
                            <w:rFonts w:ascii="Times New Roman" w:hAnsi="Times New Roman" w:eastAsia="等线" w:cs="Times-Roman"/>
                            <w:kern w:val="0"/>
                            <w:sz w:val="22"/>
                          </w:rPr>
                          <w:t>Band Math;</w:t>
                        </w:r>
                      </w:p>
                      <w:p w14:paraId="2970C8E9">
                        <w:pPr>
                          <w:jc w:val="left"/>
                          <w:rPr>
                            <w:rFonts w:ascii="Times New Roman" w:hAnsi="Times New Roman" w:eastAsia="等线" w:cs="Times-Roman"/>
                            <w:kern w:val="0"/>
                            <w:sz w:val="22"/>
                          </w:rPr>
                        </w:pPr>
                        <w:r>
                          <w:rPr>
                            <w:rFonts w:ascii="Times New Roman" w:hAnsi="Times New Roman" w:eastAsia="等线" w:cs="Times-Roman"/>
                            <w:kern w:val="0"/>
                            <w:sz w:val="22"/>
                          </w:rPr>
                          <w:t>Image Fusion.</w:t>
                        </w:r>
                      </w:p>
                    </w:tc>
                    <w:tc>
                      <w:tcPr>
                        <w:tcW w:w="851" w:type="dxa"/>
                        <w:tcBorders>
                          <w:top w:val="single" w:color="auto" w:sz="4" w:space="0"/>
                          <w:left w:val="single" w:color="auto" w:sz="4" w:space="0"/>
                          <w:bottom w:val="single" w:color="auto" w:sz="4" w:space="0"/>
                          <w:right w:val="single" w:color="auto" w:sz="4" w:space="0"/>
                        </w:tcBorders>
                      </w:tcPr>
                      <w:p w14:paraId="66D85900">
                        <w:pPr>
                          <w:jc w:val="center"/>
                          <w:rPr>
                            <w:rFonts w:ascii="Times New Roman" w:hAnsi="Times New Roman" w:eastAsia="宋体" w:cs="Times New Roman"/>
                            <w:sz w:val="22"/>
                          </w:rPr>
                        </w:pPr>
                        <w:r>
                          <w:rPr>
                            <w:rFonts w:ascii="Times New Roman" w:hAnsi="Times New Roman" w:eastAsia="宋体" w:cs="Times New Roman"/>
                            <w:sz w:val="22"/>
                          </w:rPr>
                          <w:t>3</w:t>
                        </w:r>
                      </w:p>
                    </w:tc>
                    <w:tc>
                      <w:tcPr>
                        <w:tcW w:w="1377" w:type="dxa"/>
                        <w:tcBorders>
                          <w:top w:val="single" w:color="auto" w:sz="4" w:space="0"/>
                          <w:left w:val="single" w:color="auto" w:sz="4" w:space="0"/>
                          <w:bottom w:val="single" w:color="auto" w:sz="4" w:space="0"/>
                          <w:right w:val="single" w:color="auto" w:sz="4" w:space="0"/>
                        </w:tcBorders>
                      </w:tcPr>
                      <w:p w14:paraId="14DB4459">
                        <w:pPr>
                          <w:jc w:val="center"/>
                          <w:rPr>
                            <w:rFonts w:ascii="Times New Roman" w:hAnsi="Times New Roman" w:eastAsia="宋体" w:cs="Times New Roman"/>
                            <w:sz w:val="22"/>
                          </w:rPr>
                        </w:pPr>
                        <w:r>
                          <w:rPr>
                            <w:rFonts w:ascii="Times New Roman" w:hAnsi="Times New Roman" w:eastAsia="宋体" w:cs="Times New Roman"/>
                            <w:sz w:val="22"/>
                          </w:rPr>
                          <w:t>Assoc Prof. Jiang Yazheng</w:t>
                        </w:r>
                      </w:p>
                    </w:tc>
                  </w:tr>
                  <w:tr w14:paraId="6FE5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DDAC54D">
                        <w:pPr>
                          <w:jc w:val="center"/>
                          <w:rPr>
                            <w:rFonts w:ascii="Times New Roman" w:hAnsi="Times New Roman" w:eastAsia="宋体" w:cs="Times New Roman"/>
                            <w:sz w:val="22"/>
                          </w:rPr>
                        </w:pPr>
                        <w:r>
                          <w:rPr>
                            <w:rFonts w:ascii="Times New Roman" w:hAnsi="Times New Roman" w:eastAsia="宋体" w:cs="Times New Roman"/>
                            <w:sz w:val="22"/>
                          </w:rPr>
                          <w:t>6</w:t>
                        </w:r>
                      </w:p>
                    </w:tc>
                    <w:tc>
                      <w:tcPr>
                        <w:tcW w:w="5295" w:type="dxa"/>
                        <w:tcBorders>
                          <w:top w:val="single" w:color="auto" w:sz="4" w:space="0"/>
                          <w:left w:val="single" w:color="auto" w:sz="4" w:space="0"/>
                          <w:bottom w:val="single" w:color="auto" w:sz="4" w:space="0"/>
                          <w:right w:val="single" w:color="auto" w:sz="4" w:space="0"/>
                        </w:tcBorders>
                      </w:tcPr>
                      <w:p w14:paraId="5CD007FE">
                        <w:pPr>
                          <w:jc w:val="left"/>
                          <w:rPr>
                            <w:rFonts w:ascii="Times New Roman" w:hAnsi="Times New Roman" w:eastAsia="等线" w:cs="Times-Roman"/>
                            <w:kern w:val="0"/>
                            <w:sz w:val="22"/>
                          </w:rPr>
                        </w:pPr>
                        <w:r>
                          <w:rPr>
                            <w:rFonts w:ascii="Times New Roman" w:hAnsi="Times New Roman" w:eastAsia="宋体" w:cs="Times New Roman"/>
                            <w:b/>
                            <w:kern w:val="0"/>
                            <w:sz w:val="22"/>
                          </w:rPr>
                          <w:t>Image Classification</w:t>
                        </w:r>
                        <w:r>
                          <w:rPr>
                            <w:rFonts w:ascii="Times New Roman" w:hAnsi="Times New Roman" w:eastAsia="等线" w:cs="Times-Roman"/>
                            <w:kern w:val="0"/>
                            <w:sz w:val="22"/>
                          </w:rPr>
                          <w:t xml:space="preserve"> </w:t>
                        </w:r>
                      </w:p>
                      <w:p w14:paraId="33CF8021">
                        <w:pPr>
                          <w:jc w:val="left"/>
                          <w:rPr>
                            <w:rFonts w:ascii="Times New Roman" w:hAnsi="Times New Roman" w:eastAsia="等线" w:cs="Times-Roman"/>
                            <w:kern w:val="0"/>
                            <w:sz w:val="22"/>
                          </w:rPr>
                        </w:pPr>
                        <w:r>
                          <w:rPr>
                            <w:rFonts w:ascii="Times New Roman" w:hAnsi="Times New Roman" w:eastAsia="等线" w:cs="Times-Roman"/>
                            <w:kern w:val="0"/>
                            <w:sz w:val="22"/>
                          </w:rPr>
                          <w:t>Image Supervised Classification;</w:t>
                        </w:r>
                      </w:p>
                      <w:p w14:paraId="3A733832">
                        <w:pPr>
                          <w:jc w:val="left"/>
                          <w:rPr>
                            <w:rFonts w:ascii="Times New Roman" w:hAnsi="Times New Roman" w:eastAsia="等线" w:cs="Times-Roman"/>
                            <w:kern w:val="0"/>
                            <w:sz w:val="22"/>
                          </w:rPr>
                        </w:pPr>
                        <w:r>
                          <w:rPr>
                            <w:rFonts w:ascii="Times New Roman" w:hAnsi="Times New Roman" w:eastAsia="等线" w:cs="Times-Roman"/>
                            <w:kern w:val="0"/>
                            <w:sz w:val="22"/>
                          </w:rPr>
                          <w:t>Image Unsupervised Classification;</w:t>
                        </w:r>
                      </w:p>
                      <w:p w14:paraId="713FB791">
                        <w:pPr>
                          <w:jc w:val="left"/>
                          <w:rPr>
                            <w:rFonts w:ascii="Times New Roman" w:hAnsi="Times New Roman" w:eastAsia="等线" w:cs="Times-Roman"/>
                            <w:kern w:val="0"/>
                            <w:sz w:val="22"/>
                          </w:rPr>
                        </w:pPr>
                        <w:r>
                          <w:rPr>
                            <w:rFonts w:ascii="Times New Roman" w:hAnsi="Times New Roman" w:eastAsia="等线" w:cs="Times-Roman"/>
                            <w:kern w:val="0"/>
                            <w:sz w:val="22"/>
                          </w:rPr>
                          <w:t>Image Classification with Decision Tree Classifier;</w:t>
                        </w:r>
                      </w:p>
                      <w:p w14:paraId="34723AF9">
                        <w:pPr>
                          <w:jc w:val="left"/>
                          <w:rPr>
                            <w:rFonts w:ascii="Times New Roman" w:hAnsi="Times New Roman" w:eastAsia="等线" w:cs="Times-Roman"/>
                            <w:kern w:val="0"/>
                            <w:sz w:val="22"/>
                          </w:rPr>
                        </w:pPr>
                        <w:r>
                          <w:rPr>
                            <w:rFonts w:ascii="Times New Roman" w:hAnsi="Times New Roman" w:eastAsia="等线" w:cs="Times-Roman"/>
                            <w:kern w:val="0"/>
                            <w:sz w:val="22"/>
                          </w:rPr>
                          <w:t>Post Classification;</w:t>
                        </w:r>
                      </w:p>
                      <w:p w14:paraId="1D4D41B1">
                        <w:pPr>
                          <w:jc w:val="left"/>
                          <w:rPr>
                            <w:rFonts w:ascii="Times New Roman" w:hAnsi="Times New Roman" w:eastAsia="宋体" w:cs="Times New Roman"/>
                            <w:sz w:val="22"/>
                          </w:rPr>
                        </w:pPr>
                        <w:r>
                          <w:rPr>
                            <w:rFonts w:ascii="Times New Roman" w:hAnsi="Times New Roman" w:eastAsia="宋体" w:cs="Times New Roman"/>
                            <w:sz w:val="22"/>
                          </w:rPr>
                          <w:t>Homework 2</w:t>
                        </w:r>
                      </w:p>
                    </w:tc>
                    <w:tc>
                      <w:tcPr>
                        <w:tcW w:w="851" w:type="dxa"/>
                        <w:tcBorders>
                          <w:top w:val="single" w:color="auto" w:sz="4" w:space="0"/>
                          <w:left w:val="single" w:color="auto" w:sz="4" w:space="0"/>
                          <w:bottom w:val="single" w:color="auto" w:sz="4" w:space="0"/>
                          <w:right w:val="single" w:color="auto" w:sz="4" w:space="0"/>
                        </w:tcBorders>
                      </w:tcPr>
                      <w:p w14:paraId="37DDF7F8">
                        <w:pPr>
                          <w:jc w:val="center"/>
                          <w:rPr>
                            <w:rFonts w:ascii="Times New Roman" w:hAnsi="Times New Roman" w:eastAsia="宋体" w:cs="Times New Roman"/>
                            <w:sz w:val="22"/>
                          </w:rPr>
                        </w:pPr>
                        <w:r>
                          <w:rPr>
                            <w:rFonts w:ascii="Times New Roman" w:hAnsi="Times New Roman" w:eastAsia="宋体" w:cs="Times New Roman"/>
                            <w:sz w:val="22"/>
                          </w:rPr>
                          <w:t>7</w:t>
                        </w:r>
                      </w:p>
                    </w:tc>
                    <w:tc>
                      <w:tcPr>
                        <w:tcW w:w="1377" w:type="dxa"/>
                        <w:tcBorders>
                          <w:top w:val="single" w:color="auto" w:sz="4" w:space="0"/>
                          <w:left w:val="single" w:color="auto" w:sz="4" w:space="0"/>
                          <w:bottom w:val="single" w:color="auto" w:sz="4" w:space="0"/>
                          <w:right w:val="single" w:color="auto" w:sz="4" w:space="0"/>
                        </w:tcBorders>
                      </w:tcPr>
                      <w:p w14:paraId="597EC8AC">
                        <w:pPr>
                          <w:jc w:val="center"/>
                          <w:rPr>
                            <w:rFonts w:ascii="Times New Roman" w:hAnsi="Times New Roman" w:eastAsia="宋体" w:cs="Times New Roman"/>
                            <w:sz w:val="22"/>
                          </w:rPr>
                        </w:pPr>
                        <w:r>
                          <w:rPr>
                            <w:rFonts w:ascii="Times New Roman" w:hAnsi="Times New Roman" w:eastAsia="宋体" w:cs="Times New Roman"/>
                            <w:sz w:val="22"/>
                          </w:rPr>
                          <w:t>Assoc Prof. Jiang Yazheng</w:t>
                        </w:r>
                      </w:p>
                    </w:tc>
                  </w:tr>
                  <w:tr w14:paraId="2184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C61AF50">
                        <w:pPr>
                          <w:jc w:val="center"/>
                          <w:rPr>
                            <w:rFonts w:ascii="Times New Roman" w:hAnsi="Times New Roman" w:eastAsia="宋体" w:cs="Times New Roman"/>
                            <w:sz w:val="22"/>
                          </w:rPr>
                        </w:pPr>
                        <w:r>
                          <w:rPr>
                            <w:rFonts w:ascii="Times New Roman" w:hAnsi="Times New Roman" w:eastAsia="宋体" w:cs="Times New Roman"/>
                            <w:sz w:val="22"/>
                          </w:rPr>
                          <w:t>7</w:t>
                        </w:r>
                      </w:p>
                    </w:tc>
                    <w:tc>
                      <w:tcPr>
                        <w:tcW w:w="5295" w:type="dxa"/>
                        <w:tcBorders>
                          <w:top w:val="single" w:color="auto" w:sz="4" w:space="0"/>
                          <w:left w:val="single" w:color="auto" w:sz="4" w:space="0"/>
                          <w:bottom w:val="single" w:color="auto" w:sz="4" w:space="0"/>
                          <w:right w:val="single" w:color="auto" w:sz="4" w:space="0"/>
                        </w:tcBorders>
                      </w:tcPr>
                      <w:p w14:paraId="5A8F68B4">
                        <w:pPr>
                          <w:jc w:val="left"/>
                          <w:rPr>
                            <w:rFonts w:ascii="Times New Roman" w:hAnsi="Times New Roman" w:eastAsia="等线" w:cs="Times-Roman"/>
                            <w:kern w:val="0"/>
                            <w:sz w:val="22"/>
                          </w:rPr>
                        </w:pPr>
                        <w:r>
                          <w:rPr>
                            <w:rFonts w:ascii="Times New Roman" w:hAnsi="Times New Roman" w:eastAsia="等线" w:cs="Times-Roman"/>
                            <w:b/>
                            <w:kern w:val="0"/>
                            <w:sz w:val="22"/>
                          </w:rPr>
                          <w:t>Radiometric Correction</w:t>
                        </w:r>
                        <w:r>
                          <w:rPr>
                            <w:rFonts w:ascii="Times New Roman" w:hAnsi="Times New Roman" w:eastAsia="等线" w:cs="Times-Roman"/>
                            <w:kern w:val="0"/>
                            <w:sz w:val="22"/>
                          </w:rPr>
                          <w:t xml:space="preserve"> </w:t>
                        </w:r>
                      </w:p>
                      <w:p w14:paraId="4AB096A9">
                        <w:pPr>
                          <w:jc w:val="left"/>
                          <w:rPr>
                            <w:rFonts w:ascii="Times New Roman" w:hAnsi="Times New Roman" w:eastAsia="等线" w:cs="Times-Roman"/>
                            <w:kern w:val="0"/>
                            <w:sz w:val="22"/>
                          </w:rPr>
                        </w:pPr>
                        <w:r>
                          <w:rPr>
                            <w:rFonts w:ascii="Times New Roman" w:hAnsi="Times New Roman" w:eastAsia="等线" w:cs="Times-Roman"/>
                            <w:kern w:val="0"/>
                            <w:sz w:val="22"/>
                          </w:rPr>
                          <w:t>Radiometric Calibration;</w:t>
                        </w:r>
                      </w:p>
                      <w:p w14:paraId="73909FFE">
                        <w:pPr>
                          <w:jc w:val="left"/>
                          <w:rPr>
                            <w:rFonts w:ascii="Times New Roman" w:hAnsi="Times New Roman" w:eastAsia="宋体" w:cs="Times New Roman"/>
                            <w:sz w:val="22"/>
                          </w:rPr>
                        </w:pPr>
                        <w:r>
                          <w:rPr>
                            <w:rFonts w:ascii="Times New Roman" w:hAnsi="Times New Roman" w:eastAsia="等线" w:cs="Times-Roman"/>
                            <w:kern w:val="0"/>
                            <w:sz w:val="22"/>
                          </w:rPr>
                          <w:t>Atmospheric Correction.</w:t>
                        </w:r>
                      </w:p>
                    </w:tc>
                    <w:tc>
                      <w:tcPr>
                        <w:tcW w:w="851" w:type="dxa"/>
                        <w:tcBorders>
                          <w:top w:val="single" w:color="auto" w:sz="4" w:space="0"/>
                          <w:left w:val="single" w:color="auto" w:sz="4" w:space="0"/>
                          <w:bottom w:val="single" w:color="auto" w:sz="4" w:space="0"/>
                          <w:right w:val="single" w:color="auto" w:sz="4" w:space="0"/>
                        </w:tcBorders>
                      </w:tcPr>
                      <w:p w14:paraId="0E56C1DF">
                        <w:pPr>
                          <w:jc w:val="center"/>
                          <w:rPr>
                            <w:rFonts w:ascii="Times New Roman" w:hAnsi="Times New Roman" w:eastAsia="宋体" w:cs="Times New Roman"/>
                            <w:sz w:val="22"/>
                          </w:rPr>
                        </w:pPr>
                        <w:r>
                          <w:rPr>
                            <w:rFonts w:ascii="Times New Roman" w:hAnsi="Times New Roman" w:eastAsia="宋体" w:cs="Times New Roman"/>
                            <w:sz w:val="22"/>
                          </w:rPr>
                          <w:t>3</w:t>
                        </w:r>
                      </w:p>
                    </w:tc>
                    <w:tc>
                      <w:tcPr>
                        <w:tcW w:w="1377" w:type="dxa"/>
                        <w:tcBorders>
                          <w:top w:val="single" w:color="auto" w:sz="4" w:space="0"/>
                          <w:left w:val="single" w:color="auto" w:sz="4" w:space="0"/>
                          <w:bottom w:val="single" w:color="auto" w:sz="4" w:space="0"/>
                          <w:right w:val="single" w:color="auto" w:sz="4" w:space="0"/>
                        </w:tcBorders>
                      </w:tcPr>
                      <w:p w14:paraId="31583F63">
                        <w:pPr>
                          <w:jc w:val="center"/>
                          <w:rPr>
                            <w:rFonts w:ascii="Times New Roman" w:hAnsi="Times New Roman" w:eastAsia="宋体" w:cs="Times New Roman"/>
                            <w:sz w:val="22"/>
                          </w:rPr>
                        </w:pPr>
                        <w:r>
                          <w:rPr>
                            <w:rFonts w:ascii="Times New Roman" w:hAnsi="Times New Roman" w:eastAsia="宋体" w:cs="Times New Roman"/>
                            <w:sz w:val="22"/>
                          </w:rPr>
                          <w:t>Assoc Prof. Hu Ronghai</w:t>
                        </w:r>
                      </w:p>
                    </w:tc>
                  </w:tr>
                  <w:tr w14:paraId="2D0D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1970D55">
                        <w:pPr>
                          <w:jc w:val="center"/>
                          <w:rPr>
                            <w:rFonts w:ascii="Times New Roman" w:hAnsi="Times New Roman" w:eastAsia="宋体" w:cs="Times New Roman"/>
                            <w:sz w:val="22"/>
                          </w:rPr>
                        </w:pPr>
                        <w:r>
                          <w:rPr>
                            <w:rFonts w:ascii="Times New Roman" w:hAnsi="Times New Roman" w:eastAsia="宋体" w:cs="Times New Roman"/>
                            <w:sz w:val="22"/>
                          </w:rPr>
                          <w:t>8</w:t>
                        </w:r>
                      </w:p>
                    </w:tc>
                    <w:tc>
                      <w:tcPr>
                        <w:tcW w:w="5295" w:type="dxa"/>
                        <w:tcBorders>
                          <w:top w:val="single" w:color="auto" w:sz="4" w:space="0"/>
                          <w:left w:val="single" w:color="auto" w:sz="4" w:space="0"/>
                          <w:bottom w:val="single" w:color="auto" w:sz="4" w:space="0"/>
                          <w:right w:val="single" w:color="auto" w:sz="4" w:space="0"/>
                        </w:tcBorders>
                      </w:tcPr>
                      <w:p w14:paraId="4AE75796">
                        <w:pPr>
                          <w:jc w:val="left"/>
                          <w:rPr>
                            <w:rFonts w:ascii="Times New Roman" w:hAnsi="Times New Roman" w:eastAsia="等线" w:cs="Times-Roman"/>
                            <w:kern w:val="0"/>
                            <w:sz w:val="22"/>
                          </w:rPr>
                        </w:pPr>
                        <w:r>
                          <w:rPr>
                            <w:rFonts w:ascii="Times New Roman" w:hAnsi="Times New Roman" w:eastAsia="宋体" w:cs="Times New Roman"/>
                            <w:b/>
                            <w:kern w:val="0"/>
                            <w:sz w:val="22"/>
                          </w:rPr>
                          <w:t>Vegetation Analysis and Spectral Analysis</w:t>
                        </w:r>
                        <w:r>
                          <w:rPr>
                            <w:rFonts w:ascii="Times New Roman" w:hAnsi="Times New Roman" w:eastAsia="等线" w:cs="Times-Roman"/>
                            <w:kern w:val="0"/>
                            <w:sz w:val="22"/>
                          </w:rPr>
                          <w:t xml:space="preserve"> </w:t>
                        </w:r>
                      </w:p>
                      <w:p w14:paraId="2817E9F0">
                        <w:pPr>
                          <w:jc w:val="left"/>
                          <w:rPr>
                            <w:rFonts w:ascii="Times New Roman" w:hAnsi="Times New Roman" w:eastAsia="等线" w:cs="Times-Roman"/>
                            <w:kern w:val="0"/>
                            <w:sz w:val="22"/>
                          </w:rPr>
                        </w:pPr>
                        <w:r>
                          <w:rPr>
                            <w:rFonts w:ascii="Times New Roman" w:hAnsi="Times New Roman" w:eastAsia="等线" w:cs="Times-Roman"/>
                            <w:kern w:val="0"/>
                            <w:sz w:val="22"/>
                          </w:rPr>
                          <w:t>Vegetation Analysis;</w:t>
                        </w:r>
                      </w:p>
                      <w:p w14:paraId="38766ADD">
                        <w:pPr>
                          <w:jc w:val="left"/>
                          <w:rPr>
                            <w:rFonts w:ascii="Times New Roman" w:hAnsi="Times New Roman" w:eastAsia="等线" w:cs="Times-Roman"/>
                            <w:kern w:val="0"/>
                            <w:sz w:val="22"/>
                          </w:rPr>
                        </w:pPr>
                        <w:r>
                          <w:rPr>
                            <w:rFonts w:ascii="Times New Roman" w:hAnsi="Times New Roman" w:eastAsia="等线" w:cs="Times-Roman"/>
                            <w:kern w:val="0"/>
                            <w:sz w:val="22"/>
                          </w:rPr>
                          <w:t>Spectral Analysis.</w:t>
                        </w:r>
                      </w:p>
                    </w:tc>
                    <w:tc>
                      <w:tcPr>
                        <w:tcW w:w="851" w:type="dxa"/>
                        <w:tcBorders>
                          <w:top w:val="single" w:color="auto" w:sz="4" w:space="0"/>
                          <w:left w:val="single" w:color="auto" w:sz="4" w:space="0"/>
                          <w:bottom w:val="single" w:color="auto" w:sz="4" w:space="0"/>
                          <w:right w:val="single" w:color="auto" w:sz="4" w:space="0"/>
                        </w:tcBorders>
                      </w:tcPr>
                      <w:p w14:paraId="31EE6F7C">
                        <w:pPr>
                          <w:jc w:val="center"/>
                          <w:rPr>
                            <w:rFonts w:ascii="Times New Roman" w:hAnsi="Times New Roman" w:eastAsia="宋体" w:cs="Times New Roman"/>
                            <w:sz w:val="22"/>
                          </w:rPr>
                        </w:pPr>
                        <w:r>
                          <w:rPr>
                            <w:rFonts w:ascii="Times New Roman" w:hAnsi="Times New Roman" w:eastAsia="宋体" w:cs="Times New Roman"/>
                            <w:sz w:val="22"/>
                          </w:rPr>
                          <w:t>3</w:t>
                        </w:r>
                      </w:p>
                    </w:tc>
                    <w:tc>
                      <w:tcPr>
                        <w:tcW w:w="1377" w:type="dxa"/>
                        <w:tcBorders>
                          <w:top w:val="single" w:color="auto" w:sz="4" w:space="0"/>
                          <w:left w:val="single" w:color="auto" w:sz="4" w:space="0"/>
                          <w:bottom w:val="single" w:color="auto" w:sz="4" w:space="0"/>
                          <w:right w:val="single" w:color="auto" w:sz="4" w:space="0"/>
                        </w:tcBorders>
                      </w:tcPr>
                      <w:p w14:paraId="2337C1AA">
                        <w:pPr>
                          <w:jc w:val="center"/>
                          <w:rPr>
                            <w:rFonts w:ascii="Times New Roman" w:hAnsi="Times New Roman" w:eastAsia="宋体" w:cs="Times New Roman"/>
                            <w:color w:val="0033CC"/>
                            <w:sz w:val="22"/>
                          </w:rPr>
                        </w:pPr>
                        <w:r>
                          <w:rPr>
                            <w:rFonts w:ascii="Times New Roman" w:hAnsi="Times New Roman" w:eastAsia="宋体" w:cs="Times New Roman"/>
                            <w:sz w:val="22"/>
                          </w:rPr>
                          <w:t>Assoc Prof. Hu Ronghai</w:t>
                        </w:r>
                      </w:p>
                    </w:tc>
                  </w:tr>
                  <w:tr w14:paraId="4574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34A216E">
                        <w:pPr>
                          <w:jc w:val="center"/>
                          <w:rPr>
                            <w:rFonts w:ascii="Times New Roman" w:hAnsi="Times New Roman" w:eastAsia="宋体" w:cs="Times New Roman"/>
                            <w:sz w:val="22"/>
                          </w:rPr>
                        </w:pPr>
                        <w:r>
                          <w:rPr>
                            <w:rFonts w:ascii="Times New Roman" w:hAnsi="Times New Roman" w:eastAsia="宋体" w:cs="Times New Roman"/>
                            <w:sz w:val="22"/>
                          </w:rPr>
                          <w:t>9</w:t>
                        </w:r>
                      </w:p>
                    </w:tc>
                    <w:tc>
                      <w:tcPr>
                        <w:tcW w:w="5295" w:type="dxa"/>
                        <w:tcBorders>
                          <w:top w:val="single" w:color="auto" w:sz="4" w:space="0"/>
                          <w:left w:val="single" w:color="auto" w:sz="4" w:space="0"/>
                          <w:bottom w:val="single" w:color="auto" w:sz="4" w:space="0"/>
                          <w:right w:val="single" w:color="auto" w:sz="4" w:space="0"/>
                        </w:tcBorders>
                      </w:tcPr>
                      <w:p w14:paraId="7DF16C6C">
                        <w:pPr>
                          <w:jc w:val="left"/>
                          <w:rPr>
                            <w:rFonts w:ascii="Times New Roman" w:hAnsi="Times New Roman" w:eastAsia="等线" w:cs="Times-Roman"/>
                            <w:kern w:val="0"/>
                            <w:sz w:val="22"/>
                          </w:rPr>
                        </w:pPr>
                        <w:r>
                          <w:rPr>
                            <w:rFonts w:ascii="Times New Roman" w:hAnsi="Times New Roman" w:eastAsia="等线" w:cs="Times-Roman"/>
                            <w:b/>
                            <w:kern w:val="0"/>
                            <w:sz w:val="24"/>
                            <w:szCs w:val="24"/>
                          </w:rPr>
                          <w:t>Terrain Analysis</w:t>
                        </w:r>
                        <w:r>
                          <w:rPr>
                            <w:rFonts w:ascii="Times New Roman" w:hAnsi="Times New Roman" w:eastAsia="等线" w:cs="Times-Roman"/>
                            <w:kern w:val="0"/>
                            <w:sz w:val="22"/>
                          </w:rPr>
                          <w:t xml:space="preserve"> </w:t>
                        </w:r>
                      </w:p>
                      <w:p w14:paraId="31D967FE">
                        <w:pPr>
                          <w:jc w:val="left"/>
                          <w:rPr>
                            <w:rFonts w:ascii="Times New Roman" w:hAnsi="Times New Roman" w:eastAsia="等线" w:cs="Times-Roman"/>
                            <w:kern w:val="0"/>
                            <w:sz w:val="22"/>
                          </w:rPr>
                        </w:pPr>
                        <w:r>
                          <w:rPr>
                            <w:rFonts w:ascii="Times New Roman" w:hAnsi="Times New Roman" w:eastAsia="等线" w:cs="Times-Roman"/>
                            <w:kern w:val="0"/>
                            <w:sz w:val="22"/>
                          </w:rPr>
                          <w:t xml:space="preserve">Terrain Analysis and Visualization; </w:t>
                        </w:r>
                      </w:p>
                      <w:p w14:paraId="7C773F61">
                        <w:pPr>
                          <w:jc w:val="left"/>
                          <w:rPr>
                            <w:rFonts w:ascii="Times New Roman" w:hAnsi="Times New Roman" w:eastAsia="等线" w:cs="Times-Roman"/>
                            <w:kern w:val="0"/>
                            <w:sz w:val="22"/>
                          </w:rPr>
                        </w:pPr>
                        <w:r>
                          <w:rPr>
                            <w:rFonts w:ascii="Times New Roman" w:hAnsi="Times New Roman" w:eastAsia="等线" w:cs="Times-Roman"/>
                            <w:kern w:val="0"/>
                            <w:sz w:val="22"/>
                          </w:rPr>
                          <w:t>DEM Extraction of Stereo Tie Points.</w:t>
                        </w:r>
                      </w:p>
                    </w:tc>
                    <w:tc>
                      <w:tcPr>
                        <w:tcW w:w="851" w:type="dxa"/>
                        <w:tcBorders>
                          <w:top w:val="single" w:color="auto" w:sz="4" w:space="0"/>
                          <w:left w:val="single" w:color="auto" w:sz="4" w:space="0"/>
                          <w:bottom w:val="single" w:color="auto" w:sz="4" w:space="0"/>
                          <w:right w:val="single" w:color="auto" w:sz="4" w:space="0"/>
                        </w:tcBorders>
                      </w:tcPr>
                      <w:p w14:paraId="05C770B7">
                        <w:pPr>
                          <w:jc w:val="center"/>
                          <w:rPr>
                            <w:rFonts w:ascii="Times New Roman" w:hAnsi="Times New Roman" w:eastAsia="宋体" w:cs="Times New Roman"/>
                            <w:sz w:val="22"/>
                          </w:rPr>
                        </w:pPr>
                        <w:r>
                          <w:rPr>
                            <w:rFonts w:ascii="Times New Roman" w:hAnsi="Times New Roman" w:eastAsia="宋体" w:cs="Times New Roman"/>
                            <w:sz w:val="22"/>
                          </w:rPr>
                          <w:t>3</w:t>
                        </w:r>
                      </w:p>
                    </w:tc>
                    <w:tc>
                      <w:tcPr>
                        <w:tcW w:w="1377" w:type="dxa"/>
                        <w:tcBorders>
                          <w:top w:val="single" w:color="auto" w:sz="4" w:space="0"/>
                          <w:left w:val="single" w:color="auto" w:sz="4" w:space="0"/>
                          <w:bottom w:val="single" w:color="auto" w:sz="4" w:space="0"/>
                          <w:right w:val="single" w:color="auto" w:sz="4" w:space="0"/>
                        </w:tcBorders>
                      </w:tcPr>
                      <w:p w14:paraId="4F3BD55A">
                        <w:pPr>
                          <w:jc w:val="center"/>
                          <w:rPr>
                            <w:rFonts w:ascii="Times New Roman" w:hAnsi="Times New Roman" w:eastAsia="宋体" w:cs="Times New Roman"/>
                            <w:sz w:val="22"/>
                          </w:rPr>
                        </w:pPr>
                        <w:r>
                          <w:rPr>
                            <w:rFonts w:ascii="Times New Roman" w:hAnsi="Times New Roman" w:eastAsia="宋体" w:cs="Times New Roman"/>
                            <w:sz w:val="22"/>
                          </w:rPr>
                          <w:t>Assoc Prof. Hu Ronghai</w:t>
                        </w:r>
                      </w:p>
                    </w:tc>
                  </w:tr>
                  <w:tr w14:paraId="7285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8EB7D5E">
                        <w:pPr>
                          <w:jc w:val="center"/>
                          <w:rPr>
                            <w:rFonts w:ascii="Times New Roman" w:hAnsi="Times New Roman" w:eastAsia="宋体" w:cs="Times New Roman"/>
                            <w:sz w:val="22"/>
                          </w:rPr>
                        </w:pPr>
                        <w:r>
                          <w:rPr>
                            <w:rFonts w:ascii="Times New Roman" w:hAnsi="Times New Roman" w:eastAsia="宋体" w:cs="Times New Roman"/>
                            <w:sz w:val="22"/>
                          </w:rPr>
                          <w:t>10</w:t>
                        </w:r>
                      </w:p>
                    </w:tc>
                    <w:tc>
                      <w:tcPr>
                        <w:tcW w:w="5295" w:type="dxa"/>
                        <w:tcBorders>
                          <w:top w:val="single" w:color="auto" w:sz="4" w:space="0"/>
                          <w:left w:val="single" w:color="auto" w:sz="4" w:space="0"/>
                          <w:bottom w:val="single" w:color="auto" w:sz="4" w:space="0"/>
                          <w:right w:val="single" w:color="auto" w:sz="4" w:space="0"/>
                        </w:tcBorders>
                      </w:tcPr>
                      <w:p w14:paraId="6D3541FB">
                        <w:pPr>
                          <w:jc w:val="left"/>
                          <w:rPr>
                            <w:rFonts w:ascii="Times New Roman" w:hAnsi="Times New Roman" w:eastAsia="等线" w:cs="Times-Roman"/>
                            <w:b/>
                            <w:kern w:val="0"/>
                            <w:sz w:val="22"/>
                          </w:rPr>
                        </w:pPr>
                        <w:r>
                          <w:rPr>
                            <w:rFonts w:ascii="Times New Roman" w:hAnsi="Times New Roman" w:eastAsia="等线" w:cs="Times New Roman"/>
                            <w:b/>
                            <w:sz w:val="22"/>
                          </w:rPr>
                          <w:t>Remote Sensing Dynamic Monitoring</w:t>
                        </w:r>
                        <w:r>
                          <w:rPr>
                            <w:rFonts w:ascii="Times New Roman" w:hAnsi="Times New Roman" w:eastAsia="等线" w:cs="Times-Roman"/>
                            <w:b/>
                            <w:kern w:val="0"/>
                            <w:sz w:val="22"/>
                          </w:rPr>
                          <w:t xml:space="preserve"> </w:t>
                        </w:r>
                      </w:p>
                      <w:p w14:paraId="2F313B49">
                        <w:pPr>
                          <w:jc w:val="left"/>
                          <w:rPr>
                            <w:rFonts w:ascii="Times New Roman" w:hAnsi="Times New Roman" w:eastAsia="等线" w:cs="Times-Roman"/>
                            <w:kern w:val="0"/>
                            <w:sz w:val="22"/>
                          </w:rPr>
                        </w:pPr>
                        <w:r>
                          <w:rPr>
                            <w:rFonts w:ascii="Times New Roman" w:hAnsi="Times New Roman" w:eastAsia="等线" w:cs="Times-Roman"/>
                            <w:kern w:val="0"/>
                            <w:sz w:val="22"/>
                          </w:rPr>
                          <w:t>Spatial Change Analysis;</w:t>
                        </w:r>
                      </w:p>
                      <w:p w14:paraId="0EBC382A">
                        <w:pPr>
                          <w:jc w:val="left"/>
                          <w:rPr>
                            <w:rFonts w:ascii="Times New Roman" w:hAnsi="Times New Roman" w:eastAsia="宋体" w:cs="Times New Roman"/>
                            <w:sz w:val="22"/>
                          </w:rPr>
                        </w:pPr>
                        <w:r>
                          <w:rPr>
                            <w:rFonts w:ascii="Times New Roman" w:hAnsi="Times New Roman" w:eastAsia="宋体" w:cs="Times New Roman"/>
                            <w:sz w:val="22"/>
                          </w:rPr>
                          <w:t>Temporal Change Analysis;</w:t>
                        </w:r>
                      </w:p>
                      <w:p w14:paraId="65C35229">
                        <w:pPr>
                          <w:jc w:val="left"/>
                          <w:rPr>
                            <w:rFonts w:ascii="Times New Roman" w:hAnsi="Times New Roman" w:eastAsia="等线" w:cs="Times-Roman"/>
                            <w:kern w:val="0"/>
                            <w:sz w:val="22"/>
                          </w:rPr>
                        </w:pPr>
                        <w:r>
                          <w:rPr>
                            <w:rFonts w:ascii="Times New Roman" w:hAnsi="Times New Roman" w:eastAsia="宋体" w:cs="Times New Roman"/>
                            <w:sz w:val="22"/>
                          </w:rPr>
                          <w:t>Homework 3</w:t>
                        </w:r>
                      </w:p>
                    </w:tc>
                    <w:tc>
                      <w:tcPr>
                        <w:tcW w:w="851" w:type="dxa"/>
                        <w:tcBorders>
                          <w:top w:val="single" w:color="auto" w:sz="4" w:space="0"/>
                          <w:left w:val="single" w:color="auto" w:sz="4" w:space="0"/>
                          <w:bottom w:val="single" w:color="auto" w:sz="4" w:space="0"/>
                          <w:right w:val="single" w:color="auto" w:sz="4" w:space="0"/>
                        </w:tcBorders>
                      </w:tcPr>
                      <w:p w14:paraId="1133E3DC">
                        <w:pPr>
                          <w:jc w:val="center"/>
                          <w:rPr>
                            <w:rFonts w:ascii="Times New Roman" w:hAnsi="Times New Roman" w:eastAsia="宋体" w:cs="Times New Roman"/>
                            <w:sz w:val="22"/>
                          </w:rPr>
                        </w:pPr>
                        <w:r>
                          <w:rPr>
                            <w:rFonts w:ascii="Times New Roman" w:hAnsi="Times New Roman" w:eastAsia="宋体" w:cs="Times New Roman"/>
                            <w:sz w:val="22"/>
                          </w:rPr>
                          <w:t>7</w:t>
                        </w:r>
                      </w:p>
                    </w:tc>
                    <w:tc>
                      <w:tcPr>
                        <w:tcW w:w="1377" w:type="dxa"/>
                        <w:tcBorders>
                          <w:top w:val="single" w:color="auto" w:sz="4" w:space="0"/>
                          <w:left w:val="single" w:color="auto" w:sz="4" w:space="0"/>
                          <w:bottom w:val="single" w:color="auto" w:sz="4" w:space="0"/>
                          <w:right w:val="single" w:color="auto" w:sz="4" w:space="0"/>
                        </w:tcBorders>
                      </w:tcPr>
                      <w:p w14:paraId="0EB93728">
                        <w:pPr>
                          <w:jc w:val="center"/>
                          <w:rPr>
                            <w:rFonts w:ascii="Times New Roman" w:hAnsi="Times New Roman" w:eastAsia="宋体" w:cs="Times New Roman"/>
                            <w:sz w:val="22"/>
                          </w:rPr>
                        </w:pPr>
                        <w:r>
                          <w:rPr>
                            <w:rFonts w:ascii="Times New Roman" w:hAnsi="Times New Roman" w:eastAsia="宋体" w:cs="Times New Roman"/>
                            <w:sz w:val="22"/>
                          </w:rPr>
                          <w:t>Assoc Prof. Hu Ronghai</w:t>
                        </w:r>
                      </w:p>
                    </w:tc>
                  </w:tr>
                  <w:tr w14:paraId="62E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DE070AD">
                        <w:pPr>
                          <w:jc w:val="center"/>
                          <w:rPr>
                            <w:rFonts w:ascii="Times New Roman" w:hAnsi="Times New Roman" w:eastAsia="宋体" w:cs="Times New Roman"/>
                            <w:sz w:val="22"/>
                          </w:rPr>
                        </w:pPr>
                      </w:p>
                    </w:tc>
                    <w:tc>
                      <w:tcPr>
                        <w:tcW w:w="5295" w:type="dxa"/>
                        <w:tcBorders>
                          <w:top w:val="single" w:color="auto" w:sz="4" w:space="0"/>
                          <w:left w:val="single" w:color="auto" w:sz="4" w:space="0"/>
                          <w:bottom w:val="single" w:color="auto" w:sz="4" w:space="0"/>
                          <w:right w:val="single" w:color="auto" w:sz="4" w:space="0"/>
                        </w:tcBorders>
                      </w:tcPr>
                      <w:p w14:paraId="764F5FE8">
                        <w:pPr>
                          <w:jc w:val="center"/>
                          <w:rPr>
                            <w:rFonts w:ascii="Times New Roman" w:hAnsi="Times New Roman" w:eastAsia="宋体" w:cs="Times New Roman"/>
                            <w:sz w:val="24"/>
                            <w:szCs w:val="24"/>
                          </w:rPr>
                        </w:pPr>
                        <w:r>
                          <w:rPr>
                            <w:rFonts w:ascii="Times New Roman" w:hAnsi="Times New Roman" w:eastAsia="宋体" w:cs="Times New Roman"/>
                            <w:sz w:val="24"/>
                            <w:szCs w:val="24"/>
                          </w:rPr>
                          <w:t>Exam</w:t>
                        </w:r>
                      </w:p>
                    </w:tc>
                    <w:tc>
                      <w:tcPr>
                        <w:tcW w:w="851" w:type="dxa"/>
                        <w:tcBorders>
                          <w:top w:val="single" w:color="auto" w:sz="4" w:space="0"/>
                          <w:left w:val="single" w:color="auto" w:sz="4" w:space="0"/>
                          <w:bottom w:val="single" w:color="auto" w:sz="4" w:space="0"/>
                          <w:right w:val="single" w:color="auto" w:sz="4" w:space="0"/>
                        </w:tcBorders>
                      </w:tcPr>
                      <w:p w14:paraId="5E1F36EC">
                        <w:pPr>
                          <w:jc w:val="center"/>
                          <w:rPr>
                            <w:rFonts w:ascii="Times New Roman" w:hAnsi="Times New Roman" w:eastAsia="宋体" w:cs="Times New Roman"/>
                            <w:sz w:val="22"/>
                          </w:rPr>
                        </w:pPr>
                        <w:r>
                          <w:rPr>
                            <w:rFonts w:ascii="Times New Roman" w:hAnsi="Times New Roman" w:eastAsia="宋体" w:cs="Times New Roman"/>
                            <w:sz w:val="22"/>
                          </w:rPr>
                          <w:t>2</w:t>
                        </w:r>
                      </w:p>
                    </w:tc>
                    <w:tc>
                      <w:tcPr>
                        <w:tcW w:w="1377" w:type="dxa"/>
                        <w:tcBorders>
                          <w:top w:val="single" w:color="auto" w:sz="4" w:space="0"/>
                          <w:left w:val="single" w:color="auto" w:sz="4" w:space="0"/>
                          <w:bottom w:val="single" w:color="auto" w:sz="4" w:space="0"/>
                          <w:right w:val="single" w:color="auto" w:sz="4" w:space="0"/>
                        </w:tcBorders>
                      </w:tcPr>
                      <w:p w14:paraId="6E8AEE72">
                        <w:pPr>
                          <w:jc w:val="center"/>
                          <w:rPr>
                            <w:rFonts w:ascii="Times New Roman" w:hAnsi="Times New Roman" w:eastAsia="宋体" w:cs="Times New Roman"/>
                            <w:sz w:val="22"/>
                          </w:rPr>
                        </w:pPr>
                        <w:r>
                          <w:rPr>
                            <w:rFonts w:ascii="Times New Roman" w:hAnsi="Times New Roman" w:eastAsia="宋体" w:cs="Times New Roman"/>
                            <w:sz w:val="22"/>
                          </w:rPr>
                          <w:t>Prof. Jiang Xiaoguang</w:t>
                        </w:r>
                      </w:p>
                    </w:tc>
                  </w:tr>
                  <w:tr w14:paraId="0A73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B821824">
                        <w:pPr>
                          <w:jc w:val="center"/>
                          <w:rPr>
                            <w:rFonts w:ascii="Times New Roman" w:hAnsi="Times New Roman" w:eastAsia="宋体" w:cs="Times New Roman"/>
                            <w:sz w:val="22"/>
                          </w:rPr>
                        </w:pPr>
                        <w:r>
                          <w:rPr>
                            <w:rFonts w:ascii="Times New Roman" w:hAnsi="Times New Roman" w:eastAsia="宋体" w:cs="Times New Roman"/>
                            <w:sz w:val="22"/>
                          </w:rPr>
                          <w:t>Total</w:t>
                        </w:r>
                      </w:p>
                    </w:tc>
                    <w:tc>
                      <w:tcPr>
                        <w:tcW w:w="5295" w:type="dxa"/>
                        <w:tcBorders>
                          <w:top w:val="single" w:color="auto" w:sz="4" w:space="0"/>
                          <w:left w:val="single" w:color="auto" w:sz="4" w:space="0"/>
                          <w:bottom w:val="single" w:color="auto" w:sz="4" w:space="0"/>
                          <w:right w:val="single" w:color="auto" w:sz="4" w:space="0"/>
                        </w:tcBorders>
                      </w:tcPr>
                      <w:p w14:paraId="28E50288">
                        <w:pPr>
                          <w:jc w:val="center"/>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14:paraId="749EF2FF">
                        <w:pPr>
                          <w:jc w:val="center"/>
                          <w:rPr>
                            <w:rFonts w:ascii="Times New Roman" w:hAnsi="Times New Roman" w:eastAsia="宋体" w:cs="Times New Roman"/>
                            <w:sz w:val="22"/>
                          </w:rPr>
                        </w:pPr>
                        <w:r>
                          <w:rPr>
                            <w:rFonts w:ascii="Times New Roman" w:hAnsi="Times New Roman" w:eastAsia="宋体" w:cs="Times New Roman"/>
                            <w:sz w:val="22"/>
                          </w:rPr>
                          <w:t>52</w:t>
                        </w:r>
                      </w:p>
                    </w:tc>
                    <w:tc>
                      <w:tcPr>
                        <w:tcW w:w="1377" w:type="dxa"/>
                        <w:tcBorders>
                          <w:top w:val="single" w:color="auto" w:sz="4" w:space="0"/>
                          <w:left w:val="single" w:color="auto" w:sz="4" w:space="0"/>
                          <w:bottom w:val="single" w:color="auto" w:sz="4" w:space="0"/>
                          <w:right w:val="single" w:color="auto" w:sz="4" w:space="0"/>
                        </w:tcBorders>
                      </w:tcPr>
                      <w:p w14:paraId="10DD0771">
                        <w:pPr>
                          <w:jc w:val="center"/>
                          <w:rPr>
                            <w:rFonts w:ascii="Times New Roman" w:hAnsi="Times New Roman" w:eastAsia="宋体" w:cs="Times New Roman"/>
                            <w:sz w:val="24"/>
                            <w:szCs w:val="24"/>
                          </w:rPr>
                        </w:pPr>
                      </w:p>
                    </w:tc>
                  </w:tr>
                </w:tbl>
                <w:p w14:paraId="00DCD7C0">
                  <w:pPr>
                    <w:jc w:val="center"/>
                    <w:rPr>
                      <w:rFonts w:ascii="宋体" w:hAnsi="Times New Roman" w:eastAsia="宋体" w:cs="Times New Roman"/>
                      <w:sz w:val="24"/>
                      <w:szCs w:val="24"/>
                    </w:rPr>
                  </w:pPr>
                </w:p>
              </w:tc>
            </w:tr>
          </w:tbl>
          <w:p w14:paraId="44756D23">
            <w:pPr>
              <w:jc w:val="center"/>
              <w:rPr>
                <w:rFonts w:ascii="宋体" w:hAnsi="Times New Roman" w:eastAsia="宋体" w:cs="Times New Roman"/>
                <w:sz w:val="24"/>
                <w:szCs w:val="24"/>
              </w:rPr>
            </w:pPr>
          </w:p>
        </w:tc>
      </w:tr>
    </w:tbl>
    <w:p w14:paraId="650BB51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0D2E2944">
      <w:pPr>
        <w:rPr>
          <w:rFonts w:ascii="Times New Roman" w:hAnsi="Times New Roman" w:eastAsia="等线" w:cs="Times-Roman"/>
          <w:kern w:val="0"/>
          <w:sz w:val="24"/>
          <w:szCs w:val="24"/>
        </w:rPr>
      </w:pPr>
      <w:r>
        <w:rPr>
          <w:rFonts w:ascii="Times New Roman" w:hAnsi="Times New Roman" w:eastAsia="宋体" w:cs="Times New Roman"/>
          <w:b/>
          <w:kern w:val="0"/>
          <w:sz w:val="24"/>
          <w:szCs w:val="28"/>
        </w:rPr>
        <w:t>Section 1:</w:t>
      </w:r>
      <w:r>
        <w:rPr>
          <w:rFonts w:ascii="Times New Roman" w:hAnsi="Times New Roman" w:eastAsia="等线" w:cs="Times-Roman"/>
          <w:kern w:val="0"/>
          <w:sz w:val="24"/>
          <w:szCs w:val="24"/>
        </w:rPr>
        <w:t xml:space="preserve"> </w:t>
      </w:r>
      <w:r>
        <w:rPr>
          <w:rFonts w:ascii="Times New Roman" w:hAnsi="Times New Roman" w:eastAsia="等线" w:cs="Times-Roman"/>
          <w:b/>
          <w:kern w:val="0"/>
          <w:sz w:val="24"/>
          <w:szCs w:val="24"/>
        </w:rPr>
        <w:t>Remote Sensing Overview</w:t>
      </w:r>
    </w:p>
    <w:p w14:paraId="3EF1D23F">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1. Basic concepts of remote sensing technology;</w:t>
      </w:r>
    </w:p>
    <w:p w14:paraId="5E1B8BBC">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2. Remote sensing category;</w:t>
      </w:r>
    </w:p>
    <w:p w14:paraId="61CC84C2">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3. Resolutions and their significance to applications;</w:t>
      </w:r>
    </w:p>
    <w:p w14:paraId="7E0E0208">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4. Remote sensors and remote sensing data;</w:t>
      </w:r>
    </w:p>
    <w:p w14:paraId="7A70DAE6">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 Image display and the </w:t>
      </w:r>
      <w:r>
        <w:rPr>
          <w:rFonts w:ascii="Times New Roman" w:hAnsi="Times New Roman" w:eastAsia="宋体" w:cs="Times New Roman"/>
          <w:bCs/>
          <w:sz w:val="22"/>
          <w:szCs w:val="24"/>
        </w:rPr>
        <w:t>information</w:t>
      </w:r>
      <w:r>
        <w:rPr>
          <w:rFonts w:ascii="Times New Roman" w:hAnsi="Times New Roman" w:eastAsia="宋体" w:cs="Times New Roman"/>
          <w:sz w:val="24"/>
          <w:szCs w:val="24"/>
        </w:rPr>
        <w:t xml:space="preserve"> in header file of image;</w:t>
      </w:r>
    </w:p>
    <w:p w14:paraId="568A9C45">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6. Map projection;</w:t>
      </w:r>
    </w:p>
    <w:p w14:paraId="1E99E081">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7. The basic process of remote sensing;</w:t>
      </w:r>
    </w:p>
    <w:p w14:paraId="10467BC0">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8. Basic steps for remote sensing applications;</w:t>
      </w:r>
    </w:p>
    <w:p w14:paraId="7B0621C7">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9. The development trend of remote sensing technology.</w:t>
      </w:r>
    </w:p>
    <w:p w14:paraId="354AD5DD">
      <w:pPr>
        <w:rPr>
          <w:rFonts w:ascii="Times New Roman" w:hAnsi="Times New Roman" w:eastAsia="等线" w:cs="Times-Roman"/>
          <w:b/>
          <w:kern w:val="0"/>
          <w:sz w:val="24"/>
          <w:szCs w:val="24"/>
        </w:rPr>
      </w:pPr>
      <w:r>
        <w:rPr>
          <w:rFonts w:ascii="Times New Roman" w:hAnsi="Times New Roman" w:eastAsia="宋体" w:cs="Times New Roman"/>
          <w:b/>
          <w:kern w:val="0"/>
          <w:sz w:val="24"/>
          <w:szCs w:val="28"/>
        </w:rPr>
        <w:t>Section 2:</w:t>
      </w:r>
      <w:r>
        <w:rPr>
          <w:rFonts w:ascii="Times New Roman" w:hAnsi="Times New Roman" w:eastAsia="等线" w:cs="Times-Roman"/>
          <w:kern w:val="0"/>
          <w:sz w:val="24"/>
          <w:szCs w:val="24"/>
        </w:rPr>
        <w:t xml:space="preserve"> </w:t>
      </w:r>
      <w:r>
        <w:rPr>
          <w:rFonts w:ascii="Times New Roman" w:hAnsi="Times New Roman" w:eastAsia="等线" w:cs="Times-Roman"/>
          <w:b/>
          <w:bCs/>
          <w:sz w:val="24"/>
          <w:szCs w:val="24"/>
        </w:rPr>
        <w:t xml:space="preserve">Preliminary Knowledge of </w:t>
      </w:r>
      <w:r>
        <w:rPr>
          <w:rFonts w:ascii="Times New Roman" w:hAnsi="Times New Roman" w:eastAsia="等线" w:cs="Times-Roman"/>
          <w:b/>
          <w:bCs/>
          <w:kern w:val="0"/>
          <w:sz w:val="24"/>
          <w:szCs w:val="24"/>
        </w:rPr>
        <w:t>Remote Sensing Image Processing</w:t>
      </w:r>
    </w:p>
    <w:p w14:paraId="12FB61D2">
      <w:pPr>
        <w:ind w:firstLine="840" w:firstLineChars="350"/>
        <w:jc w:val="left"/>
        <w:rPr>
          <w:rFonts w:ascii="Times New Roman" w:hAnsi="Times New Roman" w:eastAsia="宋体" w:cs="Times New Roman"/>
          <w:sz w:val="24"/>
          <w:szCs w:val="24"/>
        </w:rPr>
      </w:pPr>
      <w:r>
        <w:rPr>
          <w:rFonts w:ascii="Times New Roman" w:hAnsi="Times New Roman" w:eastAsia="宋体" w:cs="Times New Roman"/>
          <w:sz w:val="24"/>
          <w:szCs w:val="24"/>
        </w:rPr>
        <w:t>1. Related concepts of remote sensing image processing</w:t>
      </w:r>
    </w:p>
    <w:p w14:paraId="50E4634B">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Image, digital image, representation of image, image processing</w:t>
      </w:r>
    </w:p>
    <w:p w14:paraId="64C22250">
      <w:pPr>
        <w:ind w:firstLine="832" w:firstLineChars="347"/>
        <w:rPr>
          <w:rFonts w:ascii="Times New Roman" w:hAnsi="Times New Roman" w:eastAsia="等线" w:cs="Times-Roman"/>
          <w:kern w:val="0"/>
          <w:sz w:val="24"/>
          <w:szCs w:val="24"/>
        </w:rPr>
      </w:pPr>
      <w:r>
        <w:rPr>
          <w:rFonts w:ascii="Times New Roman" w:hAnsi="Times New Roman" w:eastAsia="宋体" w:cs="Times New Roman"/>
          <w:sz w:val="24"/>
          <w:szCs w:val="24"/>
        </w:rPr>
        <w:t xml:space="preserve">2. </w:t>
      </w:r>
      <w:r>
        <w:rPr>
          <w:rFonts w:ascii="Times New Roman" w:hAnsi="Times New Roman" w:eastAsia="等线" w:cs="Times-Roman"/>
          <w:bCs/>
          <w:kern w:val="0"/>
          <w:sz w:val="24"/>
          <w:szCs w:val="24"/>
        </w:rPr>
        <w:t>The color of image</w:t>
      </w:r>
    </w:p>
    <w:p w14:paraId="06AB50C0">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Color addition principle, color space, IHS Transformation, color density segmentation</w:t>
      </w:r>
    </w:p>
    <w:p w14:paraId="754588A0">
      <w:pPr>
        <w:ind w:firstLine="823" w:firstLineChars="343"/>
        <w:rPr>
          <w:rFonts w:ascii="Times New Roman" w:hAnsi="Times New Roman" w:eastAsia="等线" w:cs="Times-Roman"/>
          <w:kern w:val="0"/>
          <w:sz w:val="24"/>
          <w:szCs w:val="24"/>
        </w:rPr>
      </w:pPr>
      <w:r>
        <w:rPr>
          <w:rFonts w:ascii="Times New Roman" w:hAnsi="Times New Roman" w:eastAsia="等线" w:cs="Times-Roman"/>
          <w:bCs/>
          <w:kern w:val="0"/>
          <w:sz w:val="24"/>
          <w:szCs w:val="24"/>
        </w:rPr>
        <w:t>3. Geometric correction of remote sensing image</w:t>
      </w:r>
    </w:p>
    <w:p w14:paraId="079748C8">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Geometric rough correction, geometric precision correction</w:t>
      </w:r>
    </w:p>
    <w:p w14:paraId="51CFCE70">
      <w:pPr>
        <w:ind w:firstLine="823" w:firstLineChars="343"/>
        <w:rPr>
          <w:rFonts w:ascii="Times New Roman" w:hAnsi="Times New Roman" w:eastAsia="等线" w:cs="Times-Roman"/>
          <w:kern w:val="0"/>
          <w:sz w:val="24"/>
          <w:szCs w:val="24"/>
        </w:rPr>
      </w:pPr>
      <w:r>
        <w:rPr>
          <w:rFonts w:ascii="Times New Roman" w:hAnsi="Times New Roman" w:eastAsia="等线" w:cs="Times-Roman"/>
          <w:bCs/>
          <w:kern w:val="0"/>
          <w:sz w:val="24"/>
          <w:szCs w:val="24"/>
        </w:rPr>
        <w:t>4. Resampling of remote sensing image</w:t>
      </w:r>
    </w:p>
    <w:p w14:paraId="2C2F77DB">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Nearest neighbor interpolation, Bilinear interpolation, Cubic convolution interpolation</w:t>
      </w:r>
    </w:p>
    <w:p w14:paraId="3415C5E1">
      <w:pPr>
        <w:ind w:firstLine="823" w:firstLineChars="343"/>
        <w:rPr>
          <w:rFonts w:ascii="Times New Roman" w:hAnsi="Times New Roman" w:eastAsia="等线" w:cs="Times-Roman"/>
          <w:kern w:val="0"/>
          <w:sz w:val="24"/>
          <w:szCs w:val="24"/>
        </w:rPr>
      </w:pPr>
      <w:r>
        <w:rPr>
          <w:rFonts w:ascii="Times New Roman" w:hAnsi="Times New Roman" w:eastAsia="等线" w:cs="Times-Roman"/>
          <w:bCs/>
          <w:kern w:val="0"/>
          <w:sz w:val="24"/>
          <w:szCs w:val="24"/>
        </w:rPr>
        <w:t>5. Remote sensing image mosaic</w:t>
      </w:r>
    </w:p>
    <w:p w14:paraId="425520DB">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Concept, key technology of remote sensing image mosaic, the steps of remote sensing image mosaic</w:t>
      </w:r>
    </w:p>
    <w:p w14:paraId="56DA3C69">
      <w:pPr>
        <w:ind w:firstLine="823" w:firstLineChars="343"/>
        <w:rPr>
          <w:rFonts w:ascii="Times New Roman" w:hAnsi="Times New Roman" w:eastAsia="等线" w:cs="Times-Roman"/>
          <w:kern w:val="0"/>
          <w:sz w:val="24"/>
          <w:szCs w:val="24"/>
        </w:rPr>
      </w:pPr>
      <w:r>
        <w:rPr>
          <w:rFonts w:ascii="Times New Roman" w:hAnsi="Times New Roman" w:eastAsia="等线" w:cs="Times-Roman"/>
          <w:bCs/>
          <w:kern w:val="0"/>
          <w:sz w:val="24"/>
          <w:szCs w:val="24"/>
        </w:rPr>
        <w:t>6. Remote sensing data fusion</w:t>
      </w:r>
    </w:p>
    <w:p w14:paraId="0D4C7398">
      <w:pPr>
        <w:ind w:left="359" w:leftChars="171" w:firstLine="480" w:firstLineChars="200"/>
        <w:rPr>
          <w:rFonts w:ascii="Times New Roman" w:hAnsi="Times New Roman" w:eastAsia="等线" w:cs="Times-Roman"/>
          <w:kern w:val="0"/>
          <w:sz w:val="24"/>
          <w:szCs w:val="24"/>
        </w:rPr>
      </w:pPr>
      <w:r>
        <w:rPr>
          <w:rFonts w:ascii="Times New Roman" w:hAnsi="Times New Roman" w:eastAsia="等线" w:cs="Times-Roman"/>
          <w:kern w:val="0"/>
          <w:sz w:val="24"/>
          <w:szCs w:val="24"/>
        </w:rPr>
        <w:t>Data fusion, remote sensing data fusion, the significance of remote sensing data fusion, methods of remote sensing data fusion</w:t>
      </w:r>
    </w:p>
    <w:p w14:paraId="48FB53D4">
      <w:pPr>
        <w:ind w:firstLine="823" w:firstLineChars="343"/>
        <w:rPr>
          <w:rFonts w:ascii="Times New Roman" w:hAnsi="Times New Roman" w:eastAsia="等线" w:cs="Times-Roman"/>
          <w:kern w:val="0"/>
          <w:sz w:val="24"/>
          <w:szCs w:val="24"/>
        </w:rPr>
      </w:pPr>
      <w:r>
        <w:rPr>
          <w:rFonts w:ascii="Times New Roman" w:hAnsi="Times New Roman" w:eastAsia="等线" w:cs="Times-Roman"/>
          <w:bCs/>
          <w:kern w:val="0"/>
          <w:sz w:val="24"/>
          <w:szCs w:val="24"/>
        </w:rPr>
        <w:t>7. Remote sensing data forma</w:t>
      </w:r>
      <w:r>
        <w:rPr>
          <w:rFonts w:ascii="Times New Roman" w:hAnsi="Times New Roman" w:eastAsia="等线" w:cs="Times-Roman"/>
          <w:b/>
          <w:bCs/>
          <w:kern w:val="0"/>
          <w:sz w:val="24"/>
          <w:szCs w:val="24"/>
        </w:rPr>
        <w:t>t</w:t>
      </w:r>
    </w:p>
    <w:p w14:paraId="6CCBBC09">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BSQ, BIL, BIP, FAST, DIMAP, HDF etc.</w:t>
      </w:r>
    </w:p>
    <w:p w14:paraId="5EF9A52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3: </w:t>
      </w:r>
      <w:r>
        <w:rPr>
          <w:rFonts w:ascii="Times New Roman" w:hAnsi="Times New Roman" w:eastAsia="等线" w:cs="Times-Roman"/>
          <w:b/>
          <w:kern w:val="0"/>
          <w:sz w:val="24"/>
          <w:szCs w:val="24"/>
        </w:rPr>
        <w:t xml:space="preserve">The Basic Operation of Image </w:t>
      </w:r>
    </w:p>
    <w:p w14:paraId="2A426539">
      <w:pPr>
        <w:ind w:firstLine="840" w:firstLineChars="350"/>
        <w:rPr>
          <w:rFonts w:ascii="Times New Roman" w:hAnsi="Times New Roman" w:eastAsia="等线" w:cs="Times-Roman"/>
          <w:kern w:val="0"/>
          <w:sz w:val="24"/>
          <w:szCs w:val="24"/>
        </w:rPr>
      </w:pPr>
      <w:r>
        <w:rPr>
          <w:rFonts w:ascii="Times New Roman" w:hAnsi="Times New Roman" w:eastAsia="等线" w:cs="Times-Roman"/>
          <w:bCs/>
          <w:kern w:val="0"/>
          <w:sz w:val="24"/>
          <w:szCs w:val="24"/>
        </w:rPr>
        <w:t xml:space="preserve">1. </w:t>
      </w:r>
      <w:r>
        <w:rPr>
          <w:rFonts w:ascii="Times New Roman" w:hAnsi="Times New Roman" w:eastAsia="等线" w:cs="Times-Roman"/>
          <w:bCs/>
          <w:kern w:val="0"/>
          <w:sz w:val="22"/>
        </w:rPr>
        <w:t>Introduction to ENVI</w:t>
      </w:r>
    </w:p>
    <w:p w14:paraId="5032062F">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2. Image display and management</w:t>
      </w:r>
    </w:p>
    <w:p w14:paraId="2A24280B">
      <w:pPr>
        <w:ind w:firstLine="840" w:firstLineChars="350"/>
        <w:rPr>
          <w:rFonts w:ascii="Times New Roman" w:hAnsi="Times New Roman" w:eastAsia="等线" w:cs="Times-Roman"/>
          <w:kern w:val="0"/>
          <w:sz w:val="24"/>
          <w:szCs w:val="24"/>
        </w:rPr>
      </w:pPr>
      <w:r>
        <w:rPr>
          <w:rFonts w:ascii="Times New Roman" w:hAnsi="Times New Roman" w:eastAsia="等线" w:cs="Times-Roman"/>
          <w:kern w:val="0"/>
          <w:sz w:val="24"/>
          <w:szCs w:val="24"/>
        </w:rPr>
        <w:t>3. Coordinate systems</w:t>
      </w:r>
    </w:p>
    <w:p w14:paraId="48210836">
      <w:pPr>
        <w:ind w:firstLine="840" w:firstLineChars="350"/>
        <w:rPr>
          <w:rFonts w:ascii="Times New Roman" w:hAnsi="Times New Roman" w:eastAsia="宋体" w:cs="Times New Roman"/>
          <w:b/>
          <w:kern w:val="0"/>
          <w:sz w:val="24"/>
          <w:szCs w:val="28"/>
        </w:rPr>
      </w:pPr>
      <w:r>
        <w:rPr>
          <w:rFonts w:ascii="Times New Roman" w:hAnsi="Times New Roman" w:eastAsia="宋体" w:cs="Times New Roman"/>
          <w:sz w:val="24"/>
          <w:szCs w:val="24"/>
        </w:rPr>
        <w:t xml:space="preserve">4. </w:t>
      </w:r>
      <w:r>
        <w:rPr>
          <w:rFonts w:ascii="Times New Roman" w:hAnsi="Times New Roman" w:eastAsia="等线" w:cs="Times-Roman"/>
          <w:kern w:val="0"/>
          <w:sz w:val="24"/>
          <w:szCs w:val="24"/>
        </w:rPr>
        <w:t>Image subset</w:t>
      </w:r>
    </w:p>
    <w:p w14:paraId="3644CDC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4: </w:t>
      </w:r>
      <w:r>
        <w:rPr>
          <w:rFonts w:ascii="Times New Roman" w:hAnsi="Times New Roman" w:eastAsia="等线" w:cs="Times-Roman"/>
          <w:b/>
          <w:kern w:val="0"/>
          <w:sz w:val="24"/>
          <w:szCs w:val="24"/>
        </w:rPr>
        <w:t>Image Registration</w:t>
      </w:r>
      <w:r>
        <w:rPr>
          <w:rFonts w:ascii="Times New Roman" w:hAnsi="Times New Roman" w:eastAsia="宋体" w:cs="Times New Roman"/>
          <w:b/>
          <w:kern w:val="0"/>
          <w:sz w:val="24"/>
          <w:szCs w:val="28"/>
        </w:rPr>
        <w:t xml:space="preserve"> and </w:t>
      </w:r>
      <w:r>
        <w:rPr>
          <w:rFonts w:ascii="Times New Roman" w:hAnsi="Times New Roman" w:eastAsia="等线" w:cs="Times-Roman"/>
          <w:b/>
          <w:kern w:val="0"/>
          <w:sz w:val="24"/>
          <w:szCs w:val="24"/>
        </w:rPr>
        <w:t>Geometric Correction</w:t>
      </w:r>
      <w:r>
        <w:rPr>
          <w:rFonts w:ascii="Times New Roman" w:hAnsi="Times New Roman" w:eastAsia="宋体" w:cs="Times New Roman"/>
          <w:b/>
          <w:kern w:val="0"/>
          <w:sz w:val="24"/>
          <w:szCs w:val="28"/>
        </w:rPr>
        <w:t xml:space="preserve"> </w:t>
      </w:r>
    </w:p>
    <w:p w14:paraId="0896C35B">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bCs/>
          <w:kern w:val="0"/>
          <w:sz w:val="24"/>
          <w:szCs w:val="24"/>
        </w:rPr>
        <w:t xml:space="preserve">1. </w:t>
      </w:r>
      <w:r>
        <w:rPr>
          <w:rFonts w:ascii="Times New Roman" w:hAnsi="Times New Roman" w:eastAsia="等线" w:cs="Times-Roman"/>
          <w:kern w:val="0"/>
          <w:sz w:val="24"/>
          <w:szCs w:val="24"/>
        </w:rPr>
        <w:t>Image registration</w:t>
      </w:r>
    </w:p>
    <w:p w14:paraId="1AD123CC">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kern w:val="0"/>
          <w:sz w:val="24"/>
          <w:szCs w:val="24"/>
        </w:rPr>
        <w:t>2. Image geometric correction</w:t>
      </w:r>
    </w:p>
    <w:p w14:paraId="64570340">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kern w:val="0"/>
          <w:sz w:val="24"/>
          <w:szCs w:val="24"/>
        </w:rPr>
        <w:t xml:space="preserve">3. Image orthorectification </w:t>
      </w:r>
    </w:p>
    <w:p w14:paraId="7924ACA7">
      <w:pPr>
        <w:ind w:left="424" w:leftChars="202"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 xml:space="preserve">4. </w:t>
      </w:r>
      <w:r>
        <w:rPr>
          <w:rFonts w:ascii="Times New Roman" w:hAnsi="Times New Roman" w:eastAsia="等线" w:cs="Times-Roman"/>
          <w:kern w:val="0"/>
          <w:sz w:val="24"/>
          <w:szCs w:val="24"/>
        </w:rPr>
        <w:t>Image registration workflow</w:t>
      </w:r>
    </w:p>
    <w:p w14:paraId="0F006CEB">
      <w:pPr>
        <w:ind w:left="424" w:leftChars="202" w:firstLine="360" w:firstLineChars="150"/>
        <w:rPr>
          <w:rFonts w:ascii="Times New Roman" w:hAnsi="Times New Roman" w:eastAsia="等线" w:cs="Times-Roman"/>
          <w:kern w:val="0"/>
          <w:sz w:val="24"/>
          <w:szCs w:val="24"/>
        </w:rPr>
      </w:pPr>
      <w:r>
        <w:rPr>
          <w:rFonts w:ascii="Times New Roman" w:hAnsi="Times New Roman" w:eastAsia="宋体" w:cs="Times New Roman"/>
          <w:sz w:val="24"/>
          <w:szCs w:val="24"/>
        </w:rPr>
        <w:t xml:space="preserve">5. </w:t>
      </w:r>
      <w:r>
        <w:rPr>
          <w:rFonts w:ascii="Times New Roman" w:hAnsi="Times New Roman" w:eastAsia="等线" w:cs="Times-Roman"/>
          <w:kern w:val="0"/>
          <w:sz w:val="24"/>
          <w:szCs w:val="24"/>
        </w:rPr>
        <w:t>Image mosaicking</w:t>
      </w:r>
    </w:p>
    <w:p w14:paraId="1E5F3CB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5: </w:t>
      </w:r>
      <w:r>
        <w:rPr>
          <w:rFonts w:ascii="Times New Roman" w:hAnsi="Times New Roman" w:eastAsia="等线" w:cs="Times-Roman"/>
          <w:b/>
          <w:kern w:val="0"/>
          <w:sz w:val="24"/>
          <w:szCs w:val="24"/>
        </w:rPr>
        <w:t>Band Math</w:t>
      </w:r>
      <w:r>
        <w:rPr>
          <w:rFonts w:ascii="Times New Roman" w:hAnsi="Times New Roman" w:eastAsia="宋体" w:cs="Times New Roman"/>
          <w:b/>
          <w:kern w:val="0"/>
          <w:sz w:val="24"/>
          <w:szCs w:val="28"/>
        </w:rPr>
        <w:t xml:space="preserve"> and Image Fusion</w:t>
      </w:r>
    </w:p>
    <w:p w14:paraId="46A97EBE">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bCs/>
          <w:kern w:val="0"/>
          <w:sz w:val="24"/>
          <w:szCs w:val="24"/>
        </w:rPr>
        <w:t xml:space="preserve">1. </w:t>
      </w:r>
      <w:r>
        <w:rPr>
          <w:rFonts w:ascii="Times New Roman" w:hAnsi="Times New Roman" w:eastAsia="等线" w:cs="Times-Roman"/>
          <w:kern w:val="0"/>
          <w:sz w:val="24"/>
          <w:szCs w:val="24"/>
        </w:rPr>
        <w:t>Band Math</w:t>
      </w:r>
    </w:p>
    <w:p w14:paraId="6F700A53">
      <w:pPr>
        <w:ind w:left="424" w:leftChars="202" w:firstLine="360" w:firstLineChars="150"/>
        <w:rPr>
          <w:rFonts w:ascii="Times New Roman" w:hAnsi="Times New Roman" w:eastAsia="等线" w:cs="Times-Roman"/>
          <w:kern w:val="0"/>
          <w:sz w:val="24"/>
          <w:szCs w:val="24"/>
        </w:rPr>
      </w:pPr>
      <w:r>
        <w:rPr>
          <w:rFonts w:ascii="Times New Roman" w:hAnsi="Times New Roman" w:eastAsia="等线" w:cs="Times-Roman"/>
          <w:bCs/>
          <w:kern w:val="0"/>
          <w:sz w:val="24"/>
          <w:szCs w:val="24"/>
        </w:rPr>
        <w:t xml:space="preserve">2. </w:t>
      </w:r>
      <w:r>
        <w:rPr>
          <w:rFonts w:ascii="Times New Roman" w:hAnsi="Times New Roman" w:eastAsia="等线" w:cs="Times-Roman"/>
          <w:kern w:val="0"/>
          <w:sz w:val="24"/>
          <w:szCs w:val="24"/>
        </w:rPr>
        <w:t>Image fusion</w:t>
      </w:r>
    </w:p>
    <w:p w14:paraId="3849010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6: Image Classification</w:t>
      </w:r>
    </w:p>
    <w:p w14:paraId="63B9FC9A">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bCs/>
          <w:kern w:val="0"/>
          <w:sz w:val="24"/>
          <w:szCs w:val="24"/>
        </w:rPr>
        <w:t xml:space="preserve">1. </w:t>
      </w:r>
      <w:r>
        <w:rPr>
          <w:rFonts w:ascii="Times New Roman" w:hAnsi="Times New Roman" w:eastAsia="宋体" w:cs="Times New Roman"/>
          <w:sz w:val="24"/>
          <w:szCs w:val="24"/>
        </w:rPr>
        <w:t>Image Supervised Classification</w:t>
      </w:r>
    </w:p>
    <w:p w14:paraId="711C9894">
      <w:pPr>
        <w:ind w:left="424" w:leftChars="202" w:firstLine="360" w:firstLineChars="150"/>
        <w:rPr>
          <w:rFonts w:ascii="Times New Roman" w:hAnsi="Times New Roman" w:eastAsia="等线" w:cs="Times-Roman"/>
          <w:kern w:val="0"/>
          <w:sz w:val="24"/>
          <w:szCs w:val="24"/>
        </w:rPr>
      </w:pPr>
      <w:r>
        <w:rPr>
          <w:rFonts w:ascii="Times New Roman" w:hAnsi="Times New Roman" w:eastAsia="等线" w:cs="Times-Roman"/>
          <w:bCs/>
          <w:kern w:val="0"/>
          <w:sz w:val="24"/>
          <w:szCs w:val="24"/>
        </w:rPr>
        <w:t xml:space="preserve">2. </w:t>
      </w:r>
      <w:r>
        <w:rPr>
          <w:rFonts w:ascii="Times New Roman" w:hAnsi="Times New Roman" w:eastAsia="等线" w:cs="Times-Roman"/>
          <w:kern w:val="0"/>
          <w:sz w:val="24"/>
          <w:szCs w:val="24"/>
        </w:rPr>
        <w:t>Image Unsupervised Classification</w:t>
      </w:r>
    </w:p>
    <w:p w14:paraId="71165089">
      <w:pPr>
        <w:ind w:left="424" w:leftChars="202" w:firstLine="360" w:firstLineChars="150"/>
        <w:rPr>
          <w:rFonts w:ascii="Times New Roman" w:hAnsi="Times New Roman" w:eastAsia="宋体" w:cs="Times New Roman"/>
          <w:b/>
          <w:kern w:val="0"/>
          <w:sz w:val="24"/>
          <w:szCs w:val="28"/>
        </w:rPr>
      </w:pPr>
      <w:r>
        <w:rPr>
          <w:rFonts w:ascii="Times New Roman" w:hAnsi="Times New Roman" w:eastAsia="等线" w:cs="Times-Roman"/>
          <w:bCs/>
          <w:kern w:val="0"/>
          <w:sz w:val="24"/>
          <w:szCs w:val="24"/>
        </w:rPr>
        <w:t xml:space="preserve">3. </w:t>
      </w:r>
      <w:r>
        <w:rPr>
          <w:rFonts w:ascii="Times New Roman" w:hAnsi="Times New Roman" w:eastAsia="等线" w:cs="Times-Roman"/>
          <w:kern w:val="0"/>
          <w:sz w:val="24"/>
          <w:szCs w:val="24"/>
        </w:rPr>
        <w:t>Image Classification with Decision Tree Classifier</w:t>
      </w:r>
    </w:p>
    <w:p w14:paraId="001C91D5">
      <w:pPr>
        <w:ind w:left="424" w:leftChars="202" w:firstLine="360" w:firstLineChars="150"/>
        <w:rPr>
          <w:rFonts w:ascii="Times New Roman" w:hAnsi="Times New Roman" w:eastAsia="等线" w:cs="Times-Roman"/>
          <w:kern w:val="0"/>
          <w:sz w:val="24"/>
          <w:szCs w:val="24"/>
        </w:rPr>
      </w:pPr>
      <w:r>
        <w:rPr>
          <w:rFonts w:ascii="Times New Roman" w:hAnsi="Times New Roman" w:eastAsia="等线" w:cs="Times-Roman"/>
          <w:bCs/>
          <w:kern w:val="0"/>
          <w:sz w:val="24"/>
          <w:szCs w:val="24"/>
        </w:rPr>
        <w:t xml:space="preserve">4. </w:t>
      </w:r>
      <w:r>
        <w:rPr>
          <w:rFonts w:ascii="Times New Roman" w:hAnsi="Times New Roman" w:eastAsia="等线" w:cs="Times-Roman"/>
          <w:kern w:val="0"/>
          <w:sz w:val="24"/>
          <w:szCs w:val="24"/>
        </w:rPr>
        <w:t>Post Classification</w:t>
      </w:r>
    </w:p>
    <w:p w14:paraId="631347C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7: </w:t>
      </w:r>
      <w:r>
        <w:rPr>
          <w:rFonts w:ascii="Times New Roman" w:hAnsi="Times New Roman" w:eastAsia="等线" w:cs="Times-Roman"/>
          <w:kern w:val="0"/>
          <w:sz w:val="24"/>
          <w:szCs w:val="24"/>
        </w:rPr>
        <w:t>Radiometric Correction</w:t>
      </w:r>
    </w:p>
    <w:p w14:paraId="75B6A936">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bCs/>
          <w:kern w:val="0"/>
          <w:sz w:val="24"/>
          <w:szCs w:val="24"/>
        </w:rPr>
        <w:t xml:space="preserve">1. </w:t>
      </w:r>
      <w:r>
        <w:rPr>
          <w:rFonts w:ascii="Times New Roman" w:hAnsi="Times New Roman" w:eastAsia="等线" w:cs="Times-Roman"/>
          <w:kern w:val="0"/>
          <w:sz w:val="24"/>
          <w:szCs w:val="24"/>
        </w:rPr>
        <w:t>Radiometric calibration</w:t>
      </w:r>
    </w:p>
    <w:p w14:paraId="7B86831C">
      <w:pPr>
        <w:ind w:left="424" w:leftChars="202" w:firstLine="360" w:firstLineChars="150"/>
        <w:rPr>
          <w:rFonts w:ascii="Times New Roman" w:hAnsi="Times New Roman" w:eastAsia="宋体" w:cs="Times New Roman"/>
          <w:b/>
          <w:kern w:val="0"/>
          <w:sz w:val="24"/>
          <w:szCs w:val="28"/>
        </w:rPr>
      </w:pPr>
      <w:r>
        <w:rPr>
          <w:rFonts w:ascii="Times New Roman" w:hAnsi="Times New Roman" w:eastAsia="等线" w:cs="Times-Roman"/>
          <w:bCs/>
          <w:kern w:val="0"/>
          <w:sz w:val="24"/>
          <w:szCs w:val="24"/>
        </w:rPr>
        <w:t xml:space="preserve">2. </w:t>
      </w:r>
      <w:r>
        <w:rPr>
          <w:rFonts w:ascii="Times New Roman" w:hAnsi="Times New Roman" w:eastAsia="等线" w:cs="Times-Roman"/>
          <w:kern w:val="0"/>
          <w:sz w:val="24"/>
          <w:szCs w:val="24"/>
        </w:rPr>
        <w:t>Atmospheric correction</w:t>
      </w:r>
    </w:p>
    <w:p w14:paraId="7260CB2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8: Vegetation Analysis and Spectral Analysis</w:t>
      </w:r>
    </w:p>
    <w:p w14:paraId="065F3686">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bCs/>
          <w:kern w:val="0"/>
          <w:sz w:val="24"/>
          <w:szCs w:val="24"/>
        </w:rPr>
        <w:t>1.</w:t>
      </w:r>
      <w:r>
        <w:rPr>
          <w:rFonts w:ascii="Times New Roman" w:hAnsi="Times New Roman" w:eastAsia="宋体" w:cs="Times New Roman"/>
          <w:sz w:val="24"/>
          <w:szCs w:val="24"/>
        </w:rPr>
        <w:t xml:space="preserve"> </w:t>
      </w:r>
      <w:r>
        <w:rPr>
          <w:rFonts w:ascii="Times New Roman" w:hAnsi="Times New Roman" w:eastAsia="宋体" w:cs="Times New Roman"/>
          <w:kern w:val="0"/>
          <w:sz w:val="24"/>
          <w:szCs w:val="28"/>
        </w:rPr>
        <w:t>Vegetation analysis</w:t>
      </w:r>
    </w:p>
    <w:p w14:paraId="0DBB5693">
      <w:pPr>
        <w:ind w:left="424" w:leftChars="202" w:firstLine="360" w:firstLineChars="150"/>
        <w:rPr>
          <w:rFonts w:ascii="Times New Roman" w:hAnsi="Times New Roman" w:eastAsia="宋体" w:cs="Times New Roman"/>
          <w:kern w:val="0"/>
          <w:sz w:val="24"/>
          <w:szCs w:val="28"/>
        </w:rPr>
      </w:pPr>
      <w:r>
        <w:rPr>
          <w:rFonts w:ascii="Times New Roman" w:hAnsi="Times New Roman" w:eastAsia="等线" w:cs="Times-Roman"/>
          <w:bCs/>
          <w:kern w:val="0"/>
          <w:sz w:val="24"/>
          <w:szCs w:val="24"/>
        </w:rPr>
        <w:t xml:space="preserve">2. </w:t>
      </w:r>
      <w:r>
        <w:rPr>
          <w:rFonts w:ascii="Times New Roman" w:hAnsi="Times New Roman" w:eastAsia="宋体" w:cs="Times New Roman"/>
          <w:kern w:val="0"/>
          <w:sz w:val="24"/>
          <w:szCs w:val="28"/>
        </w:rPr>
        <w:t>Spectral analysis</w:t>
      </w:r>
    </w:p>
    <w:p w14:paraId="66F4F91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9: </w:t>
      </w:r>
      <w:r>
        <w:rPr>
          <w:rFonts w:ascii="Times New Roman" w:hAnsi="Times New Roman" w:eastAsia="等线" w:cs="Times-Roman"/>
          <w:b/>
          <w:kern w:val="0"/>
          <w:sz w:val="24"/>
          <w:szCs w:val="24"/>
        </w:rPr>
        <w:t>Terrain Analysis</w:t>
      </w:r>
    </w:p>
    <w:p w14:paraId="5F054105">
      <w:pPr>
        <w:ind w:left="424" w:leftChars="202" w:firstLine="360" w:firstLineChars="150"/>
        <w:rPr>
          <w:rFonts w:ascii="Times New Roman" w:hAnsi="Times New Roman" w:eastAsia="宋体" w:cs="Times New Roman"/>
          <w:sz w:val="24"/>
          <w:szCs w:val="24"/>
        </w:rPr>
      </w:pPr>
      <w:r>
        <w:rPr>
          <w:rFonts w:ascii="Times New Roman" w:hAnsi="Times New Roman" w:eastAsia="等线" w:cs="Times-Roman"/>
          <w:bCs/>
          <w:kern w:val="0"/>
          <w:sz w:val="24"/>
          <w:szCs w:val="24"/>
        </w:rPr>
        <w:t xml:space="preserve">1. </w:t>
      </w:r>
      <w:r>
        <w:rPr>
          <w:rFonts w:ascii="Times New Roman" w:hAnsi="Times New Roman" w:eastAsia="等线" w:cs="Times-Roman"/>
          <w:kern w:val="0"/>
          <w:sz w:val="24"/>
          <w:szCs w:val="24"/>
        </w:rPr>
        <w:t>Terrain analysis and visualization</w:t>
      </w:r>
    </w:p>
    <w:p w14:paraId="679C5034">
      <w:pPr>
        <w:ind w:left="424" w:leftChars="202" w:firstLine="360" w:firstLineChars="150"/>
        <w:rPr>
          <w:rFonts w:ascii="Times New Roman" w:hAnsi="Times New Roman" w:eastAsia="等线" w:cs="Times-Roman"/>
          <w:kern w:val="0"/>
          <w:sz w:val="24"/>
          <w:szCs w:val="24"/>
        </w:rPr>
      </w:pPr>
      <w:r>
        <w:rPr>
          <w:rFonts w:ascii="Times New Roman" w:hAnsi="Times New Roman" w:eastAsia="等线" w:cs="Times-Roman"/>
          <w:bCs/>
          <w:kern w:val="0"/>
          <w:sz w:val="24"/>
          <w:szCs w:val="24"/>
        </w:rPr>
        <w:t xml:space="preserve">2. </w:t>
      </w:r>
      <w:r>
        <w:rPr>
          <w:rFonts w:ascii="Times New Roman" w:hAnsi="Times New Roman" w:eastAsia="等线" w:cs="Times-Roman"/>
          <w:kern w:val="0"/>
          <w:sz w:val="24"/>
          <w:szCs w:val="24"/>
        </w:rPr>
        <w:t>DEM extraction of Stereo Tie Points</w:t>
      </w:r>
    </w:p>
    <w:p w14:paraId="72BDD09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10: </w:t>
      </w:r>
      <w:r>
        <w:rPr>
          <w:rFonts w:ascii="Times New Roman" w:hAnsi="Times New Roman" w:eastAsia="等线" w:cs="Times New Roman"/>
          <w:sz w:val="24"/>
          <w:szCs w:val="24"/>
        </w:rPr>
        <w:t>Remote Sensing Dynamic Monitoring</w:t>
      </w:r>
    </w:p>
    <w:p w14:paraId="76F88B7E">
      <w:pPr>
        <w:ind w:firstLine="840" w:firstLineChars="350"/>
        <w:rPr>
          <w:rFonts w:ascii="Times New Roman" w:hAnsi="Times New Roman" w:eastAsia="等线" w:cs="Times-Roman"/>
          <w:kern w:val="0"/>
          <w:sz w:val="24"/>
          <w:szCs w:val="24"/>
        </w:rPr>
      </w:pPr>
      <w:r>
        <w:rPr>
          <w:rFonts w:ascii="Times New Roman" w:hAnsi="Times New Roman" w:eastAsia="等线" w:cs="Times-Roman"/>
          <w:bCs/>
          <w:kern w:val="0"/>
          <w:sz w:val="24"/>
          <w:szCs w:val="24"/>
        </w:rPr>
        <w:t xml:space="preserve">1. </w:t>
      </w:r>
      <w:r>
        <w:rPr>
          <w:rFonts w:ascii="Times New Roman" w:hAnsi="Times New Roman" w:eastAsia="等线" w:cs="Times-Roman"/>
          <w:kern w:val="0"/>
          <w:sz w:val="24"/>
          <w:szCs w:val="24"/>
        </w:rPr>
        <w:t>Spatial change analysis</w:t>
      </w:r>
    </w:p>
    <w:p w14:paraId="380C622D">
      <w:pPr>
        <w:ind w:firstLine="840" w:firstLineChars="350"/>
        <w:rPr>
          <w:rFonts w:ascii="Times New Roman" w:hAnsi="Times New Roman" w:eastAsia="宋体" w:cs="Times New Roman"/>
          <w:sz w:val="24"/>
          <w:szCs w:val="24"/>
        </w:rPr>
      </w:pPr>
      <w:r>
        <w:rPr>
          <w:rFonts w:ascii="Times New Roman" w:hAnsi="Times New Roman" w:eastAsia="等线" w:cs="Times-Roman"/>
          <w:bCs/>
          <w:kern w:val="0"/>
          <w:sz w:val="24"/>
          <w:szCs w:val="24"/>
        </w:rPr>
        <w:t xml:space="preserve">2. </w:t>
      </w:r>
      <w:r>
        <w:rPr>
          <w:rFonts w:ascii="Times New Roman" w:hAnsi="Times New Roman" w:eastAsia="宋体" w:cs="Times New Roman"/>
          <w:sz w:val="24"/>
          <w:szCs w:val="24"/>
        </w:rPr>
        <w:t>Temporal change analysis</w:t>
      </w:r>
    </w:p>
    <w:p w14:paraId="4E1F267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1C14C14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ENVI User’s Guide</w:t>
      </w:r>
    </w:p>
    <w:p w14:paraId="6347DD9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570DD6E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Remote Sensing: basic</w:t>
      </w:r>
    </w:p>
    <w:p w14:paraId="48FA5A5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Geosciences: middle</w:t>
      </w:r>
    </w:p>
    <w:p w14:paraId="4767E60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Computer Sciences: middle</w:t>
      </w:r>
    </w:p>
    <w:p w14:paraId="63740209">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2F8140F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0CA5FBEE">
      <w:pPr>
        <w:snapToGrid w:val="0"/>
        <w:outlineLvl w:val="1"/>
        <w:rPr>
          <w:rFonts w:ascii="Times New Roman" w:hAnsi="Times New Roman" w:eastAsia="宋体" w:cs="Times New Roman"/>
          <w:b/>
          <w:kern w:val="0"/>
          <w:sz w:val="28"/>
          <w:szCs w:val="28"/>
        </w:rPr>
      </w:pPr>
      <w:bookmarkStart w:id="25" w:name="_Toc92460126"/>
      <w:bookmarkStart w:id="26" w:name="_Toc23634"/>
      <w:bookmarkStart w:id="27" w:name="_Toc107423493"/>
      <w:bookmarkStart w:id="28" w:name="_Toc31679"/>
      <w:r>
        <w:rPr>
          <w:rFonts w:ascii="Times New Roman" w:hAnsi="Times New Roman" w:eastAsia="宋体" w:cs="Times New Roman"/>
          <w:b/>
          <w:kern w:val="0"/>
          <w:sz w:val="28"/>
          <w:szCs w:val="28"/>
        </w:rPr>
        <w:t>Development Geography</w:t>
      </w:r>
      <w:bookmarkEnd w:id="25"/>
      <w:bookmarkEnd w:id="26"/>
      <w:bookmarkEnd w:id="27"/>
      <w:bookmarkEnd w:id="28"/>
    </w:p>
    <w:p w14:paraId="56BE95C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6884D59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DENG Xiangzheng &amp; Prof. DONG Jinwei &amp; Associate Prof. SONG Wei &amp; Associate Prof. WU Feng</w:t>
      </w:r>
    </w:p>
    <w:p w14:paraId="4B03346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54FE743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40BD342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3587862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w:t>
      </w:r>
    </w:p>
    <w:p w14:paraId="2B325DE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649820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4 assignments</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 xml:space="preserve">student presentation </w:t>
      </w:r>
    </w:p>
    <w:p w14:paraId="0D0DD38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677E5F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30% homework, 30% student presentation, 40% final.</w:t>
      </w:r>
    </w:p>
    <w:p w14:paraId="20BDF000">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Course Prerequisites:</w:t>
      </w:r>
    </w:p>
    <w:p w14:paraId="31ACFD7A">
      <w:pPr>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NULL</w:t>
      </w:r>
    </w:p>
    <w:p w14:paraId="5485041D">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Catalog Description:</w:t>
      </w:r>
    </w:p>
    <w:p w14:paraId="0DFBC1BA">
      <w:pPr>
        <w:rPr>
          <w:rFonts w:ascii="Times New Roman" w:hAnsi="Times New Roman" w:eastAsia="宋体" w:cs="Times New Roman"/>
          <w:i/>
          <w:kern w:val="0"/>
          <w:sz w:val="28"/>
          <w:szCs w:val="28"/>
        </w:rPr>
      </w:pPr>
      <w:r>
        <w:rPr>
          <w:rFonts w:ascii="Times New Roman" w:hAnsi="Times New Roman" w:eastAsia="宋体" w:cs="Times New Roman"/>
          <w:i/>
          <w:kern w:val="0"/>
          <w:sz w:val="24"/>
          <w:szCs w:val="28"/>
        </w:rPr>
        <w:t>Development geography is a subdiscipline of geography that studies human development and quality of life. Based on geography, development geography integrates disciplines such as management, economics, ecology, etc., and has the characteristics of integrity and interdisciplinary. Development Geography facilitates a more integrated understanding of development and places development problems within the context of the global economy and society. Its topics cover the concepts, theories and approaches, and development trend etc., which ranges from population and culture to agricultural and industrial development. Specifically, the contents of the courses include the concepts and progress of development geography, overview of geographical development differences; and specific analysis of geographical distribution and differences in income inequality and poverty, population, education and health, culture, resource and environment carrying capacity, rural and agricultural development, urban and industrial development, and the regional differences of globalization and international and regional development, etc. Further, case studies will be presented to highlight the possible solutions, as well as the problems, at local, national and international levels.</w:t>
      </w:r>
      <w:r>
        <w:rPr>
          <w:rFonts w:ascii="Times New Roman" w:hAnsi="Times New Roman" w:eastAsia="宋体" w:cs="Times New Roman"/>
          <w:i/>
          <w:kern w:val="0"/>
          <w:sz w:val="28"/>
          <w:szCs w:val="28"/>
        </w:rPr>
        <w:t xml:space="preserve"> </w:t>
      </w:r>
    </w:p>
    <w:p w14:paraId="0E43B35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0" w:type="dxa"/>
        <w:tblInd w:w="0" w:type="dxa"/>
        <w:tblLayout w:type="fixed"/>
        <w:tblCellMar>
          <w:top w:w="0" w:type="dxa"/>
          <w:left w:w="0" w:type="dxa"/>
          <w:bottom w:w="0" w:type="dxa"/>
          <w:right w:w="0" w:type="dxa"/>
        </w:tblCellMar>
      </w:tblPr>
      <w:tblGrid>
        <w:gridCol w:w="9476"/>
      </w:tblGrid>
      <w:tr w14:paraId="52915EC1">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tblGrid>
            <w:tr w14:paraId="4C9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6440857">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0B00D57D">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3A0AD4C2">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5B4C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D0A3FFF">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3D460037">
                  <w:pPr>
                    <w:jc w:val="center"/>
                    <w:rPr>
                      <w:rFonts w:ascii="Times New Roman" w:hAnsi="Times New Roman" w:eastAsia="宋体" w:cs="Times New Roman"/>
                      <w:sz w:val="24"/>
                      <w:szCs w:val="24"/>
                    </w:rPr>
                  </w:pPr>
                  <w:r>
                    <w:rPr>
                      <w:rFonts w:ascii="Times New Roman" w:hAnsi="Times New Roman" w:eastAsia="宋体" w:cs="Times New Roman"/>
                      <w:sz w:val="24"/>
                      <w:szCs w:val="24"/>
                    </w:rPr>
                    <w:t>Concepts and progress of development geography</w:t>
                  </w:r>
                </w:p>
              </w:tc>
              <w:tc>
                <w:tcPr>
                  <w:tcW w:w="1777" w:type="dxa"/>
                  <w:tcBorders>
                    <w:top w:val="single" w:color="auto" w:sz="4" w:space="0"/>
                    <w:left w:val="single" w:color="auto" w:sz="4" w:space="0"/>
                    <w:bottom w:val="single" w:color="auto" w:sz="4" w:space="0"/>
                    <w:right w:val="single" w:color="auto" w:sz="4" w:space="0"/>
                  </w:tcBorders>
                </w:tcPr>
                <w:p w14:paraId="41830B1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80A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343F958">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51C1803B">
                  <w:pPr>
                    <w:jc w:val="center"/>
                    <w:rPr>
                      <w:rFonts w:ascii="Times New Roman" w:hAnsi="Times New Roman" w:eastAsia="宋体" w:cs="Times New Roman"/>
                      <w:sz w:val="24"/>
                      <w:szCs w:val="24"/>
                    </w:rPr>
                  </w:pPr>
                  <w:r>
                    <w:rPr>
                      <w:rFonts w:ascii="Times New Roman" w:hAnsi="Times New Roman" w:eastAsia="宋体" w:cs="Times New Roman"/>
                      <w:sz w:val="24"/>
                      <w:szCs w:val="24"/>
                    </w:rPr>
                    <w:t>Overview of development geography</w:t>
                  </w:r>
                </w:p>
              </w:tc>
              <w:tc>
                <w:tcPr>
                  <w:tcW w:w="1777" w:type="dxa"/>
                  <w:tcBorders>
                    <w:top w:val="single" w:color="auto" w:sz="4" w:space="0"/>
                    <w:left w:val="single" w:color="auto" w:sz="4" w:space="0"/>
                    <w:bottom w:val="single" w:color="auto" w:sz="4" w:space="0"/>
                    <w:right w:val="single" w:color="auto" w:sz="4" w:space="0"/>
                  </w:tcBorders>
                </w:tcPr>
                <w:p w14:paraId="07613A6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6D5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14D618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60A21AB4">
                  <w:pPr>
                    <w:jc w:val="center"/>
                    <w:rPr>
                      <w:rFonts w:ascii="Times New Roman" w:hAnsi="Times New Roman" w:eastAsia="宋体" w:cs="Times New Roman"/>
                      <w:sz w:val="24"/>
                      <w:szCs w:val="24"/>
                    </w:rPr>
                  </w:pPr>
                  <w:r>
                    <w:rPr>
                      <w:rFonts w:ascii="Times New Roman" w:hAnsi="Times New Roman" w:eastAsia="宋体" w:cs="Times New Roman"/>
                      <w:sz w:val="24"/>
                      <w:szCs w:val="24"/>
                    </w:rPr>
                    <w:t>Overview of geographical differences in regional development geography</w:t>
                  </w:r>
                </w:p>
              </w:tc>
              <w:tc>
                <w:tcPr>
                  <w:tcW w:w="1777" w:type="dxa"/>
                  <w:tcBorders>
                    <w:top w:val="single" w:color="auto" w:sz="4" w:space="0"/>
                    <w:left w:val="single" w:color="auto" w:sz="4" w:space="0"/>
                    <w:bottom w:val="single" w:color="auto" w:sz="4" w:space="0"/>
                    <w:right w:val="single" w:color="auto" w:sz="4" w:space="0"/>
                  </w:tcBorders>
                </w:tcPr>
                <w:p w14:paraId="45E755DD">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3D16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59B4AEC">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11963AC5">
                  <w:pPr>
                    <w:jc w:val="center"/>
                    <w:rPr>
                      <w:rFonts w:ascii="Times New Roman" w:hAnsi="Times New Roman" w:eastAsia="宋体" w:cs="Times New Roman"/>
                      <w:sz w:val="24"/>
                      <w:szCs w:val="24"/>
                    </w:rPr>
                  </w:pPr>
                  <w:r>
                    <w:rPr>
                      <w:rFonts w:ascii="Times New Roman" w:hAnsi="Times New Roman" w:eastAsia="宋体" w:cs="Times New Roman"/>
                      <w:sz w:val="24"/>
                      <w:szCs w:val="24"/>
                    </w:rPr>
                    <w:t>Income inequality and poverty</w:t>
                  </w:r>
                </w:p>
              </w:tc>
              <w:tc>
                <w:tcPr>
                  <w:tcW w:w="1777" w:type="dxa"/>
                  <w:tcBorders>
                    <w:top w:val="single" w:color="auto" w:sz="4" w:space="0"/>
                    <w:left w:val="single" w:color="auto" w:sz="4" w:space="0"/>
                    <w:bottom w:val="single" w:color="auto" w:sz="4" w:space="0"/>
                    <w:right w:val="single" w:color="auto" w:sz="4" w:space="0"/>
                  </w:tcBorders>
                </w:tcPr>
                <w:p w14:paraId="4B5954C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28A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F4E5D4D">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1C5E052D">
                  <w:pPr>
                    <w:jc w:val="center"/>
                    <w:rPr>
                      <w:rFonts w:ascii="Times New Roman" w:hAnsi="Times New Roman" w:eastAsia="宋体" w:cs="Times New Roman"/>
                      <w:sz w:val="24"/>
                      <w:szCs w:val="24"/>
                    </w:rPr>
                  </w:pPr>
                  <w:r>
                    <w:rPr>
                      <w:rFonts w:ascii="Times New Roman" w:hAnsi="Times New Roman" w:eastAsia="宋体" w:cs="Times New Roman"/>
                      <w:sz w:val="24"/>
                      <w:szCs w:val="24"/>
                    </w:rPr>
                    <w:t>Geographical distribution of population in China</w:t>
                  </w:r>
                </w:p>
              </w:tc>
              <w:tc>
                <w:tcPr>
                  <w:tcW w:w="1777" w:type="dxa"/>
                  <w:tcBorders>
                    <w:top w:val="single" w:color="auto" w:sz="4" w:space="0"/>
                    <w:left w:val="single" w:color="auto" w:sz="4" w:space="0"/>
                    <w:bottom w:val="single" w:color="auto" w:sz="4" w:space="0"/>
                    <w:right w:val="single" w:color="auto" w:sz="4" w:space="0"/>
                  </w:tcBorders>
                </w:tcPr>
                <w:p w14:paraId="5DF95DA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79D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5C4E066">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7CE18A4F">
                  <w:pPr>
                    <w:jc w:val="center"/>
                    <w:rPr>
                      <w:rFonts w:ascii="Times New Roman" w:hAnsi="Times New Roman" w:eastAsia="宋体" w:cs="Times New Roman"/>
                      <w:sz w:val="24"/>
                      <w:szCs w:val="24"/>
                    </w:rPr>
                  </w:pPr>
                  <w:r>
                    <w:rPr>
                      <w:rFonts w:ascii="Times New Roman" w:hAnsi="Times New Roman" w:eastAsia="宋体" w:cs="Times New Roman"/>
                      <w:sz w:val="24"/>
                      <w:szCs w:val="24"/>
                    </w:rPr>
                    <w:t>Land use policy and management in China</w:t>
                  </w:r>
                </w:p>
              </w:tc>
              <w:tc>
                <w:tcPr>
                  <w:tcW w:w="1777" w:type="dxa"/>
                  <w:tcBorders>
                    <w:top w:val="single" w:color="auto" w:sz="4" w:space="0"/>
                    <w:left w:val="single" w:color="auto" w:sz="4" w:space="0"/>
                    <w:bottom w:val="single" w:color="auto" w:sz="4" w:space="0"/>
                    <w:right w:val="single" w:color="auto" w:sz="4" w:space="0"/>
                  </w:tcBorders>
                </w:tcPr>
                <w:p w14:paraId="7383F00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81F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A1C9617">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15B6E1F3">
                  <w:pPr>
                    <w:ind w:left="425"/>
                    <w:jc w:val="center"/>
                    <w:rPr>
                      <w:rFonts w:ascii="Times New Roman" w:hAnsi="Times New Roman" w:eastAsia="宋体" w:cs="Times New Roman"/>
                      <w:sz w:val="24"/>
                      <w:szCs w:val="24"/>
                    </w:rPr>
                  </w:pPr>
                  <w:r>
                    <w:rPr>
                      <w:rFonts w:ascii="Times New Roman" w:hAnsi="Times New Roman" w:eastAsia="宋体" w:cs="Times New Roman"/>
                      <w:sz w:val="24"/>
                      <w:szCs w:val="24"/>
                    </w:rPr>
                    <w:t>Agriculture and food security in China</w:t>
                  </w:r>
                </w:p>
              </w:tc>
              <w:tc>
                <w:tcPr>
                  <w:tcW w:w="1777" w:type="dxa"/>
                  <w:tcBorders>
                    <w:top w:val="single" w:color="auto" w:sz="4" w:space="0"/>
                    <w:left w:val="single" w:color="auto" w:sz="4" w:space="0"/>
                    <w:bottom w:val="single" w:color="auto" w:sz="4" w:space="0"/>
                    <w:right w:val="single" w:color="auto" w:sz="4" w:space="0"/>
                  </w:tcBorders>
                </w:tcPr>
                <w:p w14:paraId="2406E8D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BA1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56B8EDB">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2A542F7E">
                  <w:pPr>
                    <w:jc w:val="center"/>
                    <w:rPr>
                      <w:rFonts w:ascii="Times New Roman" w:hAnsi="Times New Roman" w:eastAsia="宋体" w:cs="Times New Roman"/>
                      <w:sz w:val="24"/>
                      <w:szCs w:val="24"/>
                    </w:rPr>
                  </w:pPr>
                  <w:r>
                    <w:rPr>
                      <w:rFonts w:ascii="Times New Roman" w:hAnsi="Times New Roman" w:eastAsia="宋体" w:cs="Times New Roman"/>
                      <w:sz w:val="24"/>
                      <w:szCs w:val="24"/>
                    </w:rPr>
                    <w:t>Student presentation and discussions</w:t>
                  </w:r>
                </w:p>
              </w:tc>
              <w:tc>
                <w:tcPr>
                  <w:tcW w:w="1777" w:type="dxa"/>
                  <w:tcBorders>
                    <w:top w:val="single" w:color="auto" w:sz="4" w:space="0"/>
                    <w:left w:val="single" w:color="auto" w:sz="4" w:space="0"/>
                    <w:bottom w:val="single" w:color="auto" w:sz="4" w:space="0"/>
                    <w:right w:val="single" w:color="auto" w:sz="4" w:space="0"/>
                  </w:tcBorders>
                </w:tcPr>
                <w:p w14:paraId="7AAEB6A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367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7BD5249">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550A6B86">
                  <w:pPr>
                    <w:jc w:val="center"/>
                    <w:rPr>
                      <w:rFonts w:ascii="Times New Roman" w:hAnsi="Times New Roman" w:eastAsia="宋体" w:cs="Times New Roman"/>
                      <w:sz w:val="24"/>
                      <w:szCs w:val="24"/>
                    </w:rPr>
                  </w:pPr>
                  <w:r>
                    <w:rPr>
                      <w:rFonts w:ascii="Times New Roman" w:hAnsi="Times New Roman" w:eastAsia="宋体" w:cs="Times New Roman"/>
                      <w:sz w:val="24"/>
                      <w:szCs w:val="24"/>
                    </w:rPr>
                    <w:t>Resource and environmental carrying capacity and regional differences</w:t>
                  </w:r>
                </w:p>
              </w:tc>
              <w:tc>
                <w:tcPr>
                  <w:tcW w:w="1777" w:type="dxa"/>
                  <w:tcBorders>
                    <w:top w:val="single" w:color="auto" w:sz="4" w:space="0"/>
                    <w:left w:val="single" w:color="auto" w:sz="4" w:space="0"/>
                    <w:bottom w:val="single" w:color="auto" w:sz="4" w:space="0"/>
                    <w:right w:val="single" w:color="auto" w:sz="4" w:space="0"/>
                  </w:tcBorders>
                </w:tcPr>
                <w:p w14:paraId="0BCBC594">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F05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5A742E3">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0CBDF1B5">
                  <w:pPr>
                    <w:jc w:val="center"/>
                    <w:rPr>
                      <w:rFonts w:ascii="Times New Roman" w:hAnsi="Times New Roman" w:eastAsia="宋体" w:cs="Times New Roman"/>
                      <w:sz w:val="24"/>
                      <w:szCs w:val="24"/>
                    </w:rPr>
                  </w:pPr>
                  <w:r>
                    <w:rPr>
                      <w:rFonts w:ascii="Times New Roman" w:hAnsi="Times New Roman" w:eastAsia="宋体" w:cs="Times New Roman"/>
                      <w:sz w:val="24"/>
                      <w:szCs w:val="24"/>
                    </w:rPr>
                    <w:t>Geographic development differences in rural areas and agriculture</w:t>
                  </w:r>
                </w:p>
              </w:tc>
              <w:tc>
                <w:tcPr>
                  <w:tcW w:w="1777" w:type="dxa"/>
                  <w:tcBorders>
                    <w:top w:val="single" w:color="auto" w:sz="4" w:space="0"/>
                    <w:left w:val="single" w:color="auto" w:sz="4" w:space="0"/>
                    <w:bottom w:val="single" w:color="auto" w:sz="4" w:space="0"/>
                    <w:right w:val="single" w:color="auto" w:sz="4" w:space="0"/>
                  </w:tcBorders>
                </w:tcPr>
                <w:p w14:paraId="6DEE6E2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D63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53799DD">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969" w:type="dxa"/>
                  <w:tcBorders>
                    <w:top w:val="single" w:color="auto" w:sz="4" w:space="0"/>
                    <w:left w:val="single" w:color="auto" w:sz="4" w:space="0"/>
                    <w:bottom w:val="single" w:color="auto" w:sz="4" w:space="0"/>
                    <w:right w:val="single" w:color="auto" w:sz="4" w:space="0"/>
                  </w:tcBorders>
                </w:tcPr>
                <w:p w14:paraId="31167A8B">
                  <w:pPr>
                    <w:jc w:val="center"/>
                    <w:rPr>
                      <w:rFonts w:ascii="Times New Roman" w:hAnsi="Times New Roman" w:eastAsia="宋体" w:cs="Times New Roman"/>
                      <w:sz w:val="24"/>
                      <w:szCs w:val="24"/>
                    </w:rPr>
                  </w:pPr>
                  <w:r>
                    <w:rPr>
                      <w:rFonts w:ascii="Times New Roman" w:hAnsi="Times New Roman" w:eastAsia="宋体" w:cs="Times New Roman"/>
                      <w:sz w:val="24"/>
                      <w:szCs w:val="24"/>
                    </w:rPr>
                    <w:t>Geographic development differences in cities and industry</w:t>
                  </w:r>
                </w:p>
              </w:tc>
              <w:tc>
                <w:tcPr>
                  <w:tcW w:w="1777" w:type="dxa"/>
                  <w:tcBorders>
                    <w:top w:val="single" w:color="auto" w:sz="4" w:space="0"/>
                    <w:left w:val="single" w:color="auto" w:sz="4" w:space="0"/>
                    <w:bottom w:val="single" w:color="auto" w:sz="4" w:space="0"/>
                    <w:right w:val="single" w:color="auto" w:sz="4" w:space="0"/>
                  </w:tcBorders>
                </w:tcPr>
                <w:p w14:paraId="4667F65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F36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9514AF1">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3969" w:type="dxa"/>
                  <w:tcBorders>
                    <w:top w:val="single" w:color="auto" w:sz="4" w:space="0"/>
                    <w:left w:val="single" w:color="auto" w:sz="4" w:space="0"/>
                    <w:bottom w:val="single" w:color="auto" w:sz="4" w:space="0"/>
                    <w:right w:val="single" w:color="auto" w:sz="4" w:space="0"/>
                  </w:tcBorders>
                </w:tcPr>
                <w:p w14:paraId="0EB4C251">
                  <w:pPr>
                    <w:jc w:val="center"/>
                    <w:rPr>
                      <w:rFonts w:ascii="Times New Roman" w:hAnsi="Times New Roman" w:eastAsia="宋体" w:cs="Times New Roman"/>
                      <w:sz w:val="24"/>
                      <w:szCs w:val="24"/>
                    </w:rPr>
                  </w:pPr>
                  <w:r>
                    <w:rPr>
                      <w:rFonts w:ascii="Times New Roman" w:hAnsi="Times New Roman" w:eastAsia="宋体" w:cs="Times New Roman"/>
                      <w:sz w:val="24"/>
                      <w:szCs w:val="24"/>
                    </w:rPr>
                    <w:t>Student presentation and discussions</w:t>
                  </w:r>
                </w:p>
              </w:tc>
              <w:tc>
                <w:tcPr>
                  <w:tcW w:w="1777" w:type="dxa"/>
                  <w:tcBorders>
                    <w:top w:val="single" w:color="auto" w:sz="4" w:space="0"/>
                    <w:left w:val="single" w:color="auto" w:sz="4" w:space="0"/>
                    <w:bottom w:val="single" w:color="auto" w:sz="4" w:space="0"/>
                    <w:right w:val="single" w:color="auto" w:sz="4" w:space="0"/>
                  </w:tcBorders>
                </w:tcPr>
                <w:p w14:paraId="478F4AD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81A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F271C1A">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3969" w:type="dxa"/>
                  <w:tcBorders>
                    <w:top w:val="single" w:color="auto" w:sz="4" w:space="0"/>
                    <w:left w:val="single" w:color="auto" w:sz="4" w:space="0"/>
                    <w:bottom w:val="single" w:color="auto" w:sz="4" w:space="0"/>
                    <w:right w:val="single" w:color="auto" w:sz="4" w:space="0"/>
                  </w:tcBorders>
                </w:tcPr>
                <w:p w14:paraId="2A6DE7B0">
                  <w:pPr>
                    <w:jc w:val="center"/>
                    <w:rPr>
                      <w:rFonts w:ascii="Times New Roman" w:hAnsi="Times New Roman" w:eastAsia="宋体" w:cs="Times New Roman"/>
                      <w:sz w:val="24"/>
                      <w:szCs w:val="24"/>
                    </w:rPr>
                  </w:pPr>
                  <w:r>
                    <w:rPr>
                      <w:rFonts w:ascii="Times New Roman" w:hAnsi="Times New Roman" w:eastAsia="宋体" w:cs="Times New Roman"/>
                      <w:sz w:val="24"/>
                      <w:szCs w:val="24"/>
                    </w:rPr>
                    <w:t>Review on globalization and regionalization development</w:t>
                  </w:r>
                </w:p>
              </w:tc>
              <w:tc>
                <w:tcPr>
                  <w:tcW w:w="1777" w:type="dxa"/>
                  <w:tcBorders>
                    <w:top w:val="single" w:color="auto" w:sz="4" w:space="0"/>
                    <w:left w:val="single" w:color="auto" w:sz="4" w:space="0"/>
                    <w:bottom w:val="single" w:color="auto" w:sz="4" w:space="0"/>
                    <w:right w:val="single" w:color="auto" w:sz="4" w:space="0"/>
                  </w:tcBorders>
                </w:tcPr>
                <w:p w14:paraId="555E276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74C3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4FFD24B">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3969" w:type="dxa"/>
                  <w:tcBorders>
                    <w:top w:val="single" w:color="auto" w:sz="4" w:space="0"/>
                    <w:left w:val="single" w:color="auto" w:sz="4" w:space="0"/>
                    <w:bottom w:val="single" w:color="auto" w:sz="4" w:space="0"/>
                    <w:right w:val="single" w:color="auto" w:sz="4" w:space="0"/>
                  </w:tcBorders>
                </w:tcPr>
                <w:p w14:paraId="25336296">
                  <w:pPr>
                    <w:jc w:val="center"/>
                    <w:rPr>
                      <w:rFonts w:ascii="Times New Roman" w:hAnsi="Times New Roman" w:eastAsia="宋体" w:cs="Times New Roman"/>
                      <w:sz w:val="24"/>
                      <w:szCs w:val="24"/>
                    </w:rPr>
                  </w:pPr>
                  <w:r>
                    <w:rPr>
                      <w:rFonts w:ascii="Times New Roman" w:hAnsi="Times New Roman" w:eastAsia="宋体" w:cs="Times New Roman"/>
                      <w:sz w:val="24"/>
                      <w:szCs w:val="24"/>
                    </w:rPr>
                    <w:t>International trade, cooperation and regional development</w:t>
                  </w:r>
                </w:p>
              </w:tc>
              <w:tc>
                <w:tcPr>
                  <w:tcW w:w="1777" w:type="dxa"/>
                  <w:tcBorders>
                    <w:top w:val="single" w:color="auto" w:sz="4" w:space="0"/>
                    <w:left w:val="single" w:color="auto" w:sz="4" w:space="0"/>
                    <w:bottom w:val="single" w:color="auto" w:sz="4" w:space="0"/>
                    <w:right w:val="single" w:color="auto" w:sz="4" w:space="0"/>
                  </w:tcBorders>
                </w:tcPr>
                <w:p w14:paraId="3F59D81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2C6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31F9517">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3969" w:type="dxa"/>
                  <w:tcBorders>
                    <w:top w:val="single" w:color="auto" w:sz="4" w:space="0"/>
                    <w:left w:val="single" w:color="auto" w:sz="4" w:space="0"/>
                    <w:bottom w:val="single" w:color="auto" w:sz="4" w:space="0"/>
                    <w:right w:val="single" w:color="auto" w:sz="4" w:space="0"/>
                  </w:tcBorders>
                </w:tcPr>
                <w:p w14:paraId="6DA73F09">
                  <w:pPr>
                    <w:jc w:val="center"/>
                    <w:rPr>
                      <w:rFonts w:ascii="Times New Roman" w:hAnsi="Times New Roman" w:eastAsia="宋体" w:cs="Times New Roman"/>
                      <w:sz w:val="24"/>
                      <w:szCs w:val="24"/>
                    </w:rPr>
                  </w:pPr>
                  <w:r>
                    <w:rPr>
                      <w:rFonts w:ascii="Times New Roman" w:hAnsi="Times New Roman" w:eastAsia="宋体" w:cs="Times New Roman"/>
                      <w:sz w:val="24"/>
                      <w:szCs w:val="24"/>
                    </w:rPr>
                    <w:t>The balance of payments, financial stability and regional development</w:t>
                  </w:r>
                </w:p>
              </w:tc>
              <w:tc>
                <w:tcPr>
                  <w:tcW w:w="1777" w:type="dxa"/>
                  <w:tcBorders>
                    <w:top w:val="single" w:color="auto" w:sz="4" w:space="0"/>
                    <w:left w:val="single" w:color="auto" w:sz="4" w:space="0"/>
                    <w:bottom w:val="single" w:color="auto" w:sz="4" w:space="0"/>
                    <w:right w:val="single" w:color="auto" w:sz="4" w:space="0"/>
                  </w:tcBorders>
                </w:tcPr>
                <w:p w14:paraId="442A388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C7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3CBC8D7">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3969" w:type="dxa"/>
                  <w:tcBorders>
                    <w:top w:val="single" w:color="auto" w:sz="4" w:space="0"/>
                    <w:left w:val="single" w:color="auto" w:sz="4" w:space="0"/>
                    <w:bottom w:val="single" w:color="auto" w:sz="4" w:space="0"/>
                    <w:right w:val="single" w:color="auto" w:sz="4" w:space="0"/>
                  </w:tcBorders>
                </w:tcPr>
                <w:p w14:paraId="2BE4BD8B">
                  <w:pPr>
                    <w:jc w:val="center"/>
                    <w:rPr>
                      <w:rFonts w:ascii="Times New Roman" w:hAnsi="Times New Roman" w:eastAsia="宋体" w:cs="Times New Roman"/>
                      <w:sz w:val="24"/>
                      <w:szCs w:val="24"/>
                    </w:rPr>
                  </w:pPr>
                  <w:r>
                    <w:rPr>
                      <w:rFonts w:ascii="Times New Roman" w:hAnsi="Times New Roman" w:eastAsia="宋体" w:cs="Times New Roman"/>
                      <w:sz w:val="24"/>
                      <w:szCs w:val="24"/>
                    </w:rPr>
                    <w:t>The national cases: China, Brazil and India</w:t>
                  </w:r>
                </w:p>
              </w:tc>
              <w:tc>
                <w:tcPr>
                  <w:tcW w:w="1777" w:type="dxa"/>
                  <w:tcBorders>
                    <w:top w:val="single" w:color="auto" w:sz="4" w:space="0"/>
                    <w:left w:val="single" w:color="auto" w:sz="4" w:space="0"/>
                    <w:bottom w:val="single" w:color="auto" w:sz="4" w:space="0"/>
                    <w:right w:val="single" w:color="auto" w:sz="4" w:space="0"/>
                  </w:tcBorders>
                </w:tcPr>
                <w:p w14:paraId="0148446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AF1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BAEF710">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3969" w:type="dxa"/>
                  <w:tcBorders>
                    <w:top w:val="single" w:color="auto" w:sz="4" w:space="0"/>
                    <w:left w:val="single" w:color="auto" w:sz="4" w:space="0"/>
                    <w:bottom w:val="single" w:color="auto" w:sz="4" w:space="0"/>
                    <w:right w:val="single" w:color="auto" w:sz="4" w:space="0"/>
                  </w:tcBorders>
                </w:tcPr>
                <w:p w14:paraId="2248E872">
                  <w:pPr>
                    <w:jc w:val="center"/>
                    <w:rPr>
                      <w:rFonts w:ascii="Times New Roman" w:hAnsi="Times New Roman" w:eastAsia="宋体" w:cs="Times New Roman"/>
                      <w:sz w:val="24"/>
                      <w:szCs w:val="24"/>
                    </w:rPr>
                  </w:pPr>
                  <w:r>
                    <w:rPr>
                      <w:rFonts w:ascii="Times New Roman" w:hAnsi="Times New Roman" w:eastAsia="宋体" w:cs="Times New Roman"/>
                      <w:sz w:val="24"/>
                      <w:szCs w:val="24"/>
                    </w:rPr>
                    <w:t>Student presentation and discussions</w:t>
                  </w:r>
                </w:p>
              </w:tc>
              <w:tc>
                <w:tcPr>
                  <w:tcW w:w="1777" w:type="dxa"/>
                  <w:tcBorders>
                    <w:top w:val="single" w:color="auto" w:sz="4" w:space="0"/>
                    <w:left w:val="single" w:color="auto" w:sz="4" w:space="0"/>
                    <w:bottom w:val="single" w:color="auto" w:sz="4" w:space="0"/>
                    <w:right w:val="single" w:color="auto" w:sz="4" w:space="0"/>
                  </w:tcBorders>
                </w:tcPr>
                <w:p w14:paraId="620A29C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8AB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FA17797">
                  <w:pPr>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3969" w:type="dxa"/>
                  <w:tcBorders>
                    <w:top w:val="single" w:color="auto" w:sz="4" w:space="0"/>
                    <w:left w:val="single" w:color="auto" w:sz="4" w:space="0"/>
                    <w:bottom w:val="single" w:color="auto" w:sz="4" w:space="0"/>
                    <w:right w:val="single" w:color="auto" w:sz="4" w:space="0"/>
                  </w:tcBorders>
                </w:tcPr>
                <w:p w14:paraId="0075B360">
                  <w:pPr>
                    <w:jc w:val="center"/>
                    <w:rPr>
                      <w:rFonts w:ascii="Times New Roman" w:hAnsi="Times New Roman" w:eastAsia="宋体" w:cs="Times New Roman"/>
                      <w:sz w:val="24"/>
                      <w:szCs w:val="24"/>
                    </w:rPr>
                  </w:pPr>
                  <w:r>
                    <w:rPr>
                      <w:rFonts w:ascii="Times New Roman" w:hAnsi="Times New Roman" w:eastAsia="宋体" w:cs="Times New Roman"/>
                      <w:sz w:val="24"/>
                      <w:szCs w:val="24"/>
                    </w:rPr>
                    <w:t>Exam</w:t>
                  </w:r>
                </w:p>
              </w:tc>
              <w:tc>
                <w:tcPr>
                  <w:tcW w:w="1777" w:type="dxa"/>
                  <w:tcBorders>
                    <w:top w:val="single" w:color="auto" w:sz="4" w:space="0"/>
                    <w:left w:val="single" w:color="auto" w:sz="4" w:space="0"/>
                    <w:bottom w:val="single" w:color="auto" w:sz="4" w:space="0"/>
                    <w:right w:val="single" w:color="auto" w:sz="4" w:space="0"/>
                  </w:tcBorders>
                </w:tcPr>
                <w:p w14:paraId="3E6F235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985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1E52D42">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5005FACB">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107311F9">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r>
          </w:tbl>
          <w:p w14:paraId="74574224">
            <w:pPr>
              <w:jc w:val="center"/>
              <w:rPr>
                <w:rFonts w:ascii="宋体" w:hAnsi="Times New Roman" w:eastAsia="宋体" w:cs="Times New Roman"/>
                <w:sz w:val="24"/>
                <w:szCs w:val="24"/>
              </w:rPr>
            </w:pPr>
          </w:p>
        </w:tc>
      </w:tr>
    </w:tbl>
    <w:p w14:paraId="2DECFFB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781B9F2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1: Understanding Development Geography</w:t>
      </w:r>
    </w:p>
    <w:p w14:paraId="56B62696">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 xml:space="preserve">Concepts and progress of development geography </w:t>
      </w:r>
    </w:p>
    <w:p w14:paraId="24F32CF9">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 xml:space="preserve">Concepts, discipline classification and development of geography </w:t>
      </w:r>
    </w:p>
    <w:p w14:paraId="20111630">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Overview of geographical research and development</w:t>
      </w:r>
    </w:p>
    <w:p w14:paraId="4A8CFF16">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Concepts relating to geography</w:t>
      </w:r>
    </w:p>
    <w:p w14:paraId="1E22CC0E">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Tools applied in geography</w:t>
      </w:r>
    </w:p>
    <w:p w14:paraId="37FAFF7E">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Overview of development geography</w:t>
      </w:r>
    </w:p>
    <w:p w14:paraId="33284669">
      <w:pPr>
        <w:numPr>
          <w:ilvl w:val="0"/>
          <w:numId w:val="5"/>
        </w:numPr>
        <w:rPr>
          <w:rFonts w:ascii="Times New Roman" w:hAnsi="Times New Roman" w:eastAsia="宋体" w:cs="Times New Roman"/>
          <w:sz w:val="24"/>
          <w:szCs w:val="24"/>
        </w:rPr>
      </w:pPr>
      <w:r>
        <w:rPr>
          <w:rFonts w:ascii="Times New Roman" w:hAnsi="Times New Roman" w:eastAsia="宋体" w:cs="Times New Roman"/>
          <w:sz w:val="24"/>
          <w:szCs w:val="24"/>
        </w:rPr>
        <w:t xml:space="preserve">Concepts and research objects of development geography </w:t>
      </w:r>
    </w:p>
    <w:p w14:paraId="2B22087B">
      <w:pPr>
        <w:numPr>
          <w:ilvl w:val="0"/>
          <w:numId w:val="5"/>
        </w:numPr>
        <w:rPr>
          <w:rFonts w:ascii="Times New Roman" w:hAnsi="Times New Roman" w:eastAsia="宋体" w:cs="Times New Roman"/>
          <w:sz w:val="24"/>
          <w:szCs w:val="24"/>
        </w:rPr>
      </w:pPr>
      <w:r>
        <w:rPr>
          <w:rFonts w:ascii="Times New Roman" w:hAnsi="Times New Roman" w:eastAsia="宋体" w:cs="Times New Roman"/>
          <w:sz w:val="24"/>
          <w:szCs w:val="24"/>
        </w:rPr>
        <w:t xml:space="preserve">Role of development geography in geography </w:t>
      </w:r>
    </w:p>
    <w:p w14:paraId="53AC2475">
      <w:pPr>
        <w:numPr>
          <w:ilvl w:val="0"/>
          <w:numId w:val="5"/>
        </w:numPr>
        <w:rPr>
          <w:rFonts w:ascii="Times New Roman" w:hAnsi="Times New Roman" w:eastAsia="宋体" w:cs="Times New Roman"/>
          <w:sz w:val="24"/>
          <w:szCs w:val="24"/>
        </w:rPr>
      </w:pPr>
      <w:r>
        <w:rPr>
          <w:rFonts w:ascii="Times New Roman" w:hAnsi="Times New Roman" w:eastAsia="宋体" w:cs="Times New Roman"/>
          <w:sz w:val="24"/>
          <w:szCs w:val="24"/>
        </w:rPr>
        <w:t xml:space="preserve">Theories in development geography </w:t>
      </w:r>
    </w:p>
    <w:p w14:paraId="0DFF8B2D">
      <w:pPr>
        <w:numPr>
          <w:ilvl w:val="0"/>
          <w:numId w:val="5"/>
        </w:numPr>
        <w:rPr>
          <w:rFonts w:ascii="Times New Roman" w:hAnsi="Times New Roman" w:eastAsia="宋体" w:cs="Times New Roman"/>
          <w:sz w:val="24"/>
          <w:szCs w:val="24"/>
        </w:rPr>
      </w:pPr>
      <w:r>
        <w:rPr>
          <w:rFonts w:ascii="Times New Roman" w:hAnsi="Times New Roman" w:eastAsia="宋体" w:cs="Times New Roman"/>
          <w:sz w:val="24"/>
          <w:szCs w:val="24"/>
        </w:rPr>
        <w:t xml:space="preserve">Theoretical and practical significance of development geography </w:t>
      </w:r>
    </w:p>
    <w:p w14:paraId="1F8AFBB1">
      <w:pPr>
        <w:numPr>
          <w:ilvl w:val="0"/>
          <w:numId w:val="5"/>
        </w:numPr>
        <w:rPr>
          <w:rFonts w:ascii="Times New Roman" w:hAnsi="Times New Roman" w:eastAsia="宋体" w:cs="Times New Roman"/>
          <w:sz w:val="24"/>
          <w:szCs w:val="24"/>
        </w:rPr>
      </w:pPr>
      <w:r>
        <w:rPr>
          <w:rFonts w:ascii="Times New Roman" w:hAnsi="Times New Roman" w:eastAsia="宋体" w:cs="Times New Roman"/>
          <w:sz w:val="24"/>
          <w:szCs w:val="24"/>
        </w:rPr>
        <w:t xml:space="preserve">Research prospects in development geography </w:t>
      </w:r>
    </w:p>
    <w:p w14:paraId="31E66D93">
      <w:pPr>
        <w:numPr>
          <w:ilvl w:val="0"/>
          <w:numId w:val="3"/>
        </w:numPr>
        <w:rPr>
          <w:rFonts w:ascii="Times New Roman" w:hAnsi="Times New Roman" w:eastAsia="宋体" w:cs="Times New Roman"/>
          <w:sz w:val="24"/>
          <w:szCs w:val="24"/>
        </w:rPr>
      </w:pPr>
      <w:r>
        <w:rPr>
          <w:rFonts w:ascii="Times New Roman" w:hAnsi="Times New Roman" w:cs="Times New Roman"/>
          <w:sz w:val="24"/>
        </w:rPr>
        <w:t>Overview of geographical differences in regional development geography</w:t>
      </w:r>
    </w:p>
    <w:p w14:paraId="700663AF">
      <w:pPr>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 xml:space="preserve">Indicators for geographic regional development differences measure </w:t>
      </w:r>
    </w:p>
    <w:p w14:paraId="402B351F">
      <w:pPr>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Geographic regional development differences in China</w:t>
      </w:r>
    </w:p>
    <w:p w14:paraId="54A1CC8A">
      <w:pPr>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Development differences between developing and developed countries</w:t>
      </w:r>
    </w:p>
    <w:p w14:paraId="5E30A1A6">
      <w:pPr>
        <w:numPr>
          <w:ilvl w:val="0"/>
          <w:numId w:val="6"/>
        </w:numPr>
        <w:rPr>
          <w:rFonts w:ascii="Times New Roman" w:hAnsi="Times New Roman" w:eastAsia="宋体" w:cs="Times New Roman"/>
          <w:sz w:val="24"/>
          <w:szCs w:val="24"/>
        </w:rPr>
      </w:pPr>
      <w:r>
        <w:rPr>
          <w:rFonts w:ascii="Times New Roman" w:hAnsi="Times New Roman" w:eastAsia="宋体" w:cs="Times New Roman"/>
          <w:sz w:val="24"/>
          <w:szCs w:val="24"/>
        </w:rPr>
        <w:t xml:space="preserve">Reasons for regional development difference and the theoretical origins </w:t>
      </w:r>
    </w:p>
    <w:p w14:paraId="0AB63D2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2: Social and Economic Development</w:t>
      </w:r>
    </w:p>
    <w:p w14:paraId="0C544DC5">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Income inequality and poverty</w:t>
      </w:r>
    </w:p>
    <w:p w14:paraId="1938412E">
      <w:pPr>
        <w:numPr>
          <w:ilvl w:val="0"/>
          <w:numId w:val="7"/>
        </w:numPr>
        <w:rPr>
          <w:rFonts w:ascii="Times New Roman" w:hAnsi="Times New Roman" w:eastAsia="宋体" w:cs="Times New Roman"/>
          <w:sz w:val="24"/>
          <w:szCs w:val="24"/>
        </w:rPr>
      </w:pPr>
      <w:r>
        <w:rPr>
          <w:rFonts w:ascii="Times New Roman" w:hAnsi="Times New Roman" w:eastAsia="宋体" w:cs="Times New Roman"/>
          <w:sz w:val="24"/>
          <w:szCs w:val="24"/>
        </w:rPr>
        <w:t>Fundamentals of income inequality and poverty</w:t>
      </w:r>
    </w:p>
    <w:p w14:paraId="1E29478C">
      <w:pPr>
        <w:numPr>
          <w:ilvl w:val="0"/>
          <w:numId w:val="7"/>
        </w:numPr>
        <w:rPr>
          <w:rFonts w:ascii="Times New Roman" w:hAnsi="Times New Roman" w:eastAsia="宋体" w:cs="Times New Roman"/>
          <w:sz w:val="24"/>
          <w:szCs w:val="24"/>
        </w:rPr>
      </w:pPr>
      <w:r>
        <w:rPr>
          <w:rFonts w:ascii="Times New Roman" w:hAnsi="Times New Roman" w:eastAsia="宋体" w:cs="Times New Roman"/>
          <w:sz w:val="24"/>
          <w:szCs w:val="24"/>
        </w:rPr>
        <w:t>Measurement and representation of income inequality</w:t>
      </w:r>
    </w:p>
    <w:p w14:paraId="30AA846D">
      <w:pPr>
        <w:numPr>
          <w:ilvl w:val="0"/>
          <w:numId w:val="7"/>
        </w:numPr>
        <w:rPr>
          <w:rFonts w:ascii="Times New Roman" w:hAnsi="Times New Roman" w:eastAsia="宋体" w:cs="Times New Roman"/>
          <w:sz w:val="24"/>
          <w:szCs w:val="24"/>
        </w:rPr>
      </w:pPr>
      <w:r>
        <w:rPr>
          <w:rFonts w:ascii="Times New Roman" w:hAnsi="Times New Roman" w:eastAsia="宋体" w:cs="Times New Roman"/>
          <w:sz w:val="24"/>
          <w:szCs w:val="24"/>
        </w:rPr>
        <w:t>Measurement and representation of poverty</w:t>
      </w:r>
    </w:p>
    <w:p w14:paraId="18A716C7">
      <w:pPr>
        <w:numPr>
          <w:ilvl w:val="0"/>
          <w:numId w:val="7"/>
        </w:numPr>
        <w:rPr>
          <w:rFonts w:ascii="Times New Roman" w:hAnsi="Times New Roman" w:eastAsia="宋体" w:cs="Times New Roman"/>
          <w:sz w:val="24"/>
          <w:szCs w:val="24"/>
        </w:rPr>
      </w:pPr>
      <w:r>
        <w:rPr>
          <w:rFonts w:ascii="Times New Roman" w:hAnsi="Times New Roman" w:eastAsia="宋体" w:cs="Times New Roman"/>
          <w:sz w:val="24"/>
          <w:szCs w:val="24"/>
        </w:rPr>
        <w:t>Policies to address income inequality and poverty</w:t>
      </w:r>
    </w:p>
    <w:p w14:paraId="5D218737">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Geographical distribution of population in China</w:t>
      </w:r>
    </w:p>
    <w:p w14:paraId="6A4D2849">
      <w:pPr>
        <w:numPr>
          <w:ilvl w:val="0"/>
          <w:numId w:val="8"/>
        </w:numPr>
        <w:rPr>
          <w:rFonts w:ascii="Times New Roman" w:hAnsi="Times New Roman" w:eastAsia="宋体" w:cs="Times New Roman"/>
          <w:sz w:val="24"/>
          <w:szCs w:val="24"/>
        </w:rPr>
      </w:pPr>
      <w:r>
        <w:rPr>
          <w:rFonts w:ascii="Times New Roman" w:hAnsi="Times New Roman" w:eastAsia="宋体" w:cs="Times New Roman"/>
          <w:sz w:val="24"/>
          <w:szCs w:val="24"/>
        </w:rPr>
        <w:t>Characteristics of population growth</w:t>
      </w:r>
    </w:p>
    <w:p w14:paraId="2D0F7A86">
      <w:pPr>
        <w:numPr>
          <w:ilvl w:val="0"/>
          <w:numId w:val="8"/>
        </w:numPr>
        <w:rPr>
          <w:rFonts w:ascii="Times New Roman" w:hAnsi="Times New Roman" w:eastAsia="宋体" w:cs="Times New Roman"/>
          <w:sz w:val="24"/>
          <w:szCs w:val="24"/>
        </w:rPr>
      </w:pPr>
      <w:r>
        <w:rPr>
          <w:rFonts w:ascii="Times New Roman" w:hAnsi="Times New Roman" w:eastAsia="宋体" w:cs="Times New Roman"/>
          <w:sz w:val="24"/>
          <w:szCs w:val="24"/>
        </w:rPr>
        <w:t>Characteristics of population structure</w:t>
      </w:r>
    </w:p>
    <w:p w14:paraId="45DC1FC6">
      <w:pPr>
        <w:numPr>
          <w:ilvl w:val="0"/>
          <w:numId w:val="8"/>
        </w:numPr>
        <w:rPr>
          <w:rFonts w:ascii="Times New Roman" w:hAnsi="Times New Roman" w:eastAsia="宋体" w:cs="Times New Roman"/>
          <w:sz w:val="24"/>
          <w:szCs w:val="24"/>
        </w:rPr>
      </w:pPr>
      <w:r>
        <w:rPr>
          <w:rFonts w:ascii="Times New Roman" w:hAnsi="Times New Roman" w:eastAsia="宋体" w:cs="Times New Roman"/>
          <w:sz w:val="24"/>
          <w:szCs w:val="24"/>
        </w:rPr>
        <w:t>Spatial and geographical distribution of population</w:t>
      </w:r>
    </w:p>
    <w:p w14:paraId="28BBD881">
      <w:pPr>
        <w:numPr>
          <w:ilvl w:val="0"/>
          <w:numId w:val="8"/>
        </w:numPr>
        <w:rPr>
          <w:rFonts w:ascii="Times New Roman" w:hAnsi="Times New Roman" w:eastAsia="宋体" w:cs="Times New Roman"/>
          <w:sz w:val="24"/>
          <w:szCs w:val="24"/>
        </w:rPr>
      </w:pPr>
      <w:r>
        <w:rPr>
          <w:rFonts w:ascii="Times New Roman" w:hAnsi="Times New Roman" w:eastAsia="宋体" w:cs="Times New Roman"/>
          <w:sz w:val="24"/>
          <w:szCs w:val="24"/>
        </w:rPr>
        <w:t>Population growth and migration policy</w:t>
      </w:r>
    </w:p>
    <w:p w14:paraId="496DA414">
      <w:pPr>
        <w:numPr>
          <w:ilvl w:val="0"/>
          <w:numId w:val="3"/>
        </w:numPr>
        <w:rPr>
          <w:rFonts w:ascii="Times New Roman" w:hAnsi="Times New Roman" w:eastAsia="宋体" w:cs="Times New Roman"/>
          <w:sz w:val="24"/>
          <w:szCs w:val="24"/>
        </w:rPr>
      </w:pPr>
      <w:bookmarkStart w:id="29" w:name="_Hlk41579200"/>
      <w:r>
        <w:rPr>
          <w:rFonts w:ascii="Times New Roman" w:hAnsi="Times New Roman" w:eastAsia="宋体" w:cs="Times New Roman"/>
          <w:sz w:val="24"/>
          <w:szCs w:val="24"/>
        </w:rPr>
        <w:t>Land use policy and management in China</w:t>
      </w:r>
    </w:p>
    <w:bookmarkEnd w:id="29"/>
    <w:p w14:paraId="0E3C7D98">
      <w:pPr>
        <w:numPr>
          <w:ilvl w:val="0"/>
          <w:numId w:val="9"/>
        </w:numPr>
        <w:rPr>
          <w:rFonts w:ascii="Times New Roman" w:hAnsi="Times New Roman" w:eastAsia="宋体" w:cs="Times New Roman"/>
          <w:sz w:val="24"/>
          <w:szCs w:val="24"/>
        </w:rPr>
      </w:pPr>
      <w:r>
        <w:rPr>
          <w:rFonts w:ascii="Times New Roman" w:hAnsi="Times New Roman" w:eastAsia="宋体" w:cs="Times New Roman"/>
          <w:sz w:val="24"/>
          <w:szCs w:val="24"/>
        </w:rPr>
        <w:t>Evolution of land use policies in China</w:t>
      </w:r>
    </w:p>
    <w:p w14:paraId="41AADA07">
      <w:pPr>
        <w:numPr>
          <w:ilvl w:val="0"/>
          <w:numId w:val="9"/>
        </w:numPr>
        <w:rPr>
          <w:rFonts w:ascii="Times New Roman" w:hAnsi="Times New Roman" w:eastAsia="宋体" w:cs="Times New Roman"/>
          <w:sz w:val="24"/>
          <w:szCs w:val="24"/>
        </w:rPr>
      </w:pPr>
      <w:r>
        <w:rPr>
          <w:rFonts w:ascii="Times New Roman" w:hAnsi="Times New Roman" w:eastAsia="宋体" w:cs="Times New Roman"/>
          <w:sz w:val="24"/>
          <w:szCs w:val="24"/>
        </w:rPr>
        <w:t>Effectiveness and impacts of major land use policies in China</w:t>
      </w:r>
    </w:p>
    <w:p w14:paraId="527B2605">
      <w:pPr>
        <w:numPr>
          <w:ilvl w:val="0"/>
          <w:numId w:val="9"/>
        </w:numPr>
        <w:rPr>
          <w:rFonts w:ascii="Times New Roman" w:hAnsi="Times New Roman" w:eastAsia="宋体" w:cs="Times New Roman"/>
          <w:sz w:val="24"/>
          <w:szCs w:val="24"/>
        </w:rPr>
      </w:pPr>
      <w:r>
        <w:rPr>
          <w:rFonts w:ascii="Times New Roman" w:hAnsi="Times New Roman" w:eastAsia="宋体" w:cs="Times New Roman"/>
          <w:sz w:val="24"/>
          <w:szCs w:val="24"/>
        </w:rPr>
        <w:t>Discussion on land system reform</w:t>
      </w:r>
    </w:p>
    <w:p w14:paraId="596E61BC">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Agriculture and food security in China</w:t>
      </w:r>
    </w:p>
    <w:p w14:paraId="7AA853EB">
      <w:pPr>
        <w:numPr>
          <w:ilvl w:val="0"/>
          <w:numId w:val="10"/>
        </w:numPr>
        <w:rPr>
          <w:rFonts w:ascii="Times New Roman" w:hAnsi="Times New Roman" w:eastAsia="宋体" w:cs="Times New Roman"/>
          <w:sz w:val="24"/>
          <w:szCs w:val="24"/>
        </w:rPr>
      </w:pPr>
      <w:r>
        <w:rPr>
          <w:rFonts w:ascii="Times New Roman" w:hAnsi="Times New Roman" w:eastAsia="宋体" w:cs="Times New Roman"/>
          <w:sz w:val="24"/>
          <w:szCs w:val="24"/>
        </w:rPr>
        <w:t>Role of agriculture and food security</w:t>
      </w:r>
    </w:p>
    <w:p w14:paraId="26A84A6B">
      <w:pPr>
        <w:numPr>
          <w:ilvl w:val="0"/>
          <w:numId w:val="10"/>
        </w:numPr>
        <w:rPr>
          <w:rFonts w:ascii="Times New Roman" w:hAnsi="Times New Roman" w:eastAsia="宋体" w:cs="Times New Roman"/>
          <w:sz w:val="24"/>
          <w:szCs w:val="24"/>
        </w:rPr>
      </w:pPr>
      <w:r>
        <w:rPr>
          <w:rFonts w:ascii="Times New Roman" w:hAnsi="Times New Roman" w:eastAsia="宋体" w:cs="Times New Roman"/>
          <w:sz w:val="24"/>
          <w:szCs w:val="24"/>
        </w:rPr>
        <w:t>Spatial distribution of agricultural production and regional difference</w:t>
      </w:r>
    </w:p>
    <w:p w14:paraId="213BC204">
      <w:pPr>
        <w:numPr>
          <w:ilvl w:val="0"/>
          <w:numId w:val="10"/>
        </w:numPr>
        <w:rPr>
          <w:rFonts w:ascii="Times New Roman" w:hAnsi="Times New Roman" w:eastAsia="宋体" w:cs="Times New Roman"/>
          <w:sz w:val="24"/>
          <w:szCs w:val="24"/>
        </w:rPr>
      </w:pPr>
      <w:r>
        <w:rPr>
          <w:rFonts w:ascii="Times New Roman" w:hAnsi="Times New Roman" w:eastAsia="宋体" w:cs="Times New Roman"/>
          <w:sz w:val="24"/>
          <w:szCs w:val="24"/>
        </w:rPr>
        <w:t>Reform of agricultural policies</w:t>
      </w:r>
    </w:p>
    <w:p w14:paraId="0C8ED07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 Environmental and Rural-Urban Development</w:t>
      </w:r>
    </w:p>
    <w:p w14:paraId="5DDF79B5">
      <w:pPr>
        <w:pStyle w:val="16"/>
        <w:numPr>
          <w:ilvl w:val="0"/>
          <w:numId w:val="3"/>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Resource and environmental carrying capacity and regional differences</w:t>
      </w:r>
    </w:p>
    <w:p w14:paraId="614CFBDB">
      <w:pPr>
        <w:numPr>
          <w:ilvl w:val="0"/>
          <w:numId w:val="11"/>
        </w:numPr>
        <w:rPr>
          <w:rFonts w:ascii="Times New Roman" w:hAnsi="Times New Roman" w:eastAsia="宋体" w:cs="Times New Roman"/>
          <w:sz w:val="24"/>
          <w:szCs w:val="24"/>
        </w:rPr>
      </w:pPr>
      <w:r>
        <w:rPr>
          <w:rFonts w:ascii="Times New Roman" w:hAnsi="Times New Roman" w:eastAsia="宋体" w:cs="Times New Roman"/>
          <w:sz w:val="24"/>
          <w:szCs w:val="24"/>
        </w:rPr>
        <w:t>The effect of environmental protection and ecological civilization construction on geographical development</w:t>
      </w:r>
    </w:p>
    <w:p w14:paraId="6166D800">
      <w:pPr>
        <w:numPr>
          <w:ilvl w:val="0"/>
          <w:numId w:val="11"/>
        </w:numPr>
        <w:rPr>
          <w:rFonts w:ascii="Times New Roman" w:hAnsi="Times New Roman" w:eastAsia="宋体" w:cs="Times New Roman"/>
          <w:sz w:val="24"/>
          <w:szCs w:val="24"/>
        </w:rPr>
      </w:pPr>
      <w:r>
        <w:rPr>
          <w:rFonts w:ascii="Times New Roman" w:hAnsi="Times New Roman" w:eastAsia="宋体" w:cs="Times New Roman"/>
          <w:sz w:val="24"/>
          <w:szCs w:val="24"/>
        </w:rPr>
        <w:t>Measurement and characterization of environmental capacity and resources and environmental carrying capacity</w:t>
      </w:r>
    </w:p>
    <w:p w14:paraId="417950DD">
      <w:pPr>
        <w:numPr>
          <w:ilvl w:val="0"/>
          <w:numId w:val="11"/>
        </w:numPr>
        <w:rPr>
          <w:rFonts w:ascii="Times New Roman" w:hAnsi="Times New Roman" w:eastAsia="宋体" w:cs="Times New Roman"/>
          <w:sz w:val="24"/>
          <w:szCs w:val="24"/>
        </w:rPr>
      </w:pPr>
      <w:r>
        <w:rPr>
          <w:rFonts w:ascii="Times New Roman" w:hAnsi="Times New Roman" w:eastAsia="宋体" w:cs="Times New Roman"/>
          <w:sz w:val="24"/>
          <w:szCs w:val="24"/>
        </w:rPr>
        <w:t>Measurement and characterization of ecological development efficiency</w:t>
      </w:r>
    </w:p>
    <w:p w14:paraId="66201875">
      <w:pPr>
        <w:numPr>
          <w:ilvl w:val="0"/>
          <w:numId w:val="11"/>
        </w:numPr>
        <w:rPr>
          <w:rFonts w:ascii="Times New Roman" w:hAnsi="Times New Roman" w:eastAsia="宋体" w:cs="Times New Roman"/>
          <w:sz w:val="24"/>
          <w:szCs w:val="24"/>
        </w:rPr>
      </w:pPr>
      <w:r>
        <w:rPr>
          <w:rFonts w:ascii="Times New Roman" w:hAnsi="Times New Roman" w:eastAsia="宋体" w:cs="Times New Roman"/>
          <w:sz w:val="24"/>
          <w:szCs w:val="24"/>
        </w:rPr>
        <w:t>Research on the convergence of regional economic development</w:t>
      </w:r>
    </w:p>
    <w:p w14:paraId="7857291A">
      <w:pPr>
        <w:numPr>
          <w:ilvl w:val="0"/>
          <w:numId w:val="11"/>
        </w:numPr>
        <w:rPr>
          <w:rFonts w:ascii="Times New Roman" w:hAnsi="Times New Roman" w:eastAsia="宋体" w:cs="Times New Roman"/>
          <w:sz w:val="24"/>
          <w:szCs w:val="24"/>
        </w:rPr>
      </w:pPr>
      <w:r>
        <w:rPr>
          <w:rFonts w:ascii="Times New Roman" w:hAnsi="Times New Roman" w:eastAsia="宋体" w:cs="Times New Roman"/>
          <w:sz w:val="24"/>
          <w:szCs w:val="24"/>
        </w:rPr>
        <w:t>Ecological civilization construction and sustainable development strategic spatial layout</w:t>
      </w:r>
    </w:p>
    <w:p w14:paraId="42D0BA2A">
      <w:pPr>
        <w:numPr>
          <w:ilvl w:val="0"/>
          <w:numId w:val="11"/>
        </w:numPr>
        <w:rPr>
          <w:rFonts w:ascii="Times New Roman" w:hAnsi="Times New Roman" w:eastAsia="宋体" w:cs="Times New Roman"/>
          <w:sz w:val="24"/>
          <w:szCs w:val="24"/>
        </w:rPr>
      </w:pPr>
      <w:r>
        <w:rPr>
          <w:rFonts w:ascii="Times New Roman" w:hAnsi="Times New Roman" w:eastAsia="宋体" w:cs="Times New Roman"/>
          <w:sz w:val="24"/>
          <w:szCs w:val="24"/>
        </w:rPr>
        <w:t xml:space="preserve">Transformation path and policy choices in underdeveloped areas </w:t>
      </w:r>
    </w:p>
    <w:p w14:paraId="5C82B080">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Geographic development differences in rural areas and agriculture</w:t>
      </w:r>
    </w:p>
    <w:p w14:paraId="1CBA1723">
      <w:pPr>
        <w:numPr>
          <w:ilvl w:val="0"/>
          <w:numId w:val="12"/>
        </w:numPr>
        <w:rPr>
          <w:rFonts w:ascii="Times New Roman" w:hAnsi="Times New Roman" w:eastAsia="宋体" w:cs="Times New Roman"/>
          <w:sz w:val="24"/>
          <w:szCs w:val="24"/>
        </w:rPr>
      </w:pPr>
      <w:r>
        <w:rPr>
          <w:rFonts w:ascii="Times New Roman" w:hAnsi="Times New Roman" w:eastAsia="宋体" w:cs="Times New Roman"/>
          <w:sz w:val="24"/>
          <w:szCs w:val="24"/>
        </w:rPr>
        <w:t>The role of cities and industry in geographic development</w:t>
      </w:r>
    </w:p>
    <w:p w14:paraId="2A165E20">
      <w:pPr>
        <w:numPr>
          <w:ilvl w:val="0"/>
          <w:numId w:val="12"/>
        </w:numPr>
        <w:rPr>
          <w:rFonts w:ascii="Times New Roman" w:hAnsi="Times New Roman" w:eastAsia="宋体" w:cs="Times New Roman"/>
          <w:sz w:val="24"/>
          <w:szCs w:val="24"/>
        </w:rPr>
      </w:pPr>
      <w:r>
        <w:rPr>
          <w:rFonts w:ascii="Times New Roman" w:hAnsi="Times New Roman" w:eastAsia="宋体" w:cs="Times New Roman"/>
          <w:sz w:val="24"/>
          <w:szCs w:val="24"/>
        </w:rPr>
        <w:t>Urbanization process and spatial distribution differences</w:t>
      </w:r>
    </w:p>
    <w:p w14:paraId="3725C53F">
      <w:pPr>
        <w:numPr>
          <w:ilvl w:val="0"/>
          <w:numId w:val="12"/>
        </w:numPr>
        <w:rPr>
          <w:rFonts w:ascii="Times New Roman" w:hAnsi="Times New Roman" w:eastAsia="宋体" w:cs="Times New Roman"/>
          <w:sz w:val="24"/>
          <w:szCs w:val="24"/>
        </w:rPr>
      </w:pPr>
      <w:r>
        <w:rPr>
          <w:rFonts w:ascii="Times New Roman" w:hAnsi="Times New Roman" w:eastAsia="宋体" w:cs="Times New Roman"/>
          <w:sz w:val="24"/>
          <w:szCs w:val="24"/>
        </w:rPr>
        <w:t>Industrial development status and spatial distribution differences</w:t>
      </w:r>
    </w:p>
    <w:p w14:paraId="3F0CD0A3">
      <w:pPr>
        <w:numPr>
          <w:ilvl w:val="0"/>
          <w:numId w:val="12"/>
        </w:numPr>
        <w:rPr>
          <w:rFonts w:ascii="Times New Roman" w:hAnsi="Times New Roman" w:eastAsia="宋体" w:cs="Times New Roman"/>
          <w:sz w:val="24"/>
          <w:szCs w:val="24"/>
        </w:rPr>
      </w:pPr>
      <w:r>
        <w:rPr>
          <w:rFonts w:ascii="Times New Roman" w:hAnsi="Times New Roman" w:eastAsia="宋体" w:cs="Times New Roman"/>
          <w:sz w:val="24"/>
          <w:szCs w:val="24"/>
        </w:rPr>
        <w:t>Urbanization development and industrial reform policies</w:t>
      </w:r>
    </w:p>
    <w:p w14:paraId="69ACD361">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Geographic development differences in cities and industry</w:t>
      </w:r>
    </w:p>
    <w:p w14:paraId="26362C19">
      <w:pPr>
        <w:numPr>
          <w:ilvl w:val="0"/>
          <w:numId w:val="13"/>
        </w:numPr>
        <w:rPr>
          <w:rFonts w:ascii="Times New Roman" w:hAnsi="Times New Roman" w:eastAsia="宋体" w:cs="Times New Roman"/>
          <w:sz w:val="24"/>
          <w:szCs w:val="24"/>
        </w:rPr>
      </w:pPr>
      <w:r>
        <w:rPr>
          <w:rFonts w:ascii="Times New Roman" w:hAnsi="Times New Roman" w:eastAsia="宋体" w:cs="Times New Roman"/>
          <w:sz w:val="24"/>
          <w:szCs w:val="24"/>
        </w:rPr>
        <w:t>The role of cities and industry in geographic development</w:t>
      </w:r>
    </w:p>
    <w:p w14:paraId="0746783A">
      <w:pPr>
        <w:numPr>
          <w:ilvl w:val="0"/>
          <w:numId w:val="13"/>
        </w:numPr>
        <w:rPr>
          <w:rFonts w:ascii="Times New Roman" w:hAnsi="Times New Roman" w:eastAsia="宋体" w:cs="Times New Roman"/>
          <w:sz w:val="24"/>
          <w:szCs w:val="24"/>
        </w:rPr>
      </w:pPr>
      <w:r>
        <w:rPr>
          <w:rFonts w:ascii="Times New Roman" w:hAnsi="Times New Roman" w:eastAsia="宋体" w:cs="Times New Roman"/>
          <w:sz w:val="24"/>
          <w:szCs w:val="24"/>
        </w:rPr>
        <w:t>Urbanization process and spatial distribution differences</w:t>
      </w:r>
    </w:p>
    <w:p w14:paraId="357F04F0">
      <w:pPr>
        <w:numPr>
          <w:ilvl w:val="0"/>
          <w:numId w:val="13"/>
        </w:numPr>
        <w:rPr>
          <w:rFonts w:ascii="Times New Roman" w:hAnsi="Times New Roman" w:eastAsia="宋体" w:cs="Times New Roman"/>
          <w:sz w:val="24"/>
          <w:szCs w:val="24"/>
        </w:rPr>
      </w:pPr>
      <w:r>
        <w:rPr>
          <w:rFonts w:ascii="Times New Roman" w:hAnsi="Times New Roman" w:eastAsia="宋体" w:cs="Times New Roman"/>
          <w:sz w:val="24"/>
          <w:szCs w:val="24"/>
        </w:rPr>
        <w:t>Industrial development status and spatial distribution differences</w:t>
      </w:r>
    </w:p>
    <w:p w14:paraId="64ED4A0B">
      <w:pPr>
        <w:numPr>
          <w:ilvl w:val="0"/>
          <w:numId w:val="13"/>
        </w:numPr>
        <w:rPr>
          <w:rFonts w:ascii="Times New Roman" w:hAnsi="Times New Roman" w:eastAsia="宋体" w:cs="Times New Roman"/>
          <w:sz w:val="24"/>
          <w:szCs w:val="24"/>
        </w:rPr>
      </w:pPr>
      <w:r>
        <w:rPr>
          <w:rFonts w:ascii="Times New Roman" w:hAnsi="Times New Roman" w:eastAsia="宋体" w:cs="Times New Roman"/>
          <w:sz w:val="24"/>
          <w:szCs w:val="24"/>
        </w:rPr>
        <w:t>Urbanization development and industrial reform policies</w:t>
      </w:r>
    </w:p>
    <w:p w14:paraId="7E3E868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 Globalization, trade and regional development</w:t>
      </w:r>
    </w:p>
    <w:p w14:paraId="3FBCA10B">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Review on globalization and regionalization development</w:t>
      </w:r>
    </w:p>
    <w:p w14:paraId="427B0A53">
      <w:pPr>
        <w:numPr>
          <w:ilvl w:val="0"/>
          <w:numId w:val="14"/>
        </w:numPr>
        <w:rPr>
          <w:rFonts w:ascii="Times New Roman" w:hAnsi="Times New Roman" w:eastAsia="宋体" w:cs="Times New Roman"/>
          <w:sz w:val="24"/>
          <w:szCs w:val="24"/>
        </w:rPr>
      </w:pPr>
      <w:r>
        <w:rPr>
          <w:rFonts w:ascii="Times New Roman" w:hAnsi="Times New Roman" w:eastAsia="宋体" w:cs="Times New Roman"/>
          <w:sz w:val="24"/>
          <w:szCs w:val="24"/>
        </w:rPr>
        <w:t>Role of globalization on geography development</w:t>
      </w:r>
    </w:p>
    <w:p w14:paraId="0547D824">
      <w:pPr>
        <w:numPr>
          <w:ilvl w:val="0"/>
          <w:numId w:val="14"/>
        </w:numPr>
        <w:rPr>
          <w:rFonts w:ascii="Times New Roman" w:hAnsi="Times New Roman" w:eastAsia="宋体" w:cs="Times New Roman"/>
          <w:sz w:val="24"/>
          <w:szCs w:val="24"/>
        </w:rPr>
      </w:pPr>
      <w:r>
        <w:rPr>
          <w:rFonts w:ascii="Times New Roman" w:hAnsi="Times New Roman" w:eastAsia="宋体" w:cs="Times New Roman"/>
          <w:sz w:val="24"/>
          <w:szCs w:val="24"/>
        </w:rPr>
        <w:t>Current international geographical differences</w:t>
      </w:r>
    </w:p>
    <w:p w14:paraId="303B8338">
      <w:pPr>
        <w:numPr>
          <w:ilvl w:val="0"/>
          <w:numId w:val="14"/>
        </w:numPr>
        <w:rPr>
          <w:rFonts w:ascii="Times New Roman" w:hAnsi="Times New Roman" w:eastAsia="宋体" w:cs="Times New Roman"/>
          <w:sz w:val="24"/>
          <w:szCs w:val="24"/>
        </w:rPr>
      </w:pPr>
      <w:r>
        <w:rPr>
          <w:rFonts w:ascii="Times New Roman" w:hAnsi="Times New Roman" w:eastAsia="宋体" w:cs="Times New Roman"/>
          <w:sz w:val="24"/>
          <w:szCs w:val="24"/>
        </w:rPr>
        <w:t>Status of China in the globalization process</w:t>
      </w:r>
    </w:p>
    <w:p w14:paraId="7625C046">
      <w:pPr>
        <w:numPr>
          <w:ilvl w:val="0"/>
          <w:numId w:val="14"/>
        </w:numPr>
        <w:rPr>
          <w:rFonts w:ascii="Times New Roman" w:hAnsi="Times New Roman" w:eastAsia="宋体" w:cs="Times New Roman"/>
          <w:sz w:val="24"/>
          <w:szCs w:val="24"/>
        </w:rPr>
      </w:pPr>
      <w:r>
        <w:rPr>
          <w:rFonts w:ascii="Times New Roman" w:hAnsi="Times New Roman" w:eastAsia="宋体" w:cs="Times New Roman"/>
          <w:sz w:val="24"/>
          <w:szCs w:val="24"/>
        </w:rPr>
        <w:t>Policy choice of developing countries in the process of globalization</w:t>
      </w:r>
    </w:p>
    <w:p w14:paraId="214E41D5">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International trade, cooperation and regional development</w:t>
      </w:r>
    </w:p>
    <w:p w14:paraId="52403A5B">
      <w:pPr>
        <w:numPr>
          <w:ilvl w:val="0"/>
          <w:numId w:val="15"/>
        </w:numPr>
        <w:rPr>
          <w:rFonts w:ascii="Times New Roman" w:hAnsi="Times New Roman" w:eastAsia="宋体" w:cs="Times New Roman"/>
          <w:sz w:val="24"/>
          <w:szCs w:val="24"/>
        </w:rPr>
      </w:pPr>
      <w:r>
        <w:rPr>
          <w:rFonts w:ascii="Times New Roman" w:hAnsi="Times New Roman" w:eastAsia="宋体" w:cs="Times New Roman"/>
          <w:sz w:val="24"/>
          <w:szCs w:val="24"/>
        </w:rPr>
        <w:t>Theory of international trade for the development of the geographical environment</w:t>
      </w:r>
    </w:p>
    <w:p w14:paraId="050B94D2">
      <w:pPr>
        <w:numPr>
          <w:ilvl w:val="0"/>
          <w:numId w:val="15"/>
        </w:numPr>
        <w:rPr>
          <w:rFonts w:ascii="Times New Roman" w:hAnsi="Times New Roman" w:eastAsia="宋体" w:cs="Times New Roman"/>
          <w:sz w:val="24"/>
          <w:szCs w:val="24"/>
        </w:rPr>
      </w:pPr>
      <w:r>
        <w:rPr>
          <w:rFonts w:ascii="Times New Roman" w:hAnsi="Times New Roman" w:eastAsia="宋体" w:cs="Times New Roman"/>
          <w:sz w:val="24"/>
          <w:szCs w:val="24"/>
        </w:rPr>
        <w:t>International cooperation organizations and institutions</w:t>
      </w:r>
    </w:p>
    <w:p w14:paraId="2858F503">
      <w:pPr>
        <w:numPr>
          <w:ilvl w:val="0"/>
          <w:numId w:val="15"/>
        </w:numPr>
        <w:rPr>
          <w:rFonts w:ascii="Times New Roman" w:hAnsi="Times New Roman" w:eastAsia="宋体" w:cs="Times New Roman"/>
          <w:sz w:val="24"/>
          <w:szCs w:val="24"/>
        </w:rPr>
      </w:pPr>
      <w:r>
        <w:rPr>
          <w:rFonts w:ascii="Times New Roman" w:hAnsi="Times New Roman" w:eastAsia="宋体" w:cs="Times New Roman"/>
          <w:sz w:val="24"/>
          <w:szCs w:val="24"/>
        </w:rPr>
        <w:t>Geopolitics and protectionism</w:t>
      </w:r>
    </w:p>
    <w:p w14:paraId="77BC3AD2">
      <w:pPr>
        <w:numPr>
          <w:ilvl w:val="0"/>
          <w:numId w:val="15"/>
        </w:numPr>
        <w:rPr>
          <w:rFonts w:ascii="Times New Roman" w:hAnsi="Times New Roman" w:eastAsia="宋体" w:cs="Times New Roman"/>
          <w:sz w:val="24"/>
          <w:szCs w:val="24"/>
        </w:rPr>
      </w:pPr>
      <w:r>
        <w:rPr>
          <w:rFonts w:ascii="Times New Roman" w:hAnsi="Times New Roman" w:eastAsia="宋体" w:cs="Times New Roman"/>
          <w:sz w:val="24"/>
          <w:szCs w:val="24"/>
        </w:rPr>
        <w:t xml:space="preserve">Trade policy comparison between countries </w:t>
      </w:r>
    </w:p>
    <w:p w14:paraId="0B29761D">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The balance of payments, financial stability and regional development</w:t>
      </w:r>
    </w:p>
    <w:p w14:paraId="50A4F8B2">
      <w:pPr>
        <w:numPr>
          <w:ilvl w:val="0"/>
          <w:numId w:val="16"/>
        </w:numPr>
        <w:rPr>
          <w:rFonts w:ascii="Times New Roman" w:hAnsi="Times New Roman" w:eastAsia="宋体" w:cs="Times New Roman"/>
          <w:sz w:val="24"/>
          <w:szCs w:val="24"/>
        </w:rPr>
      </w:pPr>
      <w:r>
        <w:rPr>
          <w:rFonts w:ascii="Times New Roman" w:hAnsi="Times New Roman" w:eastAsia="宋体" w:cs="Times New Roman"/>
          <w:sz w:val="24"/>
          <w:szCs w:val="24"/>
        </w:rPr>
        <w:t>International financial stability for the role of regional development</w:t>
      </w:r>
    </w:p>
    <w:p w14:paraId="63E5AD69">
      <w:pPr>
        <w:numPr>
          <w:ilvl w:val="0"/>
          <w:numId w:val="16"/>
        </w:numPr>
        <w:rPr>
          <w:rFonts w:ascii="Times New Roman" w:hAnsi="Times New Roman" w:eastAsia="宋体" w:cs="Times New Roman"/>
          <w:sz w:val="24"/>
          <w:szCs w:val="24"/>
        </w:rPr>
      </w:pPr>
      <w:r>
        <w:rPr>
          <w:rFonts w:ascii="Times New Roman" w:hAnsi="Times New Roman" w:eastAsia="宋体" w:cs="Times New Roman"/>
          <w:sz w:val="24"/>
          <w:szCs w:val="24"/>
        </w:rPr>
        <w:t>Balance of payments deficit and trade war</w:t>
      </w:r>
    </w:p>
    <w:p w14:paraId="7D3A92CC">
      <w:pPr>
        <w:numPr>
          <w:ilvl w:val="0"/>
          <w:numId w:val="16"/>
        </w:numPr>
        <w:rPr>
          <w:rFonts w:ascii="Times New Roman" w:hAnsi="Times New Roman" w:eastAsia="宋体" w:cs="Times New Roman"/>
          <w:sz w:val="24"/>
          <w:szCs w:val="24"/>
        </w:rPr>
      </w:pPr>
      <w:r>
        <w:rPr>
          <w:rFonts w:ascii="Times New Roman" w:hAnsi="Times New Roman" w:eastAsia="宋体" w:cs="Times New Roman"/>
          <w:sz w:val="24"/>
          <w:szCs w:val="24"/>
        </w:rPr>
        <w:t>Effects of the global financial crisis on developing countries</w:t>
      </w:r>
    </w:p>
    <w:p w14:paraId="4B1E8D67">
      <w:pPr>
        <w:numPr>
          <w:ilvl w:val="0"/>
          <w:numId w:val="16"/>
        </w:numPr>
        <w:rPr>
          <w:rFonts w:ascii="Times New Roman" w:hAnsi="Times New Roman" w:eastAsia="宋体" w:cs="Times New Roman"/>
          <w:sz w:val="24"/>
          <w:szCs w:val="24"/>
        </w:rPr>
      </w:pPr>
      <w:r>
        <w:rPr>
          <w:rFonts w:ascii="Times New Roman" w:hAnsi="Times New Roman" w:eastAsia="宋体" w:cs="Times New Roman"/>
          <w:sz w:val="24"/>
          <w:szCs w:val="24"/>
        </w:rPr>
        <w:t>Financial system reform and promoting the development of regional policy</w:t>
      </w:r>
    </w:p>
    <w:p w14:paraId="6E237478">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The national cases: China, Brazil and India</w:t>
      </w:r>
    </w:p>
    <w:p w14:paraId="61380771">
      <w:pPr>
        <w:numPr>
          <w:ilvl w:val="0"/>
          <w:numId w:val="17"/>
        </w:numPr>
        <w:rPr>
          <w:rFonts w:ascii="Times New Roman" w:hAnsi="Times New Roman" w:eastAsia="宋体" w:cs="Times New Roman"/>
          <w:sz w:val="24"/>
          <w:szCs w:val="24"/>
        </w:rPr>
      </w:pPr>
      <w:r>
        <w:rPr>
          <w:rFonts w:ascii="Times New Roman" w:hAnsi="Times New Roman" w:eastAsia="宋体" w:cs="Times New Roman"/>
          <w:sz w:val="24"/>
          <w:szCs w:val="24"/>
        </w:rPr>
        <w:t>National development in the future</w:t>
      </w:r>
    </w:p>
    <w:p w14:paraId="3D8270F6">
      <w:pPr>
        <w:numPr>
          <w:ilvl w:val="0"/>
          <w:numId w:val="17"/>
        </w:numPr>
        <w:rPr>
          <w:rFonts w:ascii="Times New Roman" w:hAnsi="Times New Roman" w:eastAsia="宋体" w:cs="Times New Roman"/>
          <w:sz w:val="24"/>
          <w:szCs w:val="24"/>
        </w:rPr>
      </w:pPr>
      <w:r>
        <w:rPr>
          <w:rFonts w:ascii="Times New Roman" w:hAnsi="Times New Roman" w:eastAsia="宋体" w:cs="Times New Roman"/>
          <w:sz w:val="24"/>
          <w:szCs w:val="24"/>
        </w:rPr>
        <w:t>China's development present situation and the future</w:t>
      </w:r>
    </w:p>
    <w:p w14:paraId="50347152">
      <w:pPr>
        <w:numPr>
          <w:ilvl w:val="0"/>
          <w:numId w:val="17"/>
        </w:numPr>
        <w:rPr>
          <w:rFonts w:ascii="Times New Roman" w:hAnsi="Times New Roman" w:eastAsia="宋体" w:cs="Times New Roman"/>
          <w:sz w:val="24"/>
          <w:szCs w:val="24"/>
        </w:rPr>
      </w:pPr>
      <w:r>
        <w:rPr>
          <w:rFonts w:ascii="Times New Roman" w:hAnsi="Times New Roman" w:eastAsia="宋体" w:cs="Times New Roman"/>
          <w:sz w:val="24"/>
          <w:szCs w:val="24"/>
        </w:rPr>
        <w:t>Brazil's development present situation and the future</w:t>
      </w:r>
    </w:p>
    <w:p w14:paraId="06EC3C78">
      <w:pPr>
        <w:numPr>
          <w:ilvl w:val="0"/>
          <w:numId w:val="17"/>
        </w:numPr>
        <w:rPr>
          <w:rFonts w:ascii="Times New Roman" w:hAnsi="Times New Roman" w:eastAsia="宋体" w:cs="Times New Roman"/>
          <w:sz w:val="24"/>
          <w:szCs w:val="24"/>
        </w:rPr>
      </w:pPr>
      <w:r>
        <w:rPr>
          <w:rFonts w:ascii="Times New Roman" w:hAnsi="Times New Roman" w:eastAsia="宋体" w:cs="Times New Roman"/>
          <w:sz w:val="24"/>
          <w:szCs w:val="24"/>
        </w:rPr>
        <w:t>India's development present situation and the future</w:t>
      </w:r>
    </w:p>
    <w:p w14:paraId="2FD88DB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21C1F30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Hodder, R. (2000). Development Geography. Psychology Press.</w:t>
      </w:r>
    </w:p>
    <w:p w14:paraId="289476C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Potter, R., Conway, D., Evans, R., &amp; Lloyd-Evans, S. (2012). Key Concepts in Development Geography. Sage Publications.</w:t>
      </w:r>
    </w:p>
    <w:p w14:paraId="629DB57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Lawson, V. (2014). Making Development Geography. Routledge.</w:t>
      </w:r>
    </w:p>
    <w:p w14:paraId="5746814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46DA305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Geography: Medium</w:t>
      </w:r>
    </w:p>
    <w:p w14:paraId="5FD9543B">
      <w:pPr>
        <w:widowControl/>
        <w:jc w:val="left"/>
        <w:rPr>
          <w:rFonts w:ascii="Times New Roman" w:hAnsi="Times New Roman" w:eastAsia="宋体" w:cs="Times New Roman"/>
          <w:b/>
          <w:kern w:val="0"/>
          <w:sz w:val="24"/>
          <w:szCs w:val="24"/>
        </w:rPr>
      </w:pPr>
      <w:r>
        <w:rPr>
          <w:rFonts w:ascii="Times New Roman" w:hAnsi="Times New Roman" w:eastAsia="宋体" w:cs="Times New Roman"/>
          <w:i/>
          <w:kern w:val="0"/>
          <w:sz w:val="24"/>
          <w:szCs w:val="28"/>
        </w:rPr>
        <w:t>Economics: Primary</w:t>
      </w:r>
      <w:r>
        <w:rPr>
          <w:rFonts w:ascii="Times New Roman" w:hAnsi="Times New Roman" w:eastAsia="宋体" w:cs="Times New Roman"/>
          <w:b/>
          <w:kern w:val="0"/>
          <w:sz w:val="24"/>
          <w:szCs w:val="24"/>
        </w:rPr>
        <w:br w:type="page"/>
      </w:r>
    </w:p>
    <w:p w14:paraId="4269A4F1">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69E990DB">
      <w:pPr>
        <w:adjustRightInd w:val="0"/>
        <w:snapToGrid w:val="0"/>
        <w:outlineLvl w:val="1"/>
        <w:rPr>
          <w:rFonts w:ascii="Times New Roman" w:hAnsi="Times New Roman" w:eastAsia="宋体" w:cs="Times New Roman"/>
          <w:b/>
          <w:kern w:val="0"/>
          <w:sz w:val="28"/>
          <w:szCs w:val="28"/>
        </w:rPr>
      </w:pPr>
      <w:bookmarkStart w:id="30" w:name="_Toc13233"/>
      <w:r>
        <w:rPr>
          <w:rFonts w:ascii="Times New Roman" w:hAnsi="Times New Roman" w:eastAsia="宋体" w:cs="Times New Roman"/>
          <w:b/>
          <w:kern w:val="0"/>
          <w:sz w:val="28"/>
          <w:szCs w:val="28"/>
        </w:rPr>
        <w:t>Geographic Information Systems</w:t>
      </w:r>
      <w:r>
        <w:rPr>
          <w:rFonts w:hint="eastAsia" w:ascii="Times New Roman" w:hAnsi="Times New Roman" w:eastAsia="宋体" w:cs="Times New Roman"/>
          <w:b/>
          <w:kern w:val="0"/>
          <w:sz w:val="28"/>
          <w:szCs w:val="28"/>
        </w:rPr>
        <w:t>-A</w:t>
      </w:r>
      <w:bookmarkEnd w:id="30"/>
    </w:p>
    <w:p w14:paraId="4067238F">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Credits/Hours:</w:t>
      </w:r>
    </w:p>
    <w:p w14:paraId="4FCC0468">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2.5 credits/51 hours</w:t>
      </w:r>
    </w:p>
    <w:p w14:paraId="60D1F35B">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7171C146">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SONG Xianfeng, Dr. SONG Ci and Dr. YI Jiawei</w:t>
      </w:r>
    </w:p>
    <w:p w14:paraId="341084C1">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8C1B05C">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997A7D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0A0FBF9A">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w:t>
      </w:r>
    </w:p>
    <w:p w14:paraId="19362328">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CEF6F73">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2 assignments</w:t>
      </w:r>
    </w:p>
    <w:p w14:paraId="18937847">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C7A0C0A">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40% homework, 20% attendances; 40% final.</w:t>
      </w:r>
    </w:p>
    <w:p w14:paraId="212CCA14">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E513137">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Introductory courses related to geography, environmental sciences, and cartography. </w:t>
      </w:r>
    </w:p>
    <w:p w14:paraId="1BD9DD8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0154A82">
      <w:pPr>
        <w:adjustRightInd w:val="0"/>
        <w:snapToGrid w:val="0"/>
        <w:rPr>
          <w:rFonts w:ascii="Times New Roman" w:hAnsi="Times New Roman" w:eastAsia="宋体" w:cs="Times New Roman"/>
          <w:i/>
          <w:kern w:val="0"/>
          <w:sz w:val="28"/>
          <w:szCs w:val="28"/>
        </w:rPr>
      </w:pPr>
      <w:r>
        <w:rPr>
          <w:rFonts w:ascii="Times New Roman" w:hAnsi="Times New Roman" w:eastAsia="宋体" w:cs="Times New Roman"/>
          <w:i/>
          <w:kern w:val="0"/>
          <w:sz w:val="24"/>
          <w:szCs w:val="28"/>
        </w:rPr>
        <w:t>This course presents a thorough overview of the principles of Geographical Information System, exploring both the theoretical basis of GIS lectures, and their use in practice. The lectures introduce the conceptual frameworks for GIS, spatial data management, spatial Analysis and GIS Modeling. The laboratory practice is designed to help students to master a GIS software (i.e. ArcGIS desktop or QGIS) by a number of experiences on spatial data management, analysis and presentation.</w:t>
      </w:r>
    </w:p>
    <w:p w14:paraId="1BD8205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773E9469">
        <w:trPr>
          <w:trHeight w:val="524" w:hRule="atLeast"/>
        </w:trPr>
        <w:tc>
          <w:tcPr>
            <w:tcW w:w="9480"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182"/>
              <w:gridCol w:w="2372"/>
            </w:tblGrid>
            <w:tr w14:paraId="7A7C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9" w:type="dxa"/>
                  <w:tcBorders>
                    <w:top w:val="single" w:color="auto" w:sz="4" w:space="0"/>
                    <w:left w:val="single" w:color="auto" w:sz="4" w:space="0"/>
                    <w:bottom w:val="single" w:color="auto" w:sz="4" w:space="0"/>
                    <w:right w:val="single" w:color="auto" w:sz="4" w:space="0"/>
                  </w:tcBorders>
                </w:tcPr>
                <w:p w14:paraId="4D5E6008">
                  <w:pPr>
                    <w:jc w:val="center"/>
                    <w:rPr>
                      <w:rFonts w:ascii="Times New Roman" w:hAnsi="Times New Roman" w:eastAsia="宋体" w:cs="Times New Roman"/>
                      <w:sz w:val="24"/>
                      <w:szCs w:val="24"/>
                    </w:rPr>
                  </w:pPr>
                  <w:r>
                    <w:rPr>
                      <w:rFonts w:ascii="Times New Roman" w:hAnsi="Times New Roman" w:eastAsia="宋体" w:cs="Times New Roman"/>
                      <w:sz w:val="24"/>
                      <w:szCs w:val="24"/>
                    </w:rPr>
                    <w:t>chapter</w:t>
                  </w:r>
                </w:p>
              </w:tc>
              <w:tc>
                <w:tcPr>
                  <w:tcW w:w="3969" w:type="dxa"/>
                  <w:tcBorders>
                    <w:top w:val="single" w:color="auto" w:sz="4" w:space="0"/>
                    <w:left w:val="single" w:color="auto" w:sz="4" w:space="0"/>
                    <w:bottom w:val="single" w:color="auto" w:sz="4" w:space="0"/>
                    <w:right w:val="single" w:color="auto" w:sz="4" w:space="0"/>
                  </w:tcBorders>
                </w:tcPr>
                <w:p w14:paraId="3897015A">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182" w:type="dxa"/>
                  <w:tcBorders>
                    <w:top w:val="single" w:color="auto" w:sz="4" w:space="0"/>
                    <w:left w:val="single" w:color="auto" w:sz="4" w:space="0"/>
                    <w:bottom w:val="single" w:color="auto" w:sz="4" w:space="0"/>
                    <w:right w:val="single" w:color="auto" w:sz="4" w:space="0"/>
                  </w:tcBorders>
                </w:tcPr>
                <w:p w14:paraId="141BA97F">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2372" w:type="dxa"/>
                  <w:tcBorders>
                    <w:top w:val="single" w:color="auto" w:sz="4" w:space="0"/>
                    <w:left w:val="single" w:color="auto" w:sz="4" w:space="0"/>
                    <w:bottom w:val="single" w:color="auto" w:sz="4" w:space="0"/>
                    <w:right w:val="single" w:color="auto" w:sz="4" w:space="0"/>
                  </w:tcBorders>
                </w:tcPr>
                <w:p w14:paraId="044231C6">
                  <w:pPr>
                    <w:jc w:val="center"/>
                    <w:rPr>
                      <w:rFonts w:ascii="Times New Roman" w:hAnsi="Times New Roman" w:eastAsia="宋体" w:cs="Times New Roman"/>
                      <w:sz w:val="24"/>
                      <w:szCs w:val="24"/>
                    </w:rPr>
                  </w:pPr>
                </w:p>
              </w:tc>
            </w:tr>
            <w:tr w14:paraId="1CA0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AF3CA1C">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p w14:paraId="459D4540">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3D76811E">
                  <w:pPr>
                    <w:jc w:val="center"/>
                    <w:rPr>
                      <w:rFonts w:ascii="Times New Roman" w:hAnsi="Times New Roman" w:eastAsia="宋体" w:cs="Times New Roman"/>
                      <w:sz w:val="24"/>
                      <w:szCs w:val="24"/>
                    </w:rPr>
                  </w:pPr>
                  <w:r>
                    <w:rPr>
                      <w:rFonts w:ascii="Times New Roman" w:hAnsi="Times New Roman" w:eastAsia="宋体" w:cs="Times New Roman"/>
                      <w:sz w:val="24"/>
                      <w:szCs w:val="24"/>
                    </w:rPr>
                    <w:t>Nature of Geographic data</w:t>
                  </w:r>
                </w:p>
                <w:p w14:paraId="06441FB6">
                  <w:pPr>
                    <w:jc w:val="center"/>
                    <w:rPr>
                      <w:rFonts w:ascii="Times New Roman" w:hAnsi="Times New Roman" w:eastAsia="宋体" w:cs="Times New Roman"/>
                      <w:sz w:val="24"/>
                      <w:szCs w:val="24"/>
                    </w:rPr>
                  </w:pPr>
                  <w:r>
                    <w:rPr>
                      <w:rFonts w:ascii="Times New Roman" w:hAnsi="Times New Roman" w:eastAsia="宋体" w:cs="Times New Roman"/>
                      <w:sz w:val="24"/>
                      <w:szCs w:val="24"/>
                    </w:rPr>
                    <w:t>Coordinate Systems</w:t>
                  </w:r>
                </w:p>
              </w:tc>
              <w:tc>
                <w:tcPr>
                  <w:tcW w:w="1182" w:type="dxa"/>
                  <w:tcBorders>
                    <w:top w:val="single" w:color="auto" w:sz="4" w:space="0"/>
                    <w:left w:val="single" w:color="auto" w:sz="4" w:space="0"/>
                    <w:bottom w:val="single" w:color="auto" w:sz="4" w:space="0"/>
                    <w:right w:val="single" w:color="auto" w:sz="4" w:space="0"/>
                  </w:tcBorders>
                </w:tcPr>
                <w:p w14:paraId="7E814B5A">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372" w:type="dxa"/>
                  <w:tcBorders>
                    <w:top w:val="single" w:color="auto" w:sz="4" w:space="0"/>
                    <w:left w:val="single" w:color="auto" w:sz="4" w:space="0"/>
                    <w:bottom w:val="single" w:color="auto" w:sz="4" w:space="0"/>
                    <w:right w:val="single" w:color="auto" w:sz="4" w:space="0"/>
                  </w:tcBorders>
                </w:tcPr>
                <w:p w14:paraId="4134AB6A">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4BB3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10EC26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0E441461">
                  <w:pPr>
                    <w:jc w:val="center"/>
                    <w:rPr>
                      <w:rFonts w:ascii="Times New Roman" w:hAnsi="Times New Roman" w:eastAsia="宋体" w:cs="Times New Roman"/>
                      <w:sz w:val="24"/>
                      <w:szCs w:val="24"/>
                    </w:rPr>
                  </w:pPr>
                  <w:r>
                    <w:rPr>
                      <w:rFonts w:ascii="Times New Roman" w:hAnsi="Times New Roman" w:eastAsia="宋体" w:cs="Times New Roman"/>
                      <w:sz w:val="24"/>
                      <w:szCs w:val="24"/>
                    </w:rPr>
                    <w:t>Vector Data Model</w:t>
                  </w:r>
                </w:p>
              </w:tc>
              <w:tc>
                <w:tcPr>
                  <w:tcW w:w="1182" w:type="dxa"/>
                  <w:tcBorders>
                    <w:top w:val="single" w:color="auto" w:sz="4" w:space="0"/>
                    <w:left w:val="single" w:color="auto" w:sz="4" w:space="0"/>
                    <w:bottom w:val="single" w:color="auto" w:sz="4" w:space="0"/>
                    <w:right w:val="single" w:color="auto" w:sz="4" w:space="0"/>
                  </w:tcBorders>
                </w:tcPr>
                <w:p w14:paraId="64CE7A7E">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372" w:type="dxa"/>
                  <w:tcBorders>
                    <w:top w:val="single" w:color="auto" w:sz="4" w:space="0"/>
                    <w:left w:val="single" w:color="auto" w:sz="4" w:space="0"/>
                    <w:bottom w:val="single" w:color="auto" w:sz="4" w:space="0"/>
                    <w:right w:val="single" w:color="auto" w:sz="4" w:space="0"/>
                  </w:tcBorders>
                </w:tcPr>
                <w:p w14:paraId="603E28E2">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2D07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BDBB658">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76EF3178">
                  <w:pPr>
                    <w:jc w:val="center"/>
                    <w:rPr>
                      <w:rFonts w:ascii="Times New Roman" w:hAnsi="Times New Roman" w:eastAsia="宋体" w:cs="Times New Roman"/>
                      <w:sz w:val="24"/>
                      <w:szCs w:val="24"/>
                    </w:rPr>
                  </w:pPr>
                  <w:r>
                    <w:rPr>
                      <w:rFonts w:ascii="Times New Roman" w:hAnsi="Times New Roman" w:eastAsia="宋体" w:cs="Times New Roman"/>
                      <w:sz w:val="24"/>
                      <w:szCs w:val="24"/>
                    </w:rPr>
                    <w:t>Raster Data Model</w:t>
                  </w:r>
                </w:p>
              </w:tc>
              <w:tc>
                <w:tcPr>
                  <w:tcW w:w="1182" w:type="dxa"/>
                  <w:tcBorders>
                    <w:top w:val="single" w:color="auto" w:sz="4" w:space="0"/>
                    <w:left w:val="single" w:color="auto" w:sz="4" w:space="0"/>
                    <w:bottom w:val="single" w:color="auto" w:sz="4" w:space="0"/>
                    <w:right w:val="single" w:color="auto" w:sz="4" w:space="0"/>
                  </w:tcBorders>
                </w:tcPr>
                <w:p w14:paraId="5149D130">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372" w:type="dxa"/>
                  <w:tcBorders>
                    <w:top w:val="single" w:color="auto" w:sz="4" w:space="0"/>
                    <w:left w:val="single" w:color="auto" w:sz="4" w:space="0"/>
                    <w:bottom w:val="single" w:color="auto" w:sz="4" w:space="0"/>
                    <w:right w:val="single" w:color="auto" w:sz="4" w:space="0"/>
                  </w:tcBorders>
                </w:tcPr>
                <w:p w14:paraId="17EAFD60">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2F9C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14B083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3685DAC7">
                  <w:pPr>
                    <w:jc w:val="center"/>
                    <w:rPr>
                      <w:rFonts w:ascii="Times New Roman" w:hAnsi="Times New Roman" w:eastAsia="宋体" w:cs="Times New Roman"/>
                      <w:sz w:val="24"/>
                      <w:szCs w:val="24"/>
                    </w:rPr>
                  </w:pPr>
                  <w:r>
                    <w:rPr>
                      <w:rFonts w:ascii="Times New Roman" w:hAnsi="Times New Roman" w:eastAsia="宋体" w:cs="Times New Roman"/>
                      <w:sz w:val="24"/>
                      <w:szCs w:val="24"/>
                    </w:rPr>
                    <w:t>Spatial Data Acquisition</w:t>
                  </w:r>
                </w:p>
              </w:tc>
              <w:tc>
                <w:tcPr>
                  <w:tcW w:w="1182" w:type="dxa"/>
                  <w:tcBorders>
                    <w:top w:val="single" w:color="auto" w:sz="4" w:space="0"/>
                    <w:left w:val="single" w:color="auto" w:sz="4" w:space="0"/>
                    <w:bottom w:val="single" w:color="auto" w:sz="4" w:space="0"/>
                    <w:right w:val="single" w:color="auto" w:sz="4" w:space="0"/>
                  </w:tcBorders>
                </w:tcPr>
                <w:p w14:paraId="4826C6C1">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372" w:type="dxa"/>
                  <w:tcBorders>
                    <w:top w:val="single" w:color="auto" w:sz="4" w:space="0"/>
                    <w:left w:val="single" w:color="auto" w:sz="4" w:space="0"/>
                    <w:bottom w:val="single" w:color="auto" w:sz="4" w:space="0"/>
                    <w:right w:val="single" w:color="auto" w:sz="4" w:space="0"/>
                  </w:tcBorders>
                </w:tcPr>
                <w:p w14:paraId="12A3C3D7">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5AF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D93AC46">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1544CA5B">
                  <w:pPr>
                    <w:jc w:val="center"/>
                    <w:rPr>
                      <w:rFonts w:ascii="Times New Roman" w:hAnsi="Times New Roman" w:eastAsia="宋体" w:cs="Times New Roman"/>
                      <w:sz w:val="24"/>
                      <w:szCs w:val="24"/>
                    </w:rPr>
                  </w:pPr>
                  <w:r>
                    <w:rPr>
                      <w:rFonts w:ascii="Times New Roman" w:hAnsi="Times New Roman" w:eastAsia="宋体" w:cs="Times New Roman"/>
                      <w:sz w:val="24"/>
                      <w:szCs w:val="24"/>
                    </w:rPr>
                    <w:t>Geometric Transformation</w:t>
                  </w:r>
                </w:p>
              </w:tc>
              <w:tc>
                <w:tcPr>
                  <w:tcW w:w="1182" w:type="dxa"/>
                  <w:tcBorders>
                    <w:top w:val="single" w:color="auto" w:sz="4" w:space="0"/>
                    <w:left w:val="single" w:color="auto" w:sz="4" w:space="0"/>
                    <w:bottom w:val="single" w:color="auto" w:sz="4" w:space="0"/>
                    <w:right w:val="single" w:color="auto" w:sz="4" w:space="0"/>
                  </w:tcBorders>
                </w:tcPr>
                <w:p w14:paraId="0B13BF22">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372" w:type="dxa"/>
                  <w:tcBorders>
                    <w:top w:val="single" w:color="auto" w:sz="4" w:space="0"/>
                    <w:left w:val="single" w:color="auto" w:sz="4" w:space="0"/>
                    <w:bottom w:val="single" w:color="auto" w:sz="4" w:space="0"/>
                    <w:right w:val="single" w:color="auto" w:sz="4" w:space="0"/>
                  </w:tcBorders>
                </w:tcPr>
                <w:p w14:paraId="0F982610">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5B64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CE1701F">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0F971E05">
                  <w:pPr>
                    <w:jc w:val="center"/>
                    <w:rPr>
                      <w:rFonts w:ascii="Times New Roman" w:hAnsi="Times New Roman" w:eastAsia="宋体" w:cs="Times New Roman"/>
                      <w:sz w:val="24"/>
                      <w:szCs w:val="24"/>
                    </w:rPr>
                  </w:pPr>
                  <w:r>
                    <w:rPr>
                      <w:rFonts w:ascii="Times New Roman" w:hAnsi="Times New Roman" w:eastAsia="宋体" w:cs="Times New Roman"/>
                      <w:sz w:val="24"/>
                      <w:szCs w:val="24"/>
                    </w:rPr>
                    <w:t>Spatial Date Edition</w:t>
                  </w:r>
                </w:p>
              </w:tc>
              <w:tc>
                <w:tcPr>
                  <w:tcW w:w="1182" w:type="dxa"/>
                  <w:tcBorders>
                    <w:top w:val="single" w:color="auto" w:sz="4" w:space="0"/>
                    <w:left w:val="single" w:color="auto" w:sz="4" w:space="0"/>
                    <w:bottom w:val="single" w:color="auto" w:sz="4" w:space="0"/>
                    <w:right w:val="single" w:color="auto" w:sz="4" w:space="0"/>
                  </w:tcBorders>
                </w:tcPr>
                <w:p w14:paraId="3367679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372" w:type="dxa"/>
                  <w:tcBorders>
                    <w:top w:val="single" w:color="auto" w:sz="4" w:space="0"/>
                    <w:left w:val="single" w:color="auto" w:sz="4" w:space="0"/>
                    <w:bottom w:val="single" w:color="auto" w:sz="4" w:space="0"/>
                    <w:right w:val="single" w:color="auto" w:sz="4" w:space="0"/>
                  </w:tcBorders>
                </w:tcPr>
                <w:p w14:paraId="20FE6B38">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1F2D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7B568CC">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75821167">
                  <w:pPr>
                    <w:jc w:val="center"/>
                    <w:rPr>
                      <w:rFonts w:ascii="Times New Roman" w:hAnsi="Times New Roman" w:eastAsia="宋体" w:cs="Times New Roman"/>
                      <w:sz w:val="24"/>
                      <w:szCs w:val="24"/>
                    </w:rPr>
                  </w:pPr>
                  <w:r>
                    <w:rPr>
                      <w:rFonts w:ascii="Times New Roman" w:hAnsi="Times New Roman" w:eastAsia="宋体" w:cs="Times New Roman"/>
                      <w:sz w:val="24"/>
                      <w:szCs w:val="24"/>
                    </w:rPr>
                    <w:t>Attribute Data Management</w:t>
                  </w:r>
                </w:p>
              </w:tc>
              <w:tc>
                <w:tcPr>
                  <w:tcW w:w="1182" w:type="dxa"/>
                  <w:tcBorders>
                    <w:top w:val="single" w:color="auto" w:sz="4" w:space="0"/>
                    <w:left w:val="single" w:color="auto" w:sz="4" w:space="0"/>
                    <w:bottom w:val="single" w:color="auto" w:sz="4" w:space="0"/>
                    <w:right w:val="single" w:color="auto" w:sz="4" w:space="0"/>
                  </w:tcBorders>
                </w:tcPr>
                <w:p w14:paraId="19E29E92">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372" w:type="dxa"/>
                  <w:tcBorders>
                    <w:top w:val="single" w:color="auto" w:sz="4" w:space="0"/>
                    <w:left w:val="single" w:color="auto" w:sz="4" w:space="0"/>
                    <w:bottom w:val="single" w:color="auto" w:sz="4" w:space="0"/>
                    <w:right w:val="single" w:color="auto" w:sz="4" w:space="0"/>
                  </w:tcBorders>
                </w:tcPr>
                <w:p w14:paraId="25EA0E26">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4908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10A11DF">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6A5C554D">
                  <w:pPr>
                    <w:jc w:val="center"/>
                    <w:rPr>
                      <w:rFonts w:ascii="Times New Roman" w:hAnsi="Times New Roman" w:eastAsia="宋体" w:cs="Times New Roman"/>
                      <w:sz w:val="24"/>
                      <w:szCs w:val="24"/>
                    </w:rPr>
                  </w:pPr>
                  <w:r>
                    <w:rPr>
                      <w:rFonts w:ascii="Times New Roman" w:hAnsi="Times New Roman" w:eastAsia="宋体" w:cs="Times New Roman"/>
                      <w:sz w:val="24"/>
                      <w:szCs w:val="24"/>
                    </w:rPr>
                    <w:t>Cartography and GIS Mapping</w:t>
                  </w:r>
                </w:p>
              </w:tc>
              <w:tc>
                <w:tcPr>
                  <w:tcW w:w="1182" w:type="dxa"/>
                  <w:tcBorders>
                    <w:top w:val="single" w:color="auto" w:sz="4" w:space="0"/>
                    <w:left w:val="single" w:color="auto" w:sz="4" w:space="0"/>
                    <w:bottom w:val="single" w:color="auto" w:sz="4" w:space="0"/>
                    <w:right w:val="single" w:color="auto" w:sz="4" w:space="0"/>
                  </w:tcBorders>
                </w:tcPr>
                <w:p w14:paraId="73415B2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372" w:type="dxa"/>
                  <w:tcBorders>
                    <w:top w:val="single" w:color="auto" w:sz="4" w:space="0"/>
                    <w:left w:val="single" w:color="auto" w:sz="4" w:space="0"/>
                    <w:bottom w:val="single" w:color="auto" w:sz="4" w:space="0"/>
                    <w:right w:val="single" w:color="auto" w:sz="4" w:space="0"/>
                  </w:tcBorders>
                </w:tcPr>
                <w:p w14:paraId="2D524AB2">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0AC6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27B7016">
                  <w:pPr>
                    <w:jc w:val="center"/>
                    <w:rPr>
                      <w:rFonts w:ascii="Times New Roman" w:hAnsi="Times New Roman" w:eastAsia="宋体"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tcPr>
                <w:p w14:paraId="3487E079">
                  <w:pPr>
                    <w:jc w:val="center"/>
                    <w:rPr>
                      <w:rFonts w:ascii="Times New Roman" w:hAnsi="Times New Roman" w:eastAsia="宋体" w:cs="Times New Roman"/>
                      <w:sz w:val="24"/>
                      <w:szCs w:val="24"/>
                    </w:rPr>
                  </w:pPr>
                  <w:r>
                    <w:rPr>
                      <w:rFonts w:ascii="Times New Roman" w:hAnsi="Times New Roman" w:eastAsia="宋体" w:cs="Times New Roman"/>
                      <w:sz w:val="24"/>
                      <w:szCs w:val="24"/>
                    </w:rPr>
                    <w:t>Homework 1</w:t>
                  </w:r>
                </w:p>
              </w:tc>
              <w:tc>
                <w:tcPr>
                  <w:tcW w:w="1182" w:type="dxa"/>
                  <w:tcBorders>
                    <w:top w:val="single" w:color="auto" w:sz="4" w:space="0"/>
                    <w:left w:val="single" w:color="auto" w:sz="4" w:space="0"/>
                    <w:bottom w:val="single" w:color="auto" w:sz="4" w:space="0"/>
                    <w:right w:val="single" w:color="auto" w:sz="4" w:space="0"/>
                  </w:tcBorders>
                </w:tcPr>
                <w:p w14:paraId="5BBB4BAF">
                  <w:pPr>
                    <w:jc w:val="center"/>
                    <w:rPr>
                      <w:rFonts w:ascii="Times New Roman" w:hAnsi="Times New Roman" w:eastAsia="宋体" w:cs="Times New Roman"/>
                      <w:sz w:val="24"/>
                      <w:szCs w:val="24"/>
                    </w:rPr>
                  </w:pPr>
                </w:p>
              </w:tc>
              <w:tc>
                <w:tcPr>
                  <w:tcW w:w="2372" w:type="dxa"/>
                  <w:tcBorders>
                    <w:top w:val="single" w:color="auto" w:sz="4" w:space="0"/>
                    <w:left w:val="single" w:color="auto" w:sz="4" w:space="0"/>
                    <w:bottom w:val="single" w:color="auto" w:sz="4" w:space="0"/>
                    <w:right w:val="single" w:color="auto" w:sz="4" w:space="0"/>
                  </w:tcBorders>
                </w:tcPr>
                <w:p w14:paraId="3B536E96">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Xianfeng Song</w:t>
                  </w:r>
                </w:p>
              </w:tc>
            </w:tr>
            <w:tr w14:paraId="397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49A0AFD">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54A473E9">
                  <w:pPr>
                    <w:jc w:val="center"/>
                    <w:rPr>
                      <w:rFonts w:ascii="Times New Roman" w:hAnsi="Times New Roman" w:eastAsia="宋体" w:cs="Times New Roman"/>
                      <w:sz w:val="24"/>
                      <w:szCs w:val="24"/>
                    </w:rPr>
                  </w:pPr>
                  <w:r>
                    <w:rPr>
                      <w:rFonts w:ascii="Times New Roman" w:hAnsi="Times New Roman" w:eastAsia="宋体" w:cs="Times New Roman"/>
                      <w:sz w:val="24"/>
                      <w:szCs w:val="24"/>
                    </w:rPr>
                    <w:t>Data Exploration</w:t>
                  </w:r>
                </w:p>
              </w:tc>
              <w:tc>
                <w:tcPr>
                  <w:tcW w:w="1182" w:type="dxa"/>
                  <w:tcBorders>
                    <w:top w:val="single" w:color="auto" w:sz="4" w:space="0"/>
                    <w:left w:val="single" w:color="auto" w:sz="4" w:space="0"/>
                    <w:bottom w:val="single" w:color="auto" w:sz="4" w:space="0"/>
                    <w:right w:val="single" w:color="auto" w:sz="4" w:space="0"/>
                  </w:tcBorders>
                </w:tcPr>
                <w:p w14:paraId="43FF8FFB">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372" w:type="dxa"/>
                  <w:tcBorders>
                    <w:top w:val="single" w:color="auto" w:sz="4" w:space="0"/>
                    <w:left w:val="single" w:color="auto" w:sz="4" w:space="0"/>
                    <w:bottom w:val="single" w:color="auto" w:sz="4" w:space="0"/>
                    <w:right w:val="single" w:color="auto" w:sz="4" w:space="0"/>
                  </w:tcBorders>
                </w:tcPr>
                <w:p w14:paraId="3E435DF6">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Ci Song</w:t>
                  </w:r>
                </w:p>
              </w:tc>
            </w:tr>
            <w:tr w14:paraId="7B9E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C3AA130">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969" w:type="dxa"/>
                  <w:tcBorders>
                    <w:top w:val="single" w:color="auto" w:sz="4" w:space="0"/>
                    <w:left w:val="single" w:color="auto" w:sz="4" w:space="0"/>
                    <w:bottom w:val="single" w:color="auto" w:sz="4" w:space="0"/>
                    <w:right w:val="single" w:color="auto" w:sz="4" w:space="0"/>
                  </w:tcBorders>
                </w:tcPr>
                <w:p w14:paraId="50468D12">
                  <w:pPr>
                    <w:jc w:val="center"/>
                    <w:rPr>
                      <w:rFonts w:ascii="Times New Roman" w:hAnsi="Times New Roman" w:eastAsia="宋体" w:cs="Times New Roman"/>
                      <w:sz w:val="24"/>
                      <w:szCs w:val="24"/>
                    </w:rPr>
                  </w:pPr>
                  <w:r>
                    <w:rPr>
                      <w:rFonts w:ascii="Times New Roman" w:hAnsi="Times New Roman" w:eastAsia="宋体" w:cs="Times New Roman"/>
                      <w:sz w:val="24"/>
                      <w:szCs w:val="24"/>
                    </w:rPr>
                    <w:t>Vector Data Analysis</w:t>
                  </w:r>
                </w:p>
              </w:tc>
              <w:tc>
                <w:tcPr>
                  <w:tcW w:w="1182" w:type="dxa"/>
                  <w:tcBorders>
                    <w:top w:val="single" w:color="auto" w:sz="4" w:space="0"/>
                    <w:left w:val="single" w:color="auto" w:sz="4" w:space="0"/>
                    <w:bottom w:val="single" w:color="auto" w:sz="4" w:space="0"/>
                    <w:right w:val="single" w:color="auto" w:sz="4" w:space="0"/>
                  </w:tcBorders>
                </w:tcPr>
                <w:p w14:paraId="3D9ED530">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372" w:type="dxa"/>
                  <w:tcBorders>
                    <w:top w:val="single" w:color="auto" w:sz="4" w:space="0"/>
                    <w:left w:val="single" w:color="auto" w:sz="4" w:space="0"/>
                    <w:bottom w:val="single" w:color="auto" w:sz="4" w:space="0"/>
                    <w:right w:val="single" w:color="auto" w:sz="4" w:space="0"/>
                  </w:tcBorders>
                </w:tcPr>
                <w:p w14:paraId="116570A0">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Ci Song</w:t>
                  </w:r>
                </w:p>
              </w:tc>
            </w:tr>
            <w:tr w14:paraId="0197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753F948">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3969" w:type="dxa"/>
                  <w:tcBorders>
                    <w:top w:val="single" w:color="auto" w:sz="4" w:space="0"/>
                    <w:left w:val="single" w:color="auto" w:sz="4" w:space="0"/>
                    <w:bottom w:val="single" w:color="auto" w:sz="4" w:space="0"/>
                    <w:right w:val="single" w:color="auto" w:sz="4" w:space="0"/>
                  </w:tcBorders>
                </w:tcPr>
                <w:p w14:paraId="3B8EFCD3">
                  <w:pPr>
                    <w:jc w:val="center"/>
                    <w:rPr>
                      <w:rFonts w:ascii="Times New Roman" w:hAnsi="Times New Roman" w:eastAsia="宋体" w:cs="Times New Roman"/>
                      <w:sz w:val="24"/>
                      <w:szCs w:val="24"/>
                    </w:rPr>
                  </w:pPr>
                  <w:r>
                    <w:rPr>
                      <w:rFonts w:ascii="Times New Roman" w:hAnsi="Times New Roman" w:eastAsia="宋体" w:cs="Times New Roman"/>
                      <w:sz w:val="24"/>
                      <w:szCs w:val="24"/>
                    </w:rPr>
                    <w:t>Raster Data Analysis</w:t>
                  </w:r>
                </w:p>
              </w:tc>
              <w:tc>
                <w:tcPr>
                  <w:tcW w:w="1182" w:type="dxa"/>
                  <w:tcBorders>
                    <w:top w:val="single" w:color="auto" w:sz="4" w:space="0"/>
                    <w:left w:val="single" w:color="auto" w:sz="4" w:space="0"/>
                    <w:bottom w:val="single" w:color="auto" w:sz="4" w:space="0"/>
                    <w:right w:val="single" w:color="auto" w:sz="4" w:space="0"/>
                  </w:tcBorders>
                </w:tcPr>
                <w:p w14:paraId="7785F0E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372" w:type="dxa"/>
                  <w:tcBorders>
                    <w:top w:val="single" w:color="auto" w:sz="4" w:space="0"/>
                    <w:left w:val="single" w:color="auto" w:sz="4" w:space="0"/>
                    <w:bottom w:val="single" w:color="auto" w:sz="4" w:space="0"/>
                    <w:right w:val="single" w:color="auto" w:sz="4" w:space="0"/>
                  </w:tcBorders>
                </w:tcPr>
                <w:p w14:paraId="6878E932">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Ci Song</w:t>
                  </w:r>
                </w:p>
              </w:tc>
            </w:tr>
            <w:tr w14:paraId="50F6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E5CDD03">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3969" w:type="dxa"/>
                  <w:tcBorders>
                    <w:top w:val="single" w:color="auto" w:sz="4" w:space="0"/>
                    <w:left w:val="single" w:color="auto" w:sz="4" w:space="0"/>
                    <w:bottom w:val="single" w:color="auto" w:sz="4" w:space="0"/>
                    <w:right w:val="single" w:color="auto" w:sz="4" w:space="0"/>
                  </w:tcBorders>
                </w:tcPr>
                <w:p w14:paraId="6B978226">
                  <w:pPr>
                    <w:jc w:val="center"/>
                    <w:rPr>
                      <w:rFonts w:ascii="Times New Roman" w:hAnsi="Times New Roman" w:eastAsia="宋体" w:cs="Times New Roman"/>
                      <w:sz w:val="24"/>
                      <w:szCs w:val="24"/>
                    </w:rPr>
                  </w:pPr>
                  <w:r>
                    <w:rPr>
                      <w:rFonts w:ascii="Times New Roman" w:hAnsi="Times New Roman" w:eastAsia="宋体" w:cs="Times New Roman"/>
                      <w:sz w:val="24"/>
                      <w:szCs w:val="24"/>
                    </w:rPr>
                    <w:t>Spatial Interpolation</w:t>
                  </w:r>
                </w:p>
              </w:tc>
              <w:tc>
                <w:tcPr>
                  <w:tcW w:w="1182" w:type="dxa"/>
                  <w:tcBorders>
                    <w:top w:val="single" w:color="auto" w:sz="4" w:space="0"/>
                    <w:left w:val="single" w:color="auto" w:sz="4" w:space="0"/>
                    <w:bottom w:val="single" w:color="auto" w:sz="4" w:space="0"/>
                    <w:right w:val="single" w:color="auto" w:sz="4" w:space="0"/>
                  </w:tcBorders>
                </w:tcPr>
                <w:p w14:paraId="2E68CAC7">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372" w:type="dxa"/>
                  <w:tcBorders>
                    <w:top w:val="single" w:color="auto" w:sz="4" w:space="0"/>
                    <w:left w:val="single" w:color="auto" w:sz="4" w:space="0"/>
                    <w:bottom w:val="single" w:color="auto" w:sz="4" w:space="0"/>
                    <w:right w:val="single" w:color="auto" w:sz="4" w:space="0"/>
                  </w:tcBorders>
                </w:tcPr>
                <w:p w14:paraId="053803CC">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Ci Song</w:t>
                  </w:r>
                </w:p>
              </w:tc>
            </w:tr>
            <w:tr w14:paraId="5042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4AFAAA9">
                  <w:pPr>
                    <w:jc w:val="center"/>
                    <w:rPr>
                      <w:rFonts w:ascii="Times New Roman" w:hAnsi="Times New Roman" w:eastAsia="宋体"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tcPr>
                <w:p w14:paraId="3232D649">
                  <w:pPr>
                    <w:jc w:val="center"/>
                    <w:rPr>
                      <w:rFonts w:ascii="Times New Roman" w:hAnsi="Times New Roman" w:eastAsia="宋体" w:cs="Times New Roman"/>
                      <w:sz w:val="24"/>
                      <w:szCs w:val="24"/>
                    </w:rPr>
                  </w:pPr>
                  <w:r>
                    <w:rPr>
                      <w:rFonts w:ascii="Times New Roman" w:hAnsi="Times New Roman" w:eastAsia="宋体" w:cs="Times New Roman"/>
                      <w:sz w:val="24"/>
                      <w:szCs w:val="24"/>
                    </w:rPr>
                    <w:t>Homework 2</w:t>
                  </w:r>
                </w:p>
              </w:tc>
              <w:tc>
                <w:tcPr>
                  <w:tcW w:w="1182" w:type="dxa"/>
                  <w:tcBorders>
                    <w:top w:val="single" w:color="auto" w:sz="4" w:space="0"/>
                    <w:left w:val="single" w:color="auto" w:sz="4" w:space="0"/>
                    <w:bottom w:val="single" w:color="auto" w:sz="4" w:space="0"/>
                    <w:right w:val="single" w:color="auto" w:sz="4" w:space="0"/>
                  </w:tcBorders>
                </w:tcPr>
                <w:p w14:paraId="63536D88">
                  <w:pPr>
                    <w:jc w:val="center"/>
                    <w:rPr>
                      <w:rFonts w:ascii="Times New Roman" w:hAnsi="Times New Roman" w:eastAsia="宋体" w:cs="Times New Roman"/>
                      <w:sz w:val="24"/>
                      <w:szCs w:val="24"/>
                    </w:rPr>
                  </w:pPr>
                </w:p>
              </w:tc>
              <w:tc>
                <w:tcPr>
                  <w:tcW w:w="2372" w:type="dxa"/>
                  <w:tcBorders>
                    <w:top w:val="single" w:color="auto" w:sz="4" w:space="0"/>
                    <w:left w:val="single" w:color="auto" w:sz="4" w:space="0"/>
                    <w:bottom w:val="single" w:color="auto" w:sz="4" w:space="0"/>
                    <w:right w:val="single" w:color="auto" w:sz="4" w:space="0"/>
                  </w:tcBorders>
                </w:tcPr>
                <w:p w14:paraId="129DF165">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Ci Song</w:t>
                  </w:r>
                </w:p>
              </w:tc>
            </w:tr>
            <w:tr w14:paraId="38F2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0729CCF">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3969" w:type="dxa"/>
                  <w:tcBorders>
                    <w:top w:val="single" w:color="auto" w:sz="4" w:space="0"/>
                    <w:left w:val="single" w:color="auto" w:sz="4" w:space="0"/>
                    <w:bottom w:val="single" w:color="auto" w:sz="4" w:space="0"/>
                    <w:right w:val="single" w:color="auto" w:sz="4" w:space="0"/>
                  </w:tcBorders>
                </w:tcPr>
                <w:p w14:paraId="67F677B4">
                  <w:pPr>
                    <w:jc w:val="center"/>
                    <w:rPr>
                      <w:rFonts w:ascii="Times New Roman" w:hAnsi="Times New Roman" w:eastAsia="宋体" w:cs="Times New Roman"/>
                      <w:sz w:val="24"/>
                      <w:szCs w:val="24"/>
                    </w:rPr>
                  </w:pPr>
                  <w:r>
                    <w:rPr>
                      <w:rFonts w:ascii="Times New Roman" w:hAnsi="Times New Roman" w:eastAsia="宋体" w:cs="Times New Roman"/>
                      <w:sz w:val="24"/>
                      <w:szCs w:val="24"/>
                    </w:rPr>
                    <w:t>Terrain Mapping and Analysis</w:t>
                  </w:r>
                </w:p>
              </w:tc>
              <w:tc>
                <w:tcPr>
                  <w:tcW w:w="1182" w:type="dxa"/>
                  <w:tcBorders>
                    <w:top w:val="single" w:color="auto" w:sz="4" w:space="0"/>
                    <w:left w:val="single" w:color="auto" w:sz="4" w:space="0"/>
                    <w:bottom w:val="single" w:color="auto" w:sz="4" w:space="0"/>
                    <w:right w:val="single" w:color="auto" w:sz="4" w:space="0"/>
                  </w:tcBorders>
                </w:tcPr>
                <w:p w14:paraId="755B31AB">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372" w:type="dxa"/>
                  <w:tcBorders>
                    <w:top w:val="single" w:color="auto" w:sz="4" w:space="0"/>
                    <w:left w:val="single" w:color="auto" w:sz="4" w:space="0"/>
                    <w:bottom w:val="single" w:color="auto" w:sz="4" w:space="0"/>
                    <w:right w:val="single" w:color="auto" w:sz="4" w:space="0"/>
                  </w:tcBorders>
                </w:tcPr>
                <w:p w14:paraId="468D61EF">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Ci Song</w:t>
                  </w:r>
                </w:p>
              </w:tc>
            </w:tr>
            <w:tr w14:paraId="1CA9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AB6AA88">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3969" w:type="dxa"/>
                  <w:tcBorders>
                    <w:top w:val="single" w:color="auto" w:sz="4" w:space="0"/>
                    <w:left w:val="single" w:color="auto" w:sz="4" w:space="0"/>
                    <w:bottom w:val="single" w:color="auto" w:sz="4" w:space="0"/>
                    <w:right w:val="single" w:color="auto" w:sz="4" w:space="0"/>
                  </w:tcBorders>
                </w:tcPr>
                <w:p w14:paraId="2CB9014B">
                  <w:pPr>
                    <w:jc w:val="center"/>
                    <w:rPr>
                      <w:rFonts w:ascii="Times New Roman" w:hAnsi="Times New Roman" w:eastAsia="宋体" w:cs="Times New Roman"/>
                      <w:sz w:val="24"/>
                      <w:szCs w:val="24"/>
                    </w:rPr>
                  </w:pPr>
                  <w:r>
                    <w:rPr>
                      <w:rFonts w:ascii="Times New Roman" w:hAnsi="Times New Roman" w:eastAsia="宋体" w:cs="Times New Roman"/>
                      <w:sz w:val="24"/>
                      <w:szCs w:val="24"/>
                    </w:rPr>
                    <w:t>Viewshed and Watershed Analysis</w:t>
                  </w:r>
                </w:p>
              </w:tc>
              <w:tc>
                <w:tcPr>
                  <w:tcW w:w="1182" w:type="dxa"/>
                  <w:tcBorders>
                    <w:top w:val="single" w:color="auto" w:sz="4" w:space="0"/>
                    <w:left w:val="single" w:color="auto" w:sz="4" w:space="0"/>
                    <w:bottom w:val="single" w:color="auto" w:sz="4" w:space="0"/>
                    <w:right w:val="single" w:color="auto" w:sz="4" w:space="0"/>
                  </w:tcBorders>
                </w:tcPr>
                <w:p w14:paraId="5073649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372" w:type="dxa"/>
                  <w:tcBorders>
                    <w:top w:val="single" w:color="auto" w:sz="4" w:space="0"/>
                    <w:left w:val="single" w:color="auto" w:sz="4" w:space="0"/>
                    <w:bottom w:val="single" w:color="auto" w:sz="4" w:space="0"/>
                    <w:right w:val="single" w:color="auto" w:sz="4" w:space="0"/>
                  </w:tcBorders>
                </w:tcPr>
                <w:p w14:paraId="75E63C6E">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Jiawei Yi</w:t>
                  </w:r>
                </w:p>
              </w:tc>
            </w:tr>
            <w:tr w14:paraId="00D0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68CD635">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3969" w:type="dxa"/>
                  <w:tcBorders>
                    <w:top w:val="single" w:color="auto" w:sz="4" w:space="0"/>
                    <w:left w:val="single" w:color="auto" w:sz="4" w:space="0"/>
                    <w:bottom w:val="single" w:color="auto" w:sz="4" w:space="0"/>
                    <w:right w:val="single" w:color="auto" w:sz="4" w:space="0"/>
                  </w:tcBorders>
                </w:tcPr>
                <w:p w14:paraId="04028906">
                  <w:pPr>
                    <w:jc w:val="center"/>
                    <w:rPr>
                      <w:rFonts w:ascii="Times New Roman" w:hAnsi="Times New Roman" w:eastAsia="宋体" w:cs="Times New Roman"/>
                      <w:sz w:val="24"/>
                      <w:szCs w:val="24"/>
                    </w:rPr>
                  </w:pPr>
                  <w:r>
                    <w:rPr>
                      <w:rFonts w:ascii="Times New Roman" w:hAnsi="Times New Roman" w:eastAsia="宋体" w:cs="Times New Roman"/>
                      <w:sz w:val="24"/>
                      <w:szCs w:val="24"/>
                    </w:rPr>
                    <w:t>Least Cost Path and Network Analysis</w:t>
                  </w:r>
                </w:p>
              </w:tc>
              <w:tc>
                <w:tcPr>
                  <w:tcW w:w="1182" w:type="dxa"/>
                  <w:tcBorders>
                    <w:top w:val="single" w:color="auto" w:sz="4" w:space="0"/>
                    <w:left w:val="single" w:color="auto" w:sz="4" w:space="0"/>
                    <w:bottom w:val="single" w:color="auto" w:sz="4" w:space="0"/>
                    <w:right w:val="single" w:color="auto" w:sz="4" w:space="0"/>
                  </w:tcBorders>
                </w:tcPr>
                <w:p w14:paraId="704F4F8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372" w:type="dxa"/>
                  <w:tcBorders>
                    <w:top w:val="single" w:color="auto" w:sz="4" w:space="0"/>
                    <w:left w:val="single" w:color="auto" w:sz="4" w:space="0"/>
                    <w:bottom w:val="single" w:color="auto" w:sz="4" w:space="0"/>
                    <w:right w:val="single" w:color="auto" w:sz="4" w:space="0"/>
                  </w:tcBorders>
                </w:tcPr>
                <w:p w14:paraId="2DAA7ED4">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Jiawei Yi</w:t>
                  </w:r>
                </w:p>
              </w:tc>
            </w:tr>
            <w:tr w14:paraId="7862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3EE0BEC">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3969" w:type="dxa"/>
                  <w:tcBorders>
                    <w:top w:val="single" w:color="auto" w:sz="4" w:space="0"/>
                    <w:left w:val="single" w:color="auto" w:sz="4" w:space="0"/>
                    <w:bottom w:val="single" w:color="auto" w:sz="4" w:space="0"/>
                    <w:right w:val="single" w:color="auto" w:sz="4" w:space="0"/>
                  </w:tcBorders>
                </w:tcPr>
                <w:p w14:paraId="6E4C3D51">
                  <w:pPr>
                    <w:jc w:val="center"/>
                    <w:rPr>
                      <w:rFonts w:ascii="Times New Roman" w:hAnsi="Times New Roman" w:eastAsia="宋体" w:cs="Times New Roman"/>
                      <w:sz w:val="24"/>
                      <w:szCs w:val="24"/>
                    </w:rPr>
                  </w:pPr>
                  <w:r>
                    <w:rPr>
                      <w:rFonts w:ascii="Times New Roman" w:hAnsi="Times New Roman" w:eastAsia="宋体" w:cs="Times New Roman"/>
                      <w:sz w:val="24"/>
                      <w:szCs w:val="24"/>
                    </w:rPr>
                    <w:t>GIS Models and Modeling</w:t>
                  </w:r>
                </w:p>
              </w:tc>
              <w:tc>
                <w:tcPr>
                  <w:tcW w:w="1182" w:type="dxa"/>
                  <w:tcBorders>
                    <w:top w:val="single" w:color="auto" w:sz="4" w:space="0"/>
                    <w:left w:val="single" w:color="auto" w:sz="4" w:space="0"/>
                    <w:bottom w:val="single" w:color="auto" w:sz="4" w:space="0"/>
                    <w:right w:val="single" w:color="auto" w:sz="4" w:space="0"/>
                  </w:tcBorders>
                </w:tcPr>
                <w:p w14:paraId="7DD936E5">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372" w:type="dxa"/>
                  <w:tcBorders>
                    <w:top w:val="single" w:color="auto" w:sz="4" w:space="0"/>
                    <w:left w:val="single" w:color="auto" w:sz="4" w:space="0"/>
                    <w:bottom w:val="single" w:color="auto" w:sz="4" w:space="0"/>
                    <w:right w:val="single" w:color="auto" w:sz="4" w:space="0"/>
                  </w:tcBorders>
                </w:tcPr>
                <w:p w14:paraId="111BF3BE">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Jiawei Yi</w:t>
                  </w:r>
                </w:p>
              </w:tc>
            </w:tr>
            <w:tr w14:paraId="7EE8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5D2F1B3">
                  <w:pPr>
                    <w:jc w:val="center"/>
                    <w:rPr>
                      <w:rFonts w:ascii="Times New Roman" w:hAnsi="Times New Roman" w:eastAsia="宋体"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tcPr>
                <w:p w14:paraId="388F663A">
                  <w:pPr>
                    <w:jc w:val="center"/>
                    <w:rPr>
                      <w:rFonts w:ascii="Times New Roman" w:hAnsi="Times New Roman" w:eastAsia="宋体" w:cs="Times New Roman"/>
                      <w:sz w:val="24"/>
                      <w:szCs w:val="24"/>
                    </w:rPr>
                  </w:pPr>
                  <w:r>
                    <w:rPr>
                      <w:rFonts w:ascii="Times New Roman" w:hAnsi="Times New Roman" w:eastAsia="宋体" w:cs="Times New Roman"/>
                      <w:sz w:val="24"/>
                      <w:szCs w:val="24"/>
                    </w:rPr>
                    <w:t>Q&amp;A</w:t>
                  </w:r>
                </w:p>
              </w:tc>
              <w:tc>
                <w:tcPr>
                  <w:tcW w:w="1182" w:type="dxa"/>
                  <w:tcBorders>
                    <w:top w:val="single" w:color="auto" w:sz="4" w:space="0"/>
                    <w:left w:val="single" w:color="auto" w:sz="4" w:space="0"/>
                    <w:bottom w:val="single" w:color="auto" w:sz="4" w:space="0"/>
                    <w:right w:val="single" w:color="auto" w:sz="4" w:space="0"/>
                  </w:tcBorders>
                </w:tcPr>
                <w:p w14:paraId="70517ED5">
                  <w:pPr>
                    <w:jc w:val="center"/>
                    <w:rPr>
                      <w:rFonts w:ascii="Times New Roman" w:hAnsi="Times New Roman" w:eastAsia="宋体" w:cs="Times New Roman"/>
                      <w:sz w:val="24"/>
                      <w:szCs w:val="24"/>
                    </w:rPr>
                  </w:pPr>
                </w:p>
              </w:tc>
              <w:tc>
                <w:tcPr>
                  <w:tcW w:w="2372" w:type="dxa"/>
                  <w:tcBorders>
                    <w:top w:val="single" w:color="auto" w:sz="4" w:space="0"/>
                    <w:left w:val="single" w:color="auto" w:sz="4" w:space="0"/>
                    <w:bottom w:val="single" w:color="auto" w:sz="4" w:space="0"/>
                    <w:right w:val="single" w:color="auto" w:sz="4" w:space="0"/>
                  </w:tcBorders>
                </w:tcPr>
                <w:p w14:paraId="017BA153">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Jiawei Yi</w:t>
                  </w:r>
                </w:p>
              </w:tc>
            </w:tr>
            <w:tr w14:paraId="07BD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F8EF955">
                  <w:pPr>
                    <w:jc w:val="center"/>
                    <w:rPr>
                      <w:rFonts w:ascii="Times New Roman" w:hAnsi="Times New Roman" w:eastAsia="宋体" w:cs="Times New Roman"/>
                      <w:sz w:val="24"/>
                      <w:szCs w:val="24"/>
                    </w:rPr>
                  </w:pPr>
                </w:p>
              </w:tc>
              <w:tc>
                <w:tcPr>
                  <w:tcW w:w="3969" w:type="dxa"/>
                  <w:tcBorders>
                    <w:top w:val="single" w:color="auto" w:sz="4" w:space="0"/>
                    <w:left w:val="single" w:color="auto" w:sz="4" w:space="0"/>
                    <w:bottom w:val="single" w:color="auto" w:sz="4" w:space="0"/>
                    <w:right w:val="single" w:color="auto" w:sz="4" w:space="0"/>
                  </w:tcBorders>
                </w:tcPr>
                <w:p w14:paraId="6AFFFED4">
                  <w:pPr>
                    <w:jc w:val="center"/>
                    <w:rPr>
                      <w:rFonts w:ascii="Times New Roman" w:hAnsi="Times New Roman" w:eastAsia="宋体" w:cs="Times New Roman"/>
                      <w:sz w:val="24"/>
                      <w:szCs w:val="24"/>
                    </w:rPr>
                  </w:pPr>
                  <w:r>
                    <w:rPr>
                      <w:rFonts w:ascii="Times New Roman" w:hAnsi="Times New Roman" w:eastAsia="宋体" w:cs="Times New Roman"/>
                      <w:sz w:val="24"/>
                      <w:szCs w:val="24"/>
                    </w:rPr>
                    <w:t>Exam</w:t>
                  </w:r>
                </w:p>
              </w:tc>
              <w:tc>
                <w:tcPr>
                  <w:tcW w:w="1182" w:type="dxa"/>
                  <w:tcBorders>
                    <w:top w:val="single" w:color="auto" w:sz="4" w:space="0"/>
                    <w:left w:val="single" w:color="auto" w:sz="4" w:space="0"/>
                    <w:bottom w:val="single" w:color="auto" w:sz="4" w:space="0"/>
                    <w:right w:val="single" w:color="auto" w:sz="4" w:space="0"/>
                  </w:tcBorders>
                </w:tcPr>
                <w:p w14:paraId="79DFF9C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372" w:type="dxa"/>
                  <w:tcBorders>
                    <w:top w:val="single" w:color="auto" w:sz="4" w:space="0"/>
                    <w:left w:val="single" w:color="auto" w:sz="4" w:space="0"/>
                    <w:bottom w:val="single" w:color="auto" w:sz="4" w:space="0"/>
                    <w:right w:val="single" w:color="auto" w:sz="4" w:space="0"/>
                  </w:tcBorders>
                </w:tcPr>
                <w:p w14:paraId="207D734D">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 Jiawei Yi</w:t>
                  </w:r>
                </w:p>
              </w:tc>
            </w:tr>
            <w:tr w14:paraId="6C5C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B93E819">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743C04BC">
                  <w:pPr>
                    <w:jc w:val="center"/>
                    <w:rPr>
                      <w:rFonts w:ascii="Times New Roman" w:hAnsi="Times New Roman" w:eastAsia="宋体" w:cs="Times New Roman"/>
                      <w:sz w:val="24"/>
                      <w:szCs w:val="24"/>
                    </w:rPr>
                  </w:pPr>
                </w:p>
              </w:tc>
              <w:tc>
                <w:tcPr>
                  <w:tcW w:w="1182" w:type="dxa"/>
                  <w:tcBorders>
                    <w:top w:val="single" w:color="auto" w:sz="4" w:space="0"/>
                    <w:left w:val="single" w:color="auto" w:sz="4" w:space="0"/>
                    <w:bottom w:val="single" w:color="auto" w:sz="4" w:space="0"/>
                    <w:right w:val="single" w:color="auto" w:sz="4" w:space="0"/>
                  </w:tcBorders>
                </w:tcPr>
                <w:p w14:paraId="3D8E91AA">
                  <w:pPr>
                    <w:jc w:val="center"/>
                    <w:rPr>
                      <w:rFonts w:ascii="Times New Roman" w:hAnsi="Times New Roman" w:eastAsia="宋体" w:cs="Times New Roman"/>
                      <w:sz w:val="24"/>
                      <w:szCs w:val="24"/>
                    </w:rPr>
                  </w:pPr>
                  <w:r>
                    <w:rPr>
                      <w:rFonts w:ascii="Times New Roman" w:hAnsi="Times New Roman" w:eastAsia="宋体" w:cs="Times New Roman"/>
                      <w:sz w:val="24"/>
                      <w:szCs w:val="24"/>
                    </w:rPr>
                    <w:t>51</w:t>
                  </w:r>
                </w:p>
              </w:tc>
              <w:tc>
                <w:tcPr>
                  <w:tcW w:w="2372" w:type="dxa"/>
                  <w:tcBorders>
                    <w:top w:val="single" w:color="auto" w:sz="4" w:space="0"/>
                    <w:left w:val="single" w:color="auto" w:sz="4" w:space="0"/>
                    <w:bottom w:val="single" w:color="auto" w:sz="4" w:space="0"/>
                    <w:right w:val="single" w:color="auto" w:sz="4" w:space="0"/>
                  </w:tcBorders>
                </w:tcPr>
                <w:p w14:paraId="2176F9DB">
                  <w:pPr>
                    <w:jc w:val="center"/>
                    <w:rPr>
                      <w:rFonts w:ascii="Times New Roman" w:hAnsi="Times New Roman" w:eastAsia="宋体" w:cs="Times New Roman"/>
                      <w:sz w:val="24"/>
                      <w:szCs w:val="24"/>
                    </w:rPr>
                  </w:pPr>
                </w:p>
              </w:tc>
            </w:tr>
          </w:tbl>
          <w:p w14:paraId="221ABFD8">
            <w:pPr>
              <w:jc w:val="center"/>
              <w:rPr>
                <w:rFonts w:ascii="宋体" w:hAnsi="Times New Roman" w:eastAsia="宋体" w:cs="Times New Roman"/>
                <w:sz w:val="24"/>
                <w:szCs w:val="24"/>
              </w:rPr>
            </w:pPr>
          </w:p>
        </w:tc>
      </w:tr>
    </w:tbl>
    <w:p w14:paraId="36D0834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7848C31B">
      <w:pPr>
        <w:rPr>
          <w:rFonts w:ascii="Times New Roman" w:hAnsi="Times New Roman" w:eastAsia="宋体" w:cs="Times New Roman"/>
          <w:sz w:val="24"/>
          <w:szCs w:val="24"/>
        </w:rPr>
      </w:pPr>
      <w:r>
        <w:rPr>
          <w:rFonts w:ascii="Times New Roman" w:hAnsi="Times New Roman" w:eastAsia="宋体" w:cs="Times New Roman"/>
          <w:sz w:val="24"/>
          <w:szCs w:val="24"/>
        </w:rPr>
        <w:t>Section 1: Conceptual Frameworks for GIS</w:t>
      </w:r>
    </w:p>
    <w:p w14:paraId="1A71E93C">
      <w:pPr>
        <w:ind w:left="425"/>
        <w:rPr>
          <w:rFonts w:ascii="Times New Roman" w:hAnsi="Times New Roman" w:eastAsia="宋体" w:cs="Times New Roman"/>
          <w:sz w:val="24"/>
          <w:szCs w:val="24"/>
        </w:rPr>
      </w:pPr>
      <w:r>
        <w:rPr>
          <w:rFonts w:ascii="Times New Roman" w:hAnsi="Times New Roman" w:eastAsia="宋体" w:cs="Times New Roman"/>
          <w:sz w:val="24"/>
          <w:szCs w:val="24"/>
        </w:rPr>
        <w:t>1 Nature of Geographic data</w:t>
      </w:r>
    </w:p>
    <w:p w14:paraId="1F0D512E">
      <w:pPr>
        <w:ind w:left="425"/>
        <w:rPr>
          <w:rFonts w:ascii="Times New Roman" w:hAnsi="Times New Roman" w:eastAsia="宋体" w:cs="Times New Roman"/>
          <w:sz w:val="24"/>
          <w:szCs w:val="24"/>
        </w:rPr>
      </w:pPr>
      <w:r>
        <w:rPr>
          <w:rFonts w:ascii="Times New Roman" w:hAnsi="Times New Roman" w:eastAsia="宋体" w:cs="Times New Roman"/>
          <w:sz w:val="24"/>
          <w:szCs w:val="24"/>
        </w:rPr>
        <w:t>Components of GIS, Elements of GIS, Application of GIS</w:t>
      </w:r>
    </w:p>
    <w:p w14:paraId="5CF015E5">
      <w:pPr>
        <w:ind w:left="425"/>
        <w:rPr>
          <w:rFonts w:ascii="Times New Roman" w:hAnsi="Times New Roman" w:eastAsia="宋体" w:cs="Times New Roman"/>
          <w:sz w:val="24"/>
          <w:szCs w:val="24"/>
        </w:rPr>
      </w:pPr>
      <w:r>
        <w:rPr>
          <w:rFonts w:ascii="Times New Roman" w:hAnsi="Times New Roman" w:eastAsia="宋体" w:cs="Times New Roman"/>
          <w:sz w:val="24"/>
          <w:szCs w:val="24"/>
        </w:rPr>
        <w:t>2 Coordinate Systems</w:t>
      </w:r>
    </w:p>
    <w:p w14:paraId="0184D746">
      <w:pPr>
        <w:ind w:left="425"/>
        <w:rPr>
          <w:rFonts w:ascii="Times New Roman" w:hAnsi="Times New Roman" w:eastAsia="宋体" w:cs="Times New Roman"/>
          <w:sz w:val="24"/>
          <w:szCs w:val="24"/>
        </w:rPr>
      </w:pPr>
      <w:r>
        <w:rPr>
          <w:rFonts w:ascii="Times New Roman" w:hAnsi="Times New Roman" w:eastAsia="宋体" w:cs="Times New Roman"/>
          <w:sz w:val="24"/>
          <w:szCs w:val="24"/>
        </w:rPr>
        <w:t>Geographic coordinate system, Map projections, Projected coordinate system, Commonly used map projections.</w:t>
      </w:r>
    </w:p>
    <w:p w14:paraId="60434D2D">
      <w:pPr>
        <w:ind w:left="425"/>
        <w:rPr>
          <w:rFonts w:ascii="Times New Roman" w:hAnsi="Times New Roman" w:eastAsia="宋体" w:cs="Times New Roman"/>
          <w:sz w:val="24"/>
          <w:szCs w:val="24"/>
        </w:rPr>
      </w:pPr>
      <w:r>
        <w:rPr>
          <w:rFonts w:ascii="Times New Roman" w:hAnsi="Times New Roman" w:eastAsia="宋体" w:cs="Times New Roman"/>
          <w:sz w:val="24"/>
          <w:szCs w:val="24"/>
        </w:rPr>
        <w:t>3 Vector Data Model</w:t>
      </w:r>
    </w:p>
    <w:p w14:paraId="10F4B2C2">
      <w:pPr>
        <w:ind w:left="425"/>
        <w:rPr>
          <w:rFonts w:ascii="Times New Roman" w:hAnsi="Times New Roman" w:eastAsia="宋体" w:cs="Times New Roman"/>
          <w:sz w:val="24"/>
          <w:szCs w:val="24"/>
        </w:rPr>
      </w:pPr>
      <w:r>
        <w:rPr>
          <w:rFonts w:ascii="Times New Roman" w:hAnsi="Times New Roman" w:eastAsia="宋体" w:cs="Times New Roman"/>
          <w:sz w:val="24"/>
          <w:szCs w:val="24"/>
        </w:rPr>
        <w:t>Object-based data model, Topology and geo-relational data model</w:t>
      </w:r>
    </w:p>
    <w:p w14:paraId="167A81A3">
      <w:pPr>
        <w:ind w:left="425"/>
        <w:rPr>
          <w:rFonts w:ascii="Times New Roman" w:hAnsi="Times New Roman" w:eastAsia="宋体" w:cs="Times New Roman"/>
          <w:sz w:val="24"/>
          <w:szCs w:val="24"/>
        </w:rPr>
      </w:pPr>
      <w:r>
        <w:rPr>
          <w:rFonts w:ascii="Times New Roman" w:hAnsi="Times New Roman" w:eastAsia="宋体" w:cs="Times New Roman"/>
          <w:sz w:val="24"/>
          <w:szCs w:val="24"/>
        </w:rPr>
        <w:t>4 Raster Data Model</w:t>
      </w:r>
    </w:p>
    <w:p w14:paraId="74CC16CA">
      <w:pPr>
        <w:ind w:left="425"/>
        <w:rPr>
          <w:rFonts w:ascii="Times New Roman" w:hAnsi="Times New Roman" w:eastAsia="宋体" w:cs="Times New Roman"/>
          <w:sz w:val="24"/>
          <w:szCs w:val="24"/>
        </w:rPr>
      </w:pPr>
      <w:r>
        <w:rPr>
          <w:rFonts w:ascii="Times New Roman" w:hAnsi="Times New Roman" w:eastAsia="宋体" w:cs="Times New Roman"/>
          <w:sz w:val="24"/>
          <w:szCs w:val="24"/>
        </w:rPr>
        <w:t>Elements of raster data model, Raster data structure, Satellite image and other types of raster data</w:t>
      </w:r>
    </w:p>
    <w:p w14:paraId="549335A6">
      <w:pPr>
        <w:rPr>
          <w:rFonts w:ascii="Times New Roman" w:hAnsi="Times New Roman" w:eastAsia="宋体" w:cs="Times New Roman"/>
          <w:sz w:val="24"/>
          <w:szCs w:val="24"/>
        </w:rPr>
      </w:pPr>
      <w:r>
        <w:rPr>
          <w:rFonts w:ascii="Times New Roman" w:hAnsi="Times New Roman" w:eastAsia="宋体" w:cs="Times New Roman"/>
          <w:sz w:val="24"/>
          <w:szCs w:val="24"/>
        </w:rPr>
        <w:t>Section 2: Spatial Data Management</w:t>
      </w:r>
    </w:p>
    <w:p w14:paraId="2E7DFB4C">
      <w:pPr>
        <w:ind w:left="425"/>
        <w:rPr>
          <w:rFonts w:ascii="Times New Roman" w:hAnsi="Times New Roman" w:eastAsia="宋体" w:cs="Times New Roman"/>
          <w:sz w:val="24"/>
          <w:szCs w:val="24"/>
        </w:rPr>
      </w:pPr>
      <w:r>
        <w:rPr>
          <w:rFonts w:ascii="Times New Roman" w:hAnsi="Times New Roman" w:eastAsia="宋体" w:cs="Times New Roman"/>
          <w:sz w:val="24"/>
          <w:szCs w:val="24"/>
        </w:rPr>
        <w:t>5 GIS Data Acquisition</w:t>
      </w:r>
    </w:p>
    <w:p w14:paraId="321E4BDB">
      <w:pPr>
        <w:ind w:left="425"/>
        <w:rPr>
          <w:rFonts w:ascii="Times New Roman" w:hAnsi="Times New Roman" w:eastAsia="宋体" w:cs="Times New Roman"/>
          <w:sz w:val="24"/>
          <w:szCs w:val="24"/>
        </w:rPr>
      </w:pPr>
      <w:r>
        <w:rPr>
          <w:rFonts w:ascii="Times New Roman" w:hAnsi="Times New Roman" w:eastAsia="宋体" w:cs="Times New Roman"/>
          <w:sz w:val="24"/>
          <w:szCs w:val="24"/>
        </w:rPr>
        <w:t>Existing GIS data, Metadata, Data conversion, Creation of new data</w:t>
      </w:r>
    </w:p>
    <w:p w14:paraId="4F50E1B5">
      <w:pPr>
        <w:ind w:left="425"/>
        <w:rPr>
          <w:rFonts w:ascii="Times New Roman" w:hAnsi="Times New Roman" w:eastAsia="宋体" w:cs="Times New Roman"/>
          <w:sz w:val="24"/>
          <w:szCs w:val="24"/>
        </w:rPr>
      </w:pPr>
      <w:r>
        <w:rPr>
          <w:rFonts w:ascii="Times New Roman" w:hAnsi="Times New Roman" w:eastAsia="宋体" w:cs="Times New Roman"/>
          <w:sz w:val="24"/>
          <w:szCs w:val="24"/>
        </w:rPr>
        <w:t>6 Geometric Transformation</w:t>
      </w:r>
    </w:p>
    <w:p w14:paraId="6CEFABBA">
      <w:pPr>
        <w:ind w:left="425"/>
        <w:rPr>
          <w:rFonts w:ascii="Times New Roman" w:hAnsi="Times New Roman" w:eastAsia="宋体" w:cs="Times New Roman"/>
          <w:sz w:val="24"/>
          <w:szCs w:val="24"/>
        </w:rPr>
      </w:pPr>
      <w:r>
        <w:rPr>
          <w:rFonts w:ascii="Times New Roman" w:hAnsi="Times New Roman" w:eastAsia="宋体" w:cs="Times New Roman"/>
          <w:sz w:val="24"/>
          <w:szCs w:val="24"/>
        </w:rPr>
        <w:t>Geometric Transformation, Control points, Georeferencing, Raster data resampling</w:t>
      </w:r>
    </w:p>
    <w:p w14:paraId="419BE9A5">
      <w:pPr>
        <w:ind w:left="425"/>
        <w:rPr>
          <w:rFonts w:ascii="Times New Roman" w:hAnsi="Times New Roman" w:eastAsia="宋体" w:cs="Times New Roman"/>
          <w:sz w:val="24"/>
          <w:szCs w:val="24"/>
        </w:rPr>
      </w:pPr>
      <w:r>
        <w:rPr>
          <w:rFonts w:ascii="Times New Roman" w:hAnsi="Times New Roman" w:eastAsia="宋体" w:cs="Times New Roman"/>
          <w:sz w:val="24"/>
          <w:szCs w:val="24"/>
        </w:rPr>
        <w:t xml:space="preserve">7 Spatial Data Accuracy and Quality </w:t>
      </w:r>
    </w:p>
    <w:p w14:paraId="155F2826">
      <w:pPr>
        <w:ind w:left="425"/>
        <w:rPr>
          <w:rFonts w:ascii="Times New Roman" w:hAnsi="Times New Roman" w:eastAsia="宋体" w:cs="Times New Roman"/>
          <w:sz w:val="24"/>
          <w:szCs w:val="24"/>
        </w:rPr>
      </w:pPr>
      <w:r>
        <w:rPr>
          <w:rFonts w:ascii="Times New Roman" w:hAnsi="Times New Roman" w:eastAsia="宋体" w:cs="Times New Roman"/>
          <w:sz w:val="24"/>
          <w:szCs w:val="24"/>
        </w:rPr>
        <w:t>Location errors, Topological Errors, Spatial data editing</w:t>
      </w:r>
    </w:p>
    <w:p w14:paraId="7E93FF09">
      <w:pPr>
        <w:ind w:left="425"/>
        <w:rPr>
          <w:rFonts w:ascii="Times New Roman" w:hAnsi="Times New Roman" w:eastAsia="宋体" w:cs="Times New Roman"/>
          <w:sz w:val="24"/>
          <w:szCs w:val="24"/>
        </w:rPr>
      </w:pPr>
      <w:r>
        <w:rPr>
          <w:rFonts w:ascii="Times New Roman" w:hAnsi="Times New Roman" w:eastAsia="宋体" w:cs="Times New Roman"/>
          <w:sz w:val="24"/>
          <w:szCs w:val="24"/>
        </w:rPr>
        <w:t>8 Attribute Data Management</w:t>
      </w:r>
    </w:p>
    <w:p w14:paraId="0EABF62E">
      <w:pPr>
        <w:ind w:left="425"/>
        <w:rPr>
          <w:rFonts w:ascii="Times New Roman" w:hAnsi="Times New Roman" w:eastAsia="宋体" w:cs="Times New Roman"/>
          <w:sz w:val="24"/>
          <w:szCs w:val="24"/>
        </w:rPr>
      </w:pPr>
      <w:r>
        <w:rPr>
          <w:rFonts w:ascii="Times New Roman" w:hAnsi="Times New Roman" w:eastAsia="宋体" w:cs="Times New Roman"/>
          <w:sz w:val="24"/>
          <w:szCs w:val="24"/>
        </w:rPr>
        <w:t>Relational model, Joins and relates, Spatial joins</w:t>
      </w:r>
    </w:p>
    <w:p w14:paraId="76100A90">
      <w:pPr>
        <w:ind w:left="425"/>
        <w:rPr>
          <w:rFonts w:ascii="Times New Roman" w:hAnsi="Times New Roman" w:eastAsia="宋体" w:cs="Times New Roman"/>
          <w:sz w:val="24"/>
          <w:szCs w:val="24"/>
        </w:rPr>
      </w:pPr>
      <w:r>
        <w:rPr>
          <w:rFonts w:ascii="Times New Roman" w:hAnsi="Times New Roman" w:eastAsia="宋体" w:cs="Times New Roman"/>
          <w:sz w:val="24"/>
          <w:szCs w:val="24"/>
        </w:rPr>
        <w:t>9 Data Display and Cartography</w:t>
      </w:r>
    </w:p>
    <w:p w14:paraId="60723DEE">
      <w:pPr>
        <w:ind w:left="425"/>
        <w:rPr>
          <w:rFonts w:ascii="Times New Roman" w:hAnsi="Times New Roman" w:eastAsia="宋体" w:cs="Times New Roman"/>
          <w:sz w:val="24"/>
          <w:szCs w:val="24"/>
        </w:rPr>
      </w:pPr>
      <w:r>
        <w:rPr>
          <w:rFonts w:ascii="Times New Roman" w:hAnsi="Times New Roman" w:eastAsia="宋体" w:cs="Times New Roman"/>
          <w:sz w:val="24"/>
          <w:szCs w:val="24"/>
        </w:rPr>
        <w:t>Cartographic representation, Types of quantitative maps, Typography, Map design</w:t>
      </w:r>
    </w:p>
    <w:p w14:paraId="19BECAF9">
      <w:pPr>
        <w:rPr>
          <w:rFonts w:ascii="Times New Roman" w:hAnsi="Times New Roman" w:eastAsia="宋体" w:cs="Times New Roman"/>
          <w:sz w:val="24"/>
          <w:szCs w:val="24"/>
        </w:rPr>
      </w:pPr>
      <w:r>
        <w:rPr>
          <w:rFonts w:ascii="Times New Roman" w:hAnsi="Times New Roman" w:eastAsia="宋体" w:cs="Times New Roman"/>
          <w:sz w:val="24"/>
          <w:szCs w:val="24"/>
        </w:rPr>
        <w:t>Section 3: Spatial Analysis</w:t>
      </w:r>
    </w:p>
    <w:p w14:paraId="477D816E">
      <w:pPr>
        <w:ind w:left="425"/>
        <w:rPr>
          <w:rFonts w:ascii="Times New Roman" w:hAnsi="Times New Roman" w:eastAsia="宋体" w:cs="Times New Roman"/>
          <w:sz w:val="24"/>
          <w:szCs w:val="24"/>
        </w:rPr>
      </w:pPr>
      <w:r>
        <w:rPr>
          <w:rFonts w:ascii="Times New Roman" w:hAnsi="Times New Roman" w:eastAsia="宋体" w:cs="Times New Roman"/>
          <w:sz w:val="24"/>
          <w:szCs w:val="24"/>
        </w:rPr>
        <w:t>10 Data Exploration</w:t>
      </w:r>
    </w:p>
    <w:p w14:paraId="34DB4409">
      <w:pPr>
        <w:ind w:left="425"/>
        <w:rPr>
          <w:rFonts w:ascii="Times New Roman" w:hAnsi="Times New Roman" w:eastAsia="宋体" w:cs="Times New Roman"/>
          <w:sz w:val="24"/>
          <w:szCs w:val="24"/>
        </w:rPr>
      </w:pPr>
      <w:r>
        <w:rPr>
          <w:rFonts w:ascii="Times New Roman" w:hAnsi="Times New Roman" w:eastAsia="宋体" w:cs="Times New Roman"/>
          <w:sz w:val="24"/>
          <w:szCs w:val="24"/>
        </w:rPr>
        <w:t>Descriptive statistics, data visualization and graphs, Map-based data manipulation, Attribute data query, Spatial query</w:t>
      </w:r>
    </w:p>
    <w:p w14:paraId="5ACDD666">
      <w:pPr>
        <w:ind w:left="425"/>
        <w:rPr>
          <w:rFonts w:ascii="Times New Roman" w:hAnsi="Times New Roman" w:eastAsia="宋体" w:cs="Times New Roman"/>
          <w:sz w:val="24"/>
          <w:szCs w:val="24"/>
        </w:rPr>
      </w:pPr>
      <w:r>
        <w:rPr>
          <w:rFonts w:ascii="Times New Roman" w:hAnsi="Times New Roman" w:eastAsia="宋体" w:cs="Times New Roman"/>
          <w:sz w:val="24"/>
          <w:szCs w:val="24"/>
        </w:rPr>
        <w:t>11 Vector Data Analysis</w:t>
      </w:r>
    </w:p>
    <w:p w14:paraId="25A6EBAF">
      <w:pPr>
        <w:ind w:left="425"/>
        <w:rPr>
          <w:rFonts w:ascii="Times New Roman" w:hAnsi="Times New Roman" w:eastAsia="宋体" w:cs="Times New Roman"/>
          <w:sz w:val="24"/>
          <w:szCs w:val="24"/>
        </w:rPr>
      </w:pPr>
      <w:r>
        <w:rPr>
          <w:rFonts w:ascii="Times New Roman" w:hAnsi="Times New Roman" w:eastAsia="宋体" w:cs="Times New Roman"/>
          <w:sz w:val="24"/>
          <w:szCs w:val="24"/>
        </w:rPr>
        <w:t>Buffering, Overlay, Distance measurement, Pattern analysis</w:t>
      </w:r>
    </w:p>
    <w:p w14:paraId="0FAC703E">
      <w:pPr>
        <w:ind w:left="425"/>
        <w:rPr>
          <w:rFonts w:ascii="Times New Roman" w:hAnsi="Times New Roman" w:eastAsia="宋体" w:cs="Times New Roman"/>
          <w:sz w:val="24"/>
          <w:szCs w:val="24"/>
        </w:rPr>
      </w:pPr>
      <w:r>
        <w:rPr>
          <w:rFonts w:ascii="Times New Roman" w:hAnsi="Times New Roman" w:eastAsia="宋体" w:cs="Times New Roman"/>
          <w:sz w:val="24"/>
          <w:szCs w:val="24"/>
        </w:rPr>
        <w:t>12 Raster Data Analysis</w:t>
      </w:r>
    </w:p>
    <w:p w14:paraId="655AC1EE">
      <w:pPr>
        <w:ind w:left="425"/>
        <w:rPr>
          <w:rFonts w:ascii="Times New Roman" w:hAnsi="Times New Roman" w:eastAsia="宋体" w:cs="Times New Roman"/>
          <w:sz w:val="24"/>
          <w:szCs w:val="24"/>
        </w:rPr>
      </w:pPr>
      <w:r>
        <w:rPr>
          <w:rFonts w:ascii="Times New Roman" w:hAnsi="Times New Roman" w:eastAsia="宋体" w:cs="Times New Roman"/>
          <w:sz w:val="24"/>
          <w:szCs w:val="24"/>
        </w:rPr>
        <w:t>Local operations, Neighborhood operations, Zonal Operations, Map algebra</w:t>
      </w:r>
    </w:p>
    <w:p w14:paraId="65CEA545">
      <w:pPr>
        <w:ind w:left="425"/>
        <w:rPr>
          <w:rFonts w:ascii="Times New Roman" w:hAnsi="Times New Roman" w:eastAsia="宋体" w:cs="Times New Roman"/>
          <w:sz w:val="24"/>
          <w:szCs w:val="24"/>
        </w:rPr>
      </w:pPr>
      <w:r>
        <w:rPr>
          <w:rFonts w:ascii="Times New Roman" w:hAnsi="Times New Roman" w:eastAsia="宋体" w:cs="Times New Roman"/>
          <w:sz w:val="24"/>
          <w:szCs w:val="24"/>
        </w:rPr>
        <w:t>13 Spatial Interpolation</w:t>
      </w:r>
    </w:p>
    <w:p w14:paraId="43A731CA">
      <w:pPr>
        <w:ind w:left="425"/>
        <w:rPr>
          <w:rFonts w:ascii="Times New Roman" w:hAnsi="Times New Roman" w:eastAsia="宋体" w:cs="Times New Roman"/>
          <w:sz w:val="24"/>
          <w:szCs w:val="24"/>
        </w:rPr>
      </w:pPr>
      <w:r>
        <w:rPr>
          <w:rFonts w:ascii="Times New Roman" w:hAnsi="Times New Roman" w:eastAsia="宋体" w:cs="Times New Roman"/>
          <w:sz w:val="24"/>
          <w:szCs w:val="24"/>
        </w:rPr>
        <w:t>Elements of spatial interpolation, global methods, local methods, Kriging, Comparison of spatial interpolation</w:t>
      </w:r>
    </w:p>
    <w:p w14:paraId="002DF78A">
      <w:pPr>
        <w:ind w:left="425"/>
        <w:rPr>
          <w:rFonts w:ascii="Times New Roman" w:hAnsi="Times New Roman" w:eastAsia="宋体" w:cs="Times New Roman"/>
          <w:sz w:val="24"/>
          <w:szCs w:val="24"/>
        </w:rPr>
      </w:pPr>
      <w:r>
        <w:rPr>
          <w:rFonts w:ascii="Times New Roman" w:hAnsi="Times New Roman" w:eastAsia="宋体" w:cs="Times New Roman"/>
          <w:sz w:val="24"/>
          <w:szCs w:val="24"/>
        </w:rPr>
        <w:t>14 Terrain Mapping and Analysis</w:t>
      </w:r>
    </w:p>
    <w:p w14:paraId="7E7E24D9">
      <w:pPr>
        <w:ind w:left="425"/>
        <w:rPr>
          <w:rFonts w:ascii="Times New Roman" w:hAnsi="Times New Roman" w:eastAsia="宋体" w:cs="Times New Roman"/>
          <w:sz w:val="24"/>
          <w:szCs w:val="24"/>
        </w:rPr>
      </w:pPr>
      <w:r>
        <w:rPr>
          <w:rFonts w:ascii="Times New Roman" w:hAnsi="Times New Roman" w:eastAsia="宋体" w:cs="Times New Roman"/>
          <w:sz w:val="24"/>
          <w:szCs w:val="24"/>
        </w:rPr>
        <w:t>Terrain data types, Terrain mapping, Slope and aspect, Surface curvature</w:t>
      </w:r>
    </w:p>
    <w:p w14:paraId="4858901F">
      <w:pPr>
        <w:ind w:left="425"/>
        <w:rPr>
          <w:rFonts w:ascii="Times New Roman" w:hAnsi="Times New Roman" w:eastAsia="宋体" w:cs="Times New Roman"/>
          <w:sz w:val="24"/>
          <w:szCs w:val="24"/>
        </w:rPr>
      </w:pPr>
      <w:r>
        <w:rPr>
          <w:rFonts w:ascii="Times New Roman" w:hAnsi="Times New Roman" w:eastAsia="宋体" w:cs="Times New Roman"/>
          <w:sz w:val="24"/>
          <w:szCs w:val="24"/>
        </w:rPr>
        <w:t>15 Viewshed and Watershed Analysis</w:t>
      </w:r>
    </w:p>
    <w:p w14:paraId="089DBDB9">
      <w:pPr>
        <w:ind w:left="425"/>
        <w:rPr>
          <w:rFonts w:ascii="Times New Roman" w:hAnsi="Times New Roman" w:eastAsia="宋体" w:cs="Times New Roman"/>
          <w:sz w:val="24"/>
          <w:szCs w:val="24"/>
        </w:rPr>
      </w:pPr>
      <w:r>
        <w:rPr>
          <w:rFonts w:ascii="Times New Roman" w:hAnsi="Times New Roman" w:eastAsia="宋体" w:cs="Times New Roman"/>
          <w:sz w:val="24"/>
          <w:szCs w:val="24"/>
        </w:rPr>
        <w:t>Viewshed analysis, watershed analysis, Applications</w:t>
      </w:r>
    </w:p>
    <w:p w14:paraId="2684081F">
      <w:pPr>
        <w:ind w:left="425"/>
        <w:rPr>
          <w:rFonts w:ascii="Times New Roman" w:hAnsi="Times New Roman" w:eastAsia="宋体" w:cs="Times New Roman"/>
          <w:sz w:val="24"/>
          <w:szCs w:val="24"/>
        </w:rPr>
      </w:pPr>
      <w:r>
        <w:rPr>
          <w:rFonts w:ascii="Times New Roman" w:hAnsi="Times New Roman" w:eastAsia="宋体" w:cs="Times New Roman"/>
          <w:sz w:val="24"/>
          <w:szCs w:val="24"/>
        </w:rPr>
        <w:t xml:space="preserve">16 Least Cost Path and Network Analysis </w:t>
      </w:r>
    </w:p>
    <w:p w14:paraId="323863A8">
      <w:pPr>
        <w:ind w:left="425"/>
        <w:rPr>
          <w:rFonts w:ascii="Times New Roman" w:hAnsi="Times New Roman" w:eastAsia="宋体" w:cs="Times New Roman"/>
          <w:sz w:val="24"/>
          <w:szCs w:val="24"/>
        </w:rPr>
      </w:pPr>
      <w:r>
        <w:rPr>
          <w:rFonts w:ascii="Times New Roman" w:hAnsi="Times New Roman" w:eastAsia="宋体" w:cs="Times New Roman"/>
          <w:sz w:val="24"/>
          <w:szCs w:val="24"/>
        </w:rPr>
        <w:t>Source raster, cost raster, cost distance measures, and application of least cost path</w:t>
      </w:r>
    </w:p>
    <w:p w14:paraId="3853E811">
      <w:pPr>
        <w:ind w:left="425"/>
        <w:rPr>
          <w:rFonts w:ascii="Times New Roman" w:hAnsi="Times New Roman" w:eastAsia="宋体" w:cs="Times New Roman"/>
          <w:sz w:val="24"/>
          <w:szCs w:val="24"/>
        </w:rPr>
      </w:pPr>
      <w:r>
        <w:rPr>
          <w:rFonts w:ascii="Times New Roman" w:hAnsi="Times New Roman" w:eastAsia="宋体" w:cs="Times New Roman"/>
          <w:sz w:val="24"/>
          <w:szCs w:val="24"/>
        </w:rPr>
        <w:t>Link and link impedance, Junction and turn impedance, network analysis, the applications using shortest path analysis</w:t>
      </w:r>
    </w:p>
    <w:p w14:paraId="05FAAB52">
      <w:pPr>
        <w:rPr>
          <w:rFonts w:ascii="Times New Roman" w:hAnsi="Times New Roman" w:eastAsia="宋体" w:cs="Times New Roman"/>
          <w:sz w:val="24"/>
          <w:szCs w:val="24"/>
        </w:rPr>
      </w:pPr>
      <w:r>
        <w:rPr>
          <w:rFonts w:ascii="Times New Roman" w:hAnsi="Times New Roman" w:eastAsia="宋体" w:cs="Times New Roman"/>
          <w:sz w:val="24"/>
          <w:szCs w:val="24"/>
        </w:rPr>
        <w:t>Section 4: GIS Modeling</w:t>
      </w:r>
    </w:p>
    <w:p w14:paraId="7C8B25C7">
      <w:pPr>
        <w:ind w:left="425"/>
        <w:rPr>
          <w:rFonts w:ascii="Times New Roman" w:hAnsi="Times New Roman" w:eastAsia="宋体" w:cs="Times New Roman"/>
          <w:sz w:val="24"/>
          <w:szCs w:val="24"/>
        </w:rPr>
      </w:pPr>
      <w:r>
        <w:rPr>
          <w:rFonts w:ascii="Times New Roman" w:hAnsi="Times New Roman" w:eastAsia="宋体" w:cs="Times New Roman"/>
          <w:sz w:val="24"/>
          <w:szCs w:val="24"/>
        </w:rPr>
        <w:t>17 GIS Models and Modeling</w:t>
      </w:r>
    </w:p>
    <w:p w14:paraId="01353DF4">
      <w:pPr>
        <w:ind w:left="425"/>
        <w:rPr>
          <w:rFonts w:ascii="Times New Roman" w:hAnsi="Times New Roman" w:eastAsia="宋体" w:cs="Times New Roman"/>
          <w:sz w:val="24"/>
          <w:szCs w:val="24"/>
        </w:rPr>
      </w:pPr>
      <w:r>
        <w:rPr>
          <w:rFonts w:ascii="Times New Roman" w:hAnsi="Times New Roman" w:eastAsia="宋体" w:cs="Times New Roman"/>
          <w:sz w:val="24"/>
          <w:szCs w:val="24"/>
        </w:rPr>
        <w:t>Basic elements of GIS modeling, binary models, index models, regression models, process models, appellations on case studies</w:t>
      </w:r>
    </w:p>
    <w:p w14:paraId="72967A73">
      <w:pPr>
        <w:rPr>
          <w:rFonts w:ascii="Times New Roman" w:hAnsi="Times New Roman" w:eastAsia="宋体" w:cs="Times New Roman"/>
          <w:i/>
          <w:kern w:val="0"/>
          <w:sz w:val="24"/>
          <w:szCs w:val="28"/>
        </w:rPr>
      </w:pPr>
      <w:r>
        <w:rPr>
          <w:rFonts w:ascii="Times New Roman" w:hAnsi="Times New Roman" w:eastAsia="宋体" w:cs="Times New Roman"/>
          <w:b/>
          <w:kern w:val="0"/>
          <w:sz w:val="24"/>
          <w:szCs w:val="28"/>
        </w:rPr>
        <w:t>Textbook and any related course material:</w:t>
      </w:r>
      <w:r>
        <w:rPr>
          <w:rFonts w:ascii="Times New Roman" w:hAnsi="Times New Roman" w:eastAsia="宋体" w:cs="Times New Roman"/>
          <w:b/>
          <w:kern w:val="0"/>
          <w:sz w:val="24"/>
          <w:szCs w:val="28"/>
        </w:rPr>
        <w:br w:type="textWrapping"/>
      </w:r>
      <w:r>
        <w:rPr>
          <w:rFonts w:ascii="Times New Roman" w:hAnsi="Times New Roman" w:eastAsia="宋体" w:cs="Times New Roman"/>
          <w:i/>
          <w:kern w:val="0"/>
          <w:sz w:val="24"/>
          <w:szCs w:val="28"/>
        </w:rPr>
        <w:t>Introduction to Geographic Information Systems, 8th Edition, 2016</w:t>
      </w:r>
    </w:p>
    <w:p w14:paraId="11E4928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Edited by Kang-tsung Chang.</w:t>
      </w:r>
    </w:p>
    <w:p w14:paraId="08D70B8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Geospatial Analysis: a comprehensive guide to principles, techniques and software tools, 6th Edition, 2018</w:t>
      </w:r>
    </w:p>
    <w:p w14:paraId="3CE13D5D">
      <w:pPr>
        <w:rPr>
          <w:rFonts w:ascii="Times New Roman" w:hAnsi="Times New Roman" w:eastAsia="宋体" w:cs="Times New Roman"/>
          <w:i/>
          <w:kern w:val="0"/>
          <w:sz w:val="24"/>
          <w:szCs w:val="28"/>
        </w:rPr>
      </w:pPr>
      <w:r>
        <w:fldChar w:fldCharType="begin"/>
      </w:r>
      <w:r>
        <w:instrText xml:space="preserve"> HYPERLINK "http://www.spatialanalysisonline.com/HTML/index.html" </w:instrText>
      </w:r>
      <w:r>
        <w:fldChar w:fldCharType="separate"/>
      </w:r>
      <w:r>
        <w:rPr>
          <w:rStyle w:val="11"/>
          <w:rFonts w:ascii="Times New Roman" w:hAnsi="Times New Roman" w:eastAsia="宋体" w:cs="Times New Roman"/>
          <w:i/>
          <w:kern w:val="0"/>
          <w:sz w:val="24"/>
          <w:szCs w:val="28"/>
        </w:rPr>
        <w:t>http://www.spatialanalysisonline.com/HTML/index.html</w:t>
      </w:r>
      <w:r>
        <w:rPr>
          <w:rStyle w:val="11"/>
          <w:rFonts w:ascii="Times New Roman" w:hAnsi="Times New Roman" w:eastAsia="宋体" w:cs="Times New Roman"/>
          <w:i/>
          <w:kern w:val="0"/>
          <w:sz w:val="24"/>
          <w:szCs w:val="28"/>
        </w:rPr>
        <w:fldChar w:fldCharType="end"/>
      </w:r>
    </w:p>
    <w:p w14:paraId="27FBE90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Edited by Michael J de Smith, Michael F Goodchild, Paul A longley</w:t>
      </w:r>
    </w:p>
    <w:p w14:paraId="0627C65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EF13A7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Geosciences: strong</w:t>
      </w:r>
    </w:p>
    <w:p w14:paraId="475DDEC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Computer Sciences: middle</w:t>
      </w:r>
    </w:p>
    <w:p w14:paraId="36CF1BC8">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66F44605">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442F0C00">
      <w:pPr>
        <w:adjustRightInd w:val="0"/>
        <w:snapToGrid w:val="0"/>
        <w:outlineLvl w:val="1"/>
        <w:rPr>
          <w:rFonts w:ascii="Times New Roman" w:hAnsi="Times New Roman" w:eastAsia="宋体" w:cs="Times New Roman"/>
          <w:b/>
          <w:iCs/>
          <w:kern w:val="0"/>
          <w:sz w:val="28"/>
          <w:szCs w:val="28"/>
        </w:rPr>
      </w:pPr>
      <w:bookmarkStart w:id="31" w:name="_Toc107423492"/>
      <w:bookmarkStart w:id="32" w:name="_Toc107423782"/>
      <w:bookmarkStart w:id="33" w:name="_Toc30812"/>
      <w:r>
        <w:rPr>
          <w:rFonts w:ascii="Times New Roman" w:hAnsi="Times New Roman" w:eastAsia="宋体" w:cs="Times New Roman"/>
          <w:b/>
          <w:iCs/>
          <w:kern w:val="0"/>
          <w:sz w:val="28"/>
          <w:szCs w:val="28"/>
        </w:rPr>
        <w:t>Land Change Science</w:t>
      </w:r>
      <w:bookmarkEnd w:id="31"/>
      <w:bookmarkEnd w:id="32"/>
      <w:bookmarkEnd w:id="33"/>
    </w:p>
    <w:p w14:paraId="5BEC4233">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11B49571">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DONG Jinwei, Prof. FENG Min, Prof. CUI Huijuan, and Prof. PENG Shushi</w:t>
      </w:r>
    </w:p>
    <w:p w14:paraId="57D5CDA4">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403EF24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49E0941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79ED09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4hrs/week by instructor. </w:t>
      </w:r>
    </w:p>
    <w:p w14:paraId="32B5D3B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0488655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5 assignments and 1 final project</w:t>
      </w:r>
    </w:p>
    <w:p w14:paraId="7FA5254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7D94111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20% Attendance, 30% homework, 30% Oral Presentation, 20% final.</w:t>
      </w:r>
    </w:p>
    <w:p w14:paraId="3460D31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018FA9B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Geography, Geoinformatics, Remote Sensing</w:t>
      </w:r>
    </w:p>
    <w:p w14:paraId="7F6EDBC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5AF306C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Land cover and land use change is a fundamental component of global environmental change and sustainability research, so called land change science (LCS) which is considering as an increasingly important interdisciplinary science. This course introduces the emerged land change science, including 1) observation and monitoring, 2) process and pattern, 3) causes and driving factors, and 4) consequences of land cover and land use changes from regional to global scales. The course will be organized from the four topics of LCS as following: The observation and monitoring of land use changes will introduce basics of remote sensing like widely-used sensors, and also cover the cutting-edge algorithms of land classification and the application of the planetary-scale geospatial analysis platform (e.g., Google Earth Engine); The causes of land use changes will be analyzed by considering both natural and human drivers using case studies across the world, and also using a comprehensive review of land change modeling which will help an understanding of the land change process; The process and pattern of rapid land use change in China since Reform and Opening-up will be introduced; The ecological, climate, hydrological consequences of land use changes (e.g., deforestation, afforestation, land reclamation, urbanization) from the classic and highly-cited studies will be discussed in the classes. </w:t>
      </w:r>
    </w:p>
    <w:p w14:paraId="3858452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5000" w:type="pct"/>
        <w:tblInd w:w="0" w:type="dxa"/>
        <w:tblLayout w:type="autofit"/>
        <w:tblCellMar>
          <w:top w:w="0" w:type="dxa"/>
          <w:left w:w="0" w:type="dxa"/>
          <w:bottom w:w="0" w:type="dxa"/>
          <w:right w:w="0" w:type="dxa"/>
        </w:tblCellMar>
      </w:tblPr>
      <w:tblGrid>
        <w:gridCol w:w="8306"/>
      </w:tblGrid>
      <w:tr w14:paraId="3BFA482F">
        <w:tblPrEx>
          <w:tblCellMar>
            <w:top w:w="0" w:type="dxa"/>
            <w:left w:w="0" w:type="dxa"/>
            <w:bottom w:w="0" w:type="dxa"/>
            <w:right w:w="0" w:type="dxa"/>
          </w:tblCellMar>
        </w:tblPrEx>
        <w:trPr>
          <w:trHeight w:val="524" w:hRule="atLeast"/>
        </w:trPr>
        <w:tc>
          <w:tcPr>
            <w:tcW w:w="5000" w:type="pct"/>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860"/>
              <w:gridCol w:w="803"/>
              <w:gridCol w:w="1710"/>
            </w:tblGrid>
            <w:tr w14:paraId="4A6B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0" w:type="auto"/>
                  <w:tcBorders>
                    <w:top w:val="single" w:color="auto" w:sz="4" w:space="0"/>
                    <w:left w:val="single" w:color="auto" w:sz="4" w:space="0"/>
                    <w:bottom w:val="single" w:color="auto" w:sz="4" w:space="0"/>
                    <w:right w:val="single" w:color="auto" w:sz="4" w:space="0"/>
                  </w:tcBorders>
                </w:tcPr>
                <w:p w14:paraId="2D60E359">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section</w:t>
                  </w:r>
                </w:p>
              </w:tc>
              <w:tc>
                <w:tcPr>
                  <w:tcW w:w="0" w:type="auto"/>
                  <w:tcBorders>
                    <w:top w:val="single" w:color="auto" w:sz="4" w:space="0"/>
                    <w:left w:val="single" w:color="auto" w:sz="4" w:space="0"/>
                    <w:bottom w:val="single" w:color="auto" w:sz="4" w:space="0"/>
                    <w:right w:val="single" w:color="auto" w:sz="4" w:space="0"/>
                  </w:tcBorders>
                </w:tcPr>
                <w:p w14:paraId="78FE976F">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content</w:t>
                  </w:r>
                </w:p>
              </w:tc>
              <w:tc>
                <w:tcPr>
                  <w:tcW w:w="0" w:type="auto"/>
                  <w:tcBorders>
                    <w:top w:val="single" w:color="auto" w:sz="4" w:space="0"/>
                    <w:left w:val="single" w:color="auto" w:sz="4" w:space="0"/>
                    <w:bottom w:val="single" w:color="auto" w:sz="4" w:space="0"/>
                    <w:right w:val="single" w:color="auto" w:sz="4" w:space="0"/>
                  </w:tcBorders>
                </w:tcPr>
                <w:p w14:paraId="5A046FD0">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hours</w:t>
                  </w:r>
                </w:p>
              </w:tc>
              <w:tc>
                <w:tcPr>
                  <w:tcW w:w="0" w:type="auto"/>
                  <w:tcBorders>
                    <w:top w:val="single" w:color="auto" w:sz="4" w:space="0"/>
                    <w:left w:val="single" w:color="auto" w:sz="4" w:space="0"/>
                    <w:bottom w:val="single" w:color="auto" w:sz="4" w:space="0"/>
                    <w:right w:val="single" w:color="auto" w:sz="4" w:space="0"/>
                  </w:tcBorders>
                </w:tcPr>
                <w:p w14:paraId="77426D61">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Instructor</w:t>
                  </w:r>
                </w:p>
              </w:tc>
            </w:tr>
            <w:tr w14:paraId="732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90CD249">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4BEBE621">
                  <w:pPr>
                    <w:rPr>
                      <w:rFonts w:ascii="Times New Roman" w:hAnsi="Times New Roman" w:eastAsia="宋体" w:cs="Times New Roman"/>
                      <w:b/>
                      <w:sz w:val="24"/>
                      <w:szCs w:val="24"/>
                    </w:rPr>
                  </w:pPr>
                  <w:r>
                    <w:rPr>
                      <w:rFonts w:ascii="Times New Roman" w:hAnsi="Times New Roman" w:eastAsia="宋体" w:cs="Times New Roman"/>
                      <w:b/>
                      <w:sz w:val="24"/>
                      <w:szCs w:val="24"/>
                    </w:rPr>
                    <w:t xml:space="preserve">Course Introduction, Introductory Lecture </w:t>
                  </w:r>
                </w:p>
                <w:p w14:paraId="33E84EE4">
                  <w:pPr>
                    <w:rPr>
                      <w:rFonts w:ascii="Times New Roman" w:hAnsi="Times New Roman" w:eastAsia="宋体" w:cs="Times New Roman"/>
                      <w:sz w:val="24"/>
                      <w:szCs w:val="24"/>
                    </w:rPr>
                  </w:pPr>
                  <w:r>
                    <w:rPr>
                      <w:rFonts w:ascii="Times New Roman" w:hAnsi="Times New Roman" w:eastAsia="宋体" w:cs="Times New Roman"/>
                      <w:sz w:val="24"/>
                      <w:szCs w:val="24"/>
                    </w:rPr>
                    <w:t>Concepts of Land Change Science (LCS)</w:t>
                  </w:r>
                </w:p>
                <w:p w14:paraId="72273E91">
                  <w:pPr>
                    <w:rPr>
                      <w:rFonts w:ascii="Times New Roman" w:hAnsi="Times New Roman" w:eastAsia="宋体" w:cs="Times New Roman"/>
                      <w:sz w:val="24"/>
                      <w:szCs w:val="24"/>
                    </w:rPr>
                  </w:pPr>
                  <w:r>
                    <w:rPr>
                      <w:rFonts w:ascii="Times New Roman" w:hAnsi="Times New Roman" w:eastAsia="宋体" w:cs="Times New Roman"/>
                      <w:sz w:val="24"/>
                      <w:szCs w:val="24"/>
                    </w:rPr>
                    <w:t>Current International Research Programs on LCS</w:t>
                  </w:r>
                </w:p>
                <w:p w14:paraId="6698344A">
                  <w:pPr>
                    <w:rPr>
                      <w:rFonts w:ascii="Times New Roman" w:hAnsi="Times New Roman" w:eastAsia="宋体" w:cs="Times New Roman"/>
                      <w:bCs/>
                      <w:sz w:val="24"/>
                      <w:szCs w:val="24"/>
                    </w:rPr>
                  </w:pPr>
                  <w:r>
                    <w:rPr>
                      <w:rFonts w:ascii="Times New Roman" w:hAnsi="Times New Roman" w:eastAsia="宋体" w:cs="Times New Roman"/>
                      <w:sz w:val="24"/>
                      <w:szCs w:val="24"/>
                    </w:rPr>
                    <w:t>State-of-the-art and perspective of LCS</w:t>
                  </w:r>
                </w:p>
                <w:p w14:paraId="781ADF35">
                  <w:pPr>
                    <w:rPr>
                      <w:rFonts w:ascii="Times New Roman" w:hAnsi="Times New Roman" w:eastAsia="宋体" w:cs="Times New Roman"/>
                      <w:bCs/>
                      <w:sz w:val="24"/>
                      <w:szCs w:val="24"/>
                    </w:rPr>
                  </w:pPr>
                  <w:r>
                    <w:rPr>
                      <w:rFonts w:ascii="Times New Roman" w:hAnsi="Times New Roman" w:eastAsia="宋体" w:cs="Times New Roman"/>
                      <w:bCs/>
                      <w:sz w:val="24"/>
                      <w:szCs w:val="24"/>
                    </w:rPr>
                    <w:t>Existing global land cover/use maps and their applications</w:t>
                  </w:r>
                </w:p>
              </w:tc>
              <w:tc>
                <w:tcPr>
                  <w:tcW w:w="0" w:type="auto"/>
                  <w:tcBorders>
                    <w:top w:val="single" w:color="auto" w:sz="4" w:space="0"/>
                    <w:left w:val="single" w:color="auto" w:sz="4" w:space="0"/>
                    <w:bottom w:val="single" w:color="auto" w:sz="4" w:space="0"/>
                    <w:right w:val="single" w:color="auto" w:sz="4" w:space="0"/>
                  </w:tcBorders>
                  <w:vAlign w:val="center"/>
                </w:tcPr>
                <w:p w14:paraId="39F1FCC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137B0FF9">
                  <w:pPr>
                    <w:jc w:val="center"/>
                    <w:rPr>
                      <w:rFonts w:ascii="Times New Roman" w:hAnsi="Times New Roman" w:eastAsia="宋体" w:cs="Times New Roman"/>
                      <w:sz w:val="24"/>
                      <w:szCs w:val="24"/>
                    </w:rPr>
                  </w:pPr>
                  <w:r>
                    <w:rPr>
                      <w:rFonts w:ascii="Times New Roman" w:hAnsi="Times New Roman" w:eastAsia="宋体" w:cs="Times New Roman"/>
                      <w:sz w:val="24"/>
                      <w:szCs w:val="24"/>
                    </w:rPr>
                    <w:t>Dong</w:t>
                  </w:r>
                </w:p>
              </w:tc>
            </w:tr>
            <w:tr w14:paraId="0FAF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41F5042D">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6FADF7A7">
                  <w:pPr>
                    <w:rPr>
                      <w:rFonts w:ascii="Times New Roman" w:hAnsi="Times New Roman" w:eastAsia="宋体" w:cs="Times New Roman"/>
                      <w:b/>
                      <w:sz w:val="24"/>
                      <w:szCs w:val="24"/>
                    </w:rPr>
                  </w:pPr>
                  <w:r>
                    <w:rPr>
                      <w:rFonts w:ascii="Times New Roman" w:hAnsi="Times New Roman" w:eastAsia="宋体" w:cs="Times New Roman"/>
                      <w:b/>
                      <w:sz w:val="24"/>
                      <w:szCs w:val="24"/>
                    </w:rPr>
                    <w:t>Observation and monitoring of land change</w:t>
                  </w:r>
                </w:p>
                <w:p w14:paraId="0002C28D">
                  <w:pPr>
                    <w:rPr>
                      <w:rFonts w:ascii="Times New Roman" w:hAnsi="Times New Roman" w:eastAsia="宋体" w:cs="Times New Roman"/>
                      <w:bCs/>
                      <w:sz w:val="24"/>
                      <w:szCs w:val="24"/>
                    </w:rPr>
                  </w:pPr>
                  <w:r>
                    <w:rPr>
                      <w:rFonts w:ascii="Times New Roman" w:hAnsi="Times New Roman" w:eastAsia="宋体" w:cs="Times New Roman"/>
                      <w:bCs/>
                      <w:sz w:val="24"/>
                      <w:szCs w:val="24"/>
                    </w:rPr>
                    <w:t>Introduction of cloud computing platform (Google Earth Engine)</w:t>
                  </w:r>
                </w:p>
                <w:p w14:paraId="04EE3886">
                  <w:pPr>
                    <w:rPr>
                      <w:rFonts w:ascii="Times New Roman" w:hAnsi="Times New Roman" w:eastAsia="宋体" w:cs="Times New Roman"/>
                      <w:b/>
                      <w:sz w:val="24"/>
                      <w:szCs w:val="24"/>
                    </w:rPr>
                  </w:pPr>
                  <w:r>
                    <w:rPr>
                      <w:rFonts w:ascii="Times New Roman" w:hAnsi="Times New Roman" w:eastAsia="宋体" w:cs="Times New Roman"/>
                      <w:bCs/>
                      <w:sz w:val="24"/>
                      <w:szCs w:val="24"/>
                    </w:rPr>
                    <w:t>Introduction on main sensors (GF, Landsat, MODIS)</w:t>
                  </w:r>
                </w:p>
              </w:tc>
              <w:tc>
                <w:tcPr>
                  <w:tcW w:w="0" w:type="auto"/>
                  <w:tcBorders>
                    <w:top w:val="single" w:color="auto" w:sz="4" w:space="0"/>
                    <w:left w:val="single" w:color="auto" w:sz="4" w:space="0"/>
                    <w:bottom w:val="single" w:color="auto" w:sz="4" w:space="0"/>
                    <w:right w:val="single" w:color="auto" w:sz="4" w:space="0"/>
                  </w:tcBorders>
                  <w:vAlign w:val="center"/>
                </w:tcPr>
                <w:p w14:paraId="41FB20F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5A2D1C9D">
                  <w:pPr>
                    <w:jc w:val="center"/>
                    <w:rPr>
                      <w:rFonts w:ascii="Times New Roman" w:hAnsi="Times New Roman" w:eastAsia="宋体" w:cs="Times New Roman"/>
                      <w:sz w:val="24"/>
                      <w:szCs w:val="24"/>
                    </w:rPr>
                  </w:pPr>
                  <w:r>
                    <w:rPr>
                      <w:rFonts w:ascii="Times New Roman" w:hAnsi="Times New Roman" w:eastAsia="宋体" w:cs="Times New Roman"/>
                      <w:sz w:val="24"/>
                      <w:szCs w:val="24"/>
                    </w:rPr>
                    <w:t>Dong</w:t>
                  </w:r>
                </w:p>
              </w:tc>
            </w:tr>
            <w:tr w14:paraId="2B9E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5DFB50B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tcPr>
                <w:p w14:paraId="0D53729E">
                  <w:pPr>
                    <w:rPr>
                      <w:rFonts w:ascii="Times New Roman" w:hAnsi="Times New Roman" w:eastAsia="宋体" w:cs="Times New Roman"/>
                      <w:b/>
                      <w:sz w:val="24"/>
                      <w:szCs w:val="24"/>
                    </w:rPr>
                  </w:pPr>
                  <w:r>
                    <w:rPr>
                      <w:rFonts w:ascii="Times New Roman" w:hAnsi="Times New Roman" w:eastAsia="宋体" w:cs="Times New Roman"/>
                      <w:b/>
                      <w:sz w:val="24"/>
                      <w:szCs w:val="24"/>
                    </w:rPr>
                    <w:t>Observation and monitoring of land change</w:t>
                  </w:r>
                </w:p>
                <w:p w14:paraId="5560C27B">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Field data collection (field photos, apps, &amp; visual interpretation)</w:t>
                  </w:r>
                </w:p>
                <w:p w14:paraId="7C11D387">
                  <w:pPr>
                    <w:rPr>
                      <w:rFonts w:ascii="Times New Roman" w:hAnsi="Times New Roman" w:eastAsia="宋体" w:cs="Times New Roman"/>
                      <w:sz w:val="24"/>
                      <w:szCs w:val="24"/>
                    </w:rPr>
                  </w:pPr>
                  <w:r>
                    <w:rPr>
                      <w:rFonts w:ascii="Times New Roman" w:hAnsi="Times New Roman" w:eastAsia="宋体" w:cs="Times New Roman"/>
                      <w:bCs/>
                      <w:sz w:val="24"/>
                      <w:szCs w:val="24"/>
                    </w:rPr>
                    <w:t>Accuracy Assessment</w:t>
                  </w:r>
                  <w:r>
                    <w:rPr>
                      <w:rFonts w:ascii="Times New Roman" w:hAnsi="Times New Roman" w:eastAsia="宋体" w:cs="Times New Roman"/>
                      <w:sz w:val="24"/>
                      <w:szCs w:val="24"/>
                    </w:rPr>
                    <w:t xml:space="preserve"> </w:t>
                  </w:r>
                </w:p>
              </w:tc>
              <w:tc>
                <w:tcPr>
                  <w:tcW w:w="0" w:type="auto"/>
                  <w:tcBorders>
                    <w:top w:val="single" w:color="auto" w:sz="4" w:space="0"/>
                    <w:left w:val="single" w:color="auto" w:sz="4" w:space="0"/>
                    <w:bottom w:val="single" w:color="auto" w:sz="4" w:space="0"/>
                    <w:right w:val="single" w:color="auto" w:sz="4" w:space="0"/>
                  </w:tcBorders>
                  <w:vAlign w:val="center"/>
                </w:tcPr>
                <w:p w14:paraId="52ECE2F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64CD1B57">
                  <w:pPr>
                    <w:jc w:val="center"/>
                    <w:rPr>
                      <w:rFonts w:ascii="Times New Roman" w:hAnsi="Times New Roman" w:eastAsia="宋体" w:cs="Times New Roman"/>
                      <w:sz w:val="24"/>
                      <w:szCs w:val="24"/>
                    </w:rPr>
                  </w:pPr>
                  <w:r>
                    <w:rPr>
                      <w:rFonts w:ascii="Times New Roman" w:hAnsi="Times New Roman" w:eastAsia="宋体" w:cs="Times New Roman"/>
                      <w:sz w:val="24"/>
                      <w:szCs w:val="24"/>
                    </w:rPr>
                    <w:t>Feng</w:t>
                  </w:r>
                </w:p>
              </w:tc>
            </w:tr>
            <w:tr w14:paraId="348A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2BD6AC1">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0" w:type="auto"/>
                  <w:tcBorders>
                    <w:top w:val="single" w:color="auto" w:sz="4" w:space="0"/>
                    <w:left w:val="single" w:color="auto" w:sz="4" w:space="0"/>
                    <w:bottom w:val="single" w:color="auto" w:sz="4" w:space="0"/>
                    <w:right w:val="single" w:color="auto" w:sz="4" w:space="0"/>
                  </w:tcBorders>
                </w:tcPr>
                <w:p w14:paraId="37B51706">
                  <w:pPr>
                    <w:rPr>
                      <w:rFonts w:ascii="Times New Roman" w:hAnsi="Times New Roman" w:eastAsia="宋体" w:cs="Times New Roman"/>
                      <w:b/>
                      <w:sz w:val="24"/>
                      <w:szCs w:val="24"/>
                    </w:rPr>
                  </w:pPr>
                  <w:r>
                    <w:rPr>
                      <w:rFonts w:ascii="Times New Roman" w:hAnsi="Times New Roman" w:eastAsia="宋体" w:cs="Times New Roman"/>
                      <w:b/>
                      <w:sz w:val="24"/>
                      <w:szCs w:val="24"/>
                    </w:rPr>
                    <w:t>Observation and monitoring of land change</w:t>
                  </w:r>
                </w:p>
                <w:p w14:paraId="394121C4">
                  <w:pPr>
                    <w:rPr>
                      <w:rFonts w:ascii="Times New Roman" w:hAnsi="Times New Roman" w:eastAsia="宋体" w:cs="Times New Roman"/>
                      <w:bCs/>
                      <w:sz w:val="24"/>
                      <w:szCs w:val="24"/>
                    </w:rPr>
                  </w:pPr>
                  <w:r>
                    <w:rPr>
                      <w:rFonts w:ascii="Times New Roman" w:hAnsi="Times New Roman" w:eastAsia="宋体" w:cs="Times New Roman"/>
                      <w:sz w:val="24"/>
                      <w:szCs w:val="24"/>
                    </w:rPr>
                    <w:t>Land cover classification (machine learning; phenological approach; deep learning)</w:t>
                  </w:r>
                </w:p>
                <w:p w14:paraId="12B92BDB">
                  <w:pPr>
                    <w:rPr>
                      <w:rFonts w:ascii="Times New Roman" w:hAnsi="Times New Roman" w:eastAsia="宋体" w:cs="Times New Roman"/>
                      <w:bCs/>
                      <w:sz w:val="24"/>
                      <w:szCs w:val="24"/>
                    </w:rPr>
                  </w:pPr>
                  <w:r>
                    <w:rPr>
                      <w:rFonts w:ascii="Times New Roman" w:hAnsi="Times New Roman" w:eastAsia="宋体" w:cs="Times New Roman"/>
                      <w:bCs/>
                      <w:sz w:val="24"/>
                      <w:szCs w:val="24"/>
                    </w:rPr>
                    <w:t>Land change detection (CCDC, VCT, BFAST, LandTrendr)</w:t>
                  </w:r>
                </w:p>
              </w:tc>
              <w:tc>
                <w:tcPr>
                  <w:tcW w:w="0" w:type="auto"/>
                  <w:tcBorders>
                    <w:top w:val="single" w:color="auto" w:sz="4" w:space="0"/>
                    <w:left w:val="single" w:color="auto" w:sz="4" w:space="0"/>
                    <w:bottom w:val="single" w:color="auto" w:sz="4" w:space="0"/>
                    <w:right w:val="single" w:color="auto" w:sz="4" w:space="0"/>
                  </w:tcBorders>
                  <w:vAlign w:val="center"/>
                </w:tcPr>
                <w:p w14:paraId="64D4274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39F2D962">
                  <w:pPr>
                    <w:jc w:val="center"/>
                    <w:rPr>
                      <w:rFonts w:ascii="Times New Roman" w:hAnsi="Times New Roman" w:eastAsia="宋体" w:cs="Times New Roman"/>
                      <w:sz w:val="24"/>
                      <w:szCs w:val="24"/>
                    </w:rPr>
                  </w:pPr>
                  <w:r>
                    <w:rPr>
                      <w:rFonts w:ascii="Times New Roman" w:hAnsi="Times New Roman" w:eastAsia="宋体" w:cs="Times New Roman"/>
                      <w:sz w:val="24"/>
                      <w:szCs w:val="24"/>
                    </w:rPr>
                    <w:t>Feng</w:t>
                  </w:r>
                </w:p>
              </w:tc>
            </w:tr>
            <w:tr w14:paraId="792A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7B5707F">
                  <w:pPr>
                    <w:jc w:val="center"/>
                    <w:rPr>
                      <w:rFonts w:ascii="Times New Roman" w:hAnsi="Times New Roman" w:eastAsia="宋体" w:cs="Times New Roman"/>
                      <w:sz w:val="24"/>
                      <w:szCs w:val="24"/>
                    </w:rPr>
                  </w:pPr>
                  <w:bookmarkStart w:id="34" w:name="_Hlk41815037"/>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tcPr>
                <w:p w14:paraId="46A985EA">
                  <w:pPr>
                    <w:rPr>
                      <w:rFonts w:ascii="Times New Roman" w:hAnsi="Times New Roman" w:eastAsia="宋体" w:cs="Times New Roman"/>
                      <w:b/>
                      <w:sz w:val="24"/>
                      <w:szCs w:val="24"/>
                    </w:rPr>
                  </w:pPr>
                  <w:r>
                    <w:rPr>
                      <w:rFonts w:ascii="Times New Roman" w:hAnsi="Times New Roman" w:eastAsia="宋体" w:cs="Times New Roman"/>
                      <w:b/>
                      <w:sz w:val="24"/>
                      <w:szCs w:val="24"/>
                    </w:rPr>
                    <w:t>Process and pattern of land change</w:t>
                  </w:r>
                </w:p>
                <w:p w14:paraId="70832A50">
                  <w:pPr>
                    <w:rPr>
                      <w:rFonts w:ascii="Times New Roman" w:hAnsi="Times New Roman" w:eastAsia="宋体" w:cs="Times New Roman"/>
                      <w:bCs/>
                      <w:sz w:val="24"/>
                      <w:szCs w:val="24"/>
                    </w:rPr>
                  </w:pPr>
                  <w:r>
                    <w:rPr>
                      <w:rFonts w:ascii="Times New Roman" w:hAnsi="Times New Roman" w:eastAsia="宋体" w:cs="Times New Roman"/>
                      <w:bCs/>
                      <w:sz w:val="24"/>
                      <w:szCs w:val="24"/>
                    </w:rPr>
                    <w:t>Theme I: Agricultural land use change</w:t>
                  </w:r>
                </w:p>
                <w:p w14:paraId="72FB23C3">
                  <w:pPr>
                    <w:rPr>
                      <w:rFonts w:ascii="Times New Roman" w:hAnsi="Times New Roman" w:eastAsia="宋体" w:cs="Times New Roman"/>
                      <w:sz w:val="24"/>
                      <w:szCs w:val="24"/>
                    </w:rPr>
                  </w:pPr>
                  <w:r>
                    <w:rPr>
                      <w:rFonts w:ascii="Times New Roman" w:hAnsi="Times New Roman" w:eastAsia="宋体" w:cs="Times New Roman"/>
                      <w:bCs/>
                      <w:sz w:val="24"/>
                      <w:szCs w:val="24"/>
                    </w:rPr>
                    <w:t>Theme II: Deforestation and afforestation</w:t>
                  </w:r>
                </w:p>
              </w:tc>
              <w:tc>
                <w:tcPr>
                  <w:tcW w:w="0" w:type="auto"/>
                  <w:tcBorders>
                    <w:top w:val="single" w:color="auto" w:sz="4" w:space="0"/>
                    <w:left w:val="single" w:color="auto" w:sz="4" w:space="0"/>
                    <w:bottom w:val="single" w:color="auto" w:sz="4" w:space="0"/>
                    <w:right w:val="single" w:color="auto" w:sz="4" w:space="0"/>
                  </w:tcBorders>
                  <w:vAlign w:val="center"/>
                </w:tcPr>
                <w:p w14:paraId="2797F4D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0B989F78">
                  <w:pPr>
                    <w:jc w:val="center"/>
                    <w:rPr>
                      <w:rFonts w:ascii="Times New Roman" w:hAnsi="Times New Roman" w:eastAsia="宋体" w:cs="Times New Roman"/>
                      <w:sz w:val="24"/>
                      <w:szCs w:val="24"/>
                    </w:rPr>
                  </w:pPr>
                  <w:r>
                    <w:rPr>
                      <w:rFonts w:ascii="Times New Roman" w:hAnsi="Times New Roman" w:eastAsia="宋体" w:cs="Times New Roman"/>
                      <w:sz w:val="24"/>
                      <w:szCs w:val="24"/>
                    </w:rPr>
                    <w:t>Dong</w:t>
                  </w:r>
                </w:p>
              </w:tc>
            </w:tr>
            <w:tr w14:paraId="63E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6E18FAAE">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0" w:type="auto"/>
                  <w:tcBorders>
                    <w:top w:val="single" w:color="auto" w:sz="4" w:space="0"/>
                    <w:left w:val="single" w:color="auto" w:sz="4" w:space="0"/>
                    <w:bottom w:val="single" w:color="auto" w:sz="4" w:space="0"/>
                    <w:right w:val="single" w:color="auto" w:sz="4" w:space="0"/>
                  </w:tcBorders>
                </w:tcPr>
                <w:p w14:paraId="4F55DC92">
                  <w:pPr>
                    <w:rPr>
                      <w:rFonts w:ascii="Times New Roman" w:hAnsi="Times New Roman" w:eastAsia="宋体" w:cs="Times New Roman"/>
                      <w:b/>
                      <w:sz w:val="24"/>
                      <w:szCs w:val="24"/>
                    </w:rPr>
                  </w:pPr>
                  <w:r>
                    <w:rPr>
                      <w:rFonts w:ascii="Times New Roman" w:hAnsi="Times New Roman" w:eastAsia="宋体" w:cs="Times New Roman"/>
                      <w:b/>
                      <w:sz w:val="24"/>
                      <w:szCs w:val="24"/>
                    </w:rPr>
                    <w:t>Process and pattern of land change</w:t>
                  </w:r>
                </w:p>
                <w:p w14:paraId="2BFBB484">
                  <w:pPr>
                    <w:rPr>
                      <w:rFonts w:ascii="Times New Roman" w:hAnsi="Times New Roman" w:eastAsia="宋体" w:cs="Times New Roman"/>
                      <w:bCs/>
                      <w:sz w:val="24"/>
                      <w:szCs w:val="24"/>
                    </w:rPr>
                  </w:pPr>
                  <w:r>
                    <w:rPr>
                      <w:rFonts w:ascii="Times New Roman" w:hAnsi="Times New Roman" w:eastAsia="宋体" w:cs="Times New Roman"/>
                      <w:bCs/>
                      <w:sz w:val="24"/>
                      <w:szCs w:val="24"/>
                    </w:rPr>
                    <w:t>Theme III: Urbanization</w:t>
                  </w:r>
                </w:p>
                <w:p w14:paraId="7248FFDF">
                  <w:pPr>
                    <w:rPr>
                      <w:rFonts w:ascii="Times New Roman" w:hAnsi="Times New Roman" w:eastAsia="宋体" w:cs="Times New Roman"/>
                      <w:b/>
                      <w:sz w:val="24"/>
                      <w:szCs w:val="24"/>
                    </w:rPr>
                  </w:pPr>
                  <w:r>
                    <w:rPr>
                      <w:rFonts w:ascii="Times New Roman" w:hAnsi="Times New Roman" w:eastAsia="宋体" w:cs="Times New Roman"/>
                      <w:bCs/>
                      <w:sz w:val="24"/>
                      <w:szCs w:val="24"/>
                    </w:rPr>
                    <w:t>Theme IV: Surface water dynamics</w:t>
                  </w:r>
                </w:p>
              </w:tc>
              <w:tc>
                <w:tcPr>
                  <w:tcW w:w="0" w:type="auto"/>
                  <w:tcBorders>
                    <w:top w:val="single" w:color="auto" w:sz="4" w:space="0"/>
                    <w:left w:val="single" w:color="auto" w:sz="4" w:space="0"/>
                    <w:bottom w:val="single" w:color="auto" w:sz="4" w:space="0"/>
                    <w:right w:val="single" w:color="auto" w:sz="4" w:space="0"/>
                  </w:tcBorders>
                  <w:vAlign w:val="center"/>
                </w:tcPr>
                <w:p w14:paraId="758CF8A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3C2B4AF9">
                  <w:pPr>
                    <w:jc w:val="center"/>
                    <w:rPr>
                      <w:rFonts w:ascii="Times New Roman" w:hAnsi="Times New Roman" w:eastAsia="宋体" w:cs="Times New Roman"/>
                      <w:sz w:val="24"/>
                      <w:szCs w:val="24"/>
                    </w:rPr>
                  </w:pPr>
                  <w:r>
                    <w:rPr>
                      <w:rFonts w:ascii="Times New Roman" w:hAnsi="Times New Roman" w:eastAsia="宋体" w:cs="Times New Roman"/>
                      <w:sz w:val="24"/>
                      <w:szCs w:val="24"/>
                    </w:rPr>
                    <w:t>Feng</w:t>
                  </w:r>
                </w:p>
                <w:bookmarkEnd w:id="34"/>
              </w:tc>
            </w:tr>
            <w:tr w14:paraId="5782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58CD8A0A">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0" w:type="auto"/>
                  <w:tcBorders>
                    <w:top w:val="single" w:color="auto" w:sz="4" w:space="0"/>
                    <w:left w:val="single" w:color="auto" w:sz="4" w:space="0"/>
                    <w:bottom w:val="single" w:color="auto" w:sz="4" w:space="0"/>
                    <w:right w:val="single" w:color="auto" w:sz="4" w:space="0"/>
                  </w:tcBorders>
                </w:tcPr>
                <w:p w14:paraId="60357A6C">
                  <w:pPr>
                    <w:rPr>
                      <w:rFonts w:ascii="Times New Roman" w:hAnsi="Times New Roman" w:eastAsia="宋体" w:cs="Times New Roman"/>
                      <w:b/>
                      <w:sz w:val="24"/>
                      <w:szCs w:val="24"/>
                    </w:rPr>
                  </w:pPr>
                  <w:r>
                    <w:rPr>
                      <w:rFonts w:ascii="Times New Roman" w:hAnsi="Times New Roman" w:eastAsia="宋体" w:cs="Times New Roman"/>
                      <w:b/>
                      <w:sz w:val="24"/>
                      <w:szCs w:val="24"/>
                    </w:rPr>
                    <w:t>Student presentation</w:t>
                  </w:r>
                </w:p>
                <w:p w14:paraId="7EA66470">
                  <w:pPr>
                    <w:rPr>
                      <w:rFonts w:ascii="Times New Roman" w:hAnsi="Times New Roman" w:eastAsia="宋体" w:cs="Times New Roman"/>
                      <w:bCs/>
                      <w:sz w:val="24"/>
                      <w:szCs w:val="24"/>
                    </w:rPr>
                  </w:pPr>
                  <w:r>
                    <w:rPr>
                      <w:rFonts w:ascii="Times New Roman" w:hAnsi="Times New Roman" w:eastAsia="宋体" w:cs="Times New Roman"/>
                      <w:bCs/>
                      <w:sz w:val="24"/>
                      <w:szCs w:val="24"/>
                    </w:rPr>
                    <w:t>Literature review and topic selection for final project</w:t>
                  </w:r>
                </w:p>
              </w:tc>
              <w:tc>
                <w:tcPr>
                  <w:tcW w:w="0" w:type="auto"/>
                  <w:tcBorders>
                    <w:top w:val="single" w:color="auto" w:sz="4" w:space="0"/>
                    <w:left w:val="single" w:color="auto" w:sz="4" w:space="0"/>
                    <w:bottom w:val="single" w:color="auto" w:sz="4" w:space="0"/>
                    <w:right w:val="single" w:color="auto" w:sz="4" w:space="0"/>
                  </w:tcBorders>
                  <w:vAlign w:val="center"/>
                </w:tcPr>
                <w:p w14:paraId="5068096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423DCA33">
                  <w:pPr>
                    <w:jc w:val="center"/>
                    <w:rPr>
                      <w:rFonts w:ascii="Times New Roman" w:hAnsi="Times New Roman" w:eastAsia="宋体" w:cs="Times New Roman"/>
                      <w:sz w:val="24"/>
                      <w:szCs w:val="24"/>
                    </w:rPr>
                  </w:pPr>
                  <w:r>
                    <w:rPr>
                      <w:rFonts w:ascii="Times New Roman" w:hAnsi="Times New Roman" w:eastAsia="宋体" w:cs="Times New Roman"/>
                      <w:sz w:val="24"/>
                      <w:szCs w:val="24"/>
                    </w:rPr>
                    <w:t>Dong/Feng/Cui</w:t>
                  </w:r>
                </w:p>
              </w:tc>
            </w:tr>
            <w:tr w14:paraId="21D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5378E139">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0" w:type="auto"/>
                  <w:tcBorders>
                    <w:top w:val="single" w:color="auto" w:sz="4" w:space="0"/>
                    <w:left w:val="single" w:color="auto" w:sz="4" w:space="0"/>
                    <w:bottom w:val="single" w:color="auto" w:sz="4" w:space="0"/>
                    <w:right w:val="single" w:color="auto" w:sz="4" w:space="0"/>
                  </w:tcBorders>
                </w:tcPr>
                <w:p w14:paraId="5F65351A">
                  <w:pPr>
                    <w:rPr>
                      <w:rFonts w:ascii="Times New Roman" w:hAnsi="Times New Roman" w:eastAsia="宋体" w:cs="Times New Roman"/>
                      <w:b/>
                      <w:sz w:val="24"/>
                      <w:szCs w:val="24"/>
                    </w:rPr>
                  </w:pPr>
                  <w:bookmarkStart w:id="35" w:name="_Hlk41576996"/>
                  <w:r>
                    <w:rPr>
                      <w:rFonts w:ascii="Times New Roman" w:hAnsi="Times New Roman" w:eastAsia="宋体" w:cs="Times New Roman"/>
                      <w:b/>
                      <w:sz w:val="24"/>
                      <w:szCs w:val="24"/>
                    </w:rPr>
                    <w:t>Causes and driving factors of Land change: China and Global perspective</w:t>
                  </w:r>
                  <w:bookmarkEnd w:id="35"/>
                </w:p>
                <w:p w14:paraId="48B307C7">
                  <w:pPr>
                    <w:rPr>
                      <w:rFonts w:ascii="Times New Roman" w:hAnsi="Times New Roman" w:eastAsia="宋体" w:cs="Times New Roman"/>
                      <w:bCs/>
                      <w:sz w:val="24"/>
                      <w:szCs w:val="24"/>
                    </w:rPr>
                  </w:pPr>
                  <w:r>
                    <w:rPr>
                      <w:rFonts w:ascii="Times New Roman" w:hAnsi="Times New Roman" w:eastAsia="宋体" w:cs="Times New Roman"/>
                      <w:bCs/>
                      <w:sz w:val="24"/>
                      <w:szCs w:val="24"/>
                    </w:rPr>
                    <w:t>Land use changes in China</w:t>
                  </w:r>
                </w:p>
                <w:p w14:paraId="173E3543">
                  <w:pPr>
                    <w:rPr>
                      <w:rFonts w:ascii="Times New Roman" w:hAnsi="Times New Roman" w:eastAsia="宋体" w:cs="Times New Roman"/>
                      <w:bCs/>
                      <w:sz w:val="24"/>
                      <w:szCs w:val="24"/>
                    </w:rPr>
                  </w:pPr>
                  <w:r>
                    <w:rPr>
                      <w:rFonts w:ascii="Times New Roman" w:hAnsi="Times New Roman" w:eastAsia="宋体" w:cs="Times New Roman"/>
                      <w:bCs/>
                      <w:sz w:val="24"/>
                      <w:szCs w:val="24"/>
                    </w:rPr>
                    <w:t>Natural and human drivers of land use changes in China</w:t>
                  </w:r>
                </w:p>
                <w:p w14:paraId="488E0842">
                  <w:pPr>
                    <w:rPr>
                      <w:rFonts w:ascii="Times New Roman" w:hAnsi="Times New Roman" w:eastAsia="宋体" w:cs="Times New Roman"/>
                      <w:sz w:val="24"/>
                      <w:szCs w:val="24"/>
                    </w:rPr>
                  </w:pPr>
                  <w:r>
                    <w:rPr>
                      <w:rFonts w:ascii="Times New Roman" w:hAnsi="Times New Roman" w:eastAsia="宋体" w:cs="Times New Roman"/>
                      <w:bCs/>
                      <w:sz w:val="24"/>
                      <w:szCs w:val="24"/>
                    </w:rPr>
                    <w:t>Modelling land use change in China</w:t>
                  </w:r>
                </w:p>
              </w:tc>
              <w:tc>
                <w:tcPr>
                  <w:tcW w:w="0" w:type="auto"/>
                  <w:tcBorders>
                    <w:top w:val="single" w:color="auto" w:sz="4" w:space="0"/>
                    <w:left w:val="single" w:color="auto" w:sz="4" w:space="0"/>
                    <w:bottom w:val="single" w:color="auto" w:sz="4" w:space="0"/>
                    <w:right w:val="single" w:color="auto" w:sz="4" w:space="0"/>
                  </w:tcBorders>
                  <w:vAlign w:val="center"/>
                </w:tcPr>
                <w:p w14:paraId="0BDF994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1C090A33">
                  <w:pPr>
                    <w:jc w:val="center"/>
                    <w:rPr>
                      <w:rFonts w:ascii="Times New Roman" w:hAnsi="Times New Roman" w:eastAsia="宋体" w:cs="Times New Roman"/>
                      <w:sz w:val="24"/>
                      <w:szCs w:val="24"/>
                    </w:rPr>
                  </w:pPr>
                  <w:r>
                    <w:rPr>
                      <w:rFonts w:ascii="Times New Roman" w:hAnsi="Times New Roman" w:eastAsia="宋体" w:cs="Times New Roman"/>
                      <w:sz w:val="24"/>
                      <w:szCs w:val="24"/>
                    </w:rPr>
                    <w:t>Dong</w:t>
                  </w:r>
                </w:p>
              </w:tc>
            </w:tr>
            <w:tr w14:paraId="6621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1B916ED3">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0" w:type="auto"/>
                  <w:tcBorders>
                    <w:top w:val="single" w:color="auto" w:sz="4" w:space="0"/>
                    <w:left w:val="single" w:color="auto" w:sz="4" w:space="0"/>
                    <w:bottom w:val="single" w:color="auto" w:sz="4" w:space="0"/>
                    <w:right w:val="single" w:color="auto" w:sz="4" w:space="0"/>
                  </w:tcBorders>
                </w:tcPr>
                <w:p w14:paraId="355546B5">
                  <w:pPr>
                    <w:rPr>
                      <w:rFonts w:ascii="Times New Roman" w:hAnsi="Times New Roman" w:eastAsia="宋体" w:cs="Times New Roman"/>
                      <w:b/>
                      <w:sz w:val="24"/>
                      <w:szCs w:val="24"/>
                    </w:rPr>
                  </w:pPr>
                  <w:bookmarkStart w:id="36" w:name="_Hlk41837297"/>
                  <w:r>
                    <w:rPr>
                      <w:rFonts w:ascii="Times New Roman" w:hAnsi="Times New Roman" w:eastAsia="宋体" w:cs="Times New Roman"/>
                      <w:b/>
                      <w:sz w:val="24"/>
                      <w:szCs w:val="24"/>
                    </w:rPr>
                    <w:t>Consequences of land change: Ecological perspective</w:t>
                  </w:r>
                </w:p>
                <w:p w14:paraId="23864E1F">
                  <w:pPr>
                    <w:rPr>
                      <w:rFonts w:ascii="Times New Roman" w:hAnsi="Times New Roman" w:eastAsia="宋体" w:cs="Times New Roman"/>
                      <w:bCs/>
                      <w:sz w:val="24"/>
                      <w:szCs w:val="24"/>
                    </w:rPr>
                  </w:pPr>
                  <w:r>
                    <w:rPr>
                      <w:rFonts w:ascii="Times New Roman" w:hAnsi="Times New Roman" w:eastAsia="宋体" w:cs="Times New Roman"/>
                      <w:bCs/>
                      <w:sz w:val="24"/>
                      <w:szCs w:val="24"/>
                    </w:rPr>
                    <w:t>Earth greening</w:t>
                  </w:r>
                </w:p>
                <w:p w14:paraId="726FAFDC">
                  <w:pPr>
                    <w:rPr>
                      <w:rFonts w:ascii="Times New Roman" w:hAnsi="Times New Roman" w:eastAsia="宋体" w:cs="Times New Roman"/>
                      <w:sz w:val="24"/>
                      <w:szCs w:val="24"/>
                    </w:rPr>
                  </w:pPr>
                  <w:r>
                    <w:rPr>
                      <w:rFonts w:ascii="Times New Roman" w:hAnsi="Times New Roman" w:eastAsia="宋体" w:cs="Times New Roman"/>
                      <w:bCs/>
                      <w:sz w:val="24"/>
                      <w:szCs w:val="24"/>
                    </w:rPr>
                    <w:t>Effects of land change on carbon cycle</w:t>
                  </w:r>
                  <w:bookmarkEnd w:id="36"/>
                </w:p>
              </w:tc>
              <w:tc>
                <w:tcPr>
                  <w:tcW w:w="0" w:type="auto"/>
                  <w:tcBorders>
                    <w:top w:val="single" w:color="auto" w:sz="4" w:space="0"/>
                    <w:left w:val="single" w:color="auto" w:sz="4" w:space="0"/>
                    <w:bottom w:val="single" w:color="auto" w:sz="4" w:space="0"/>
                    <w:right w:val="single" w:color="auto" w:sz="4" w:space="0"/>
                  </w:tcBorders>
                  <w:vAlign w:val="center"/>
                </w:tcPr>
                <w:p w14:paraId="41BA7864">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29A97CB4">
                  <w:pPr>
                    <w:jc w:val="center"/>
                    <w:rPr>
                      <w:rFonts w:ascii="Times New Roman" w:hAnsi="Times New Roman" w:eastAsia="宋体" w:cs="Times New Roman"/>
                      <w:sz w:val="24"/>
                      <w:szCs w:val="24"/>
                    </w:rPr>
                  </w:pPr>
                  <w:r>
                    <w:rPr>
                      <w:rFonts w:ascii="Times New Roman" w:hAnsi="Times New Roman" w:eastAsia="宋体" w:cs="Times New Roman"/>
                      <w:sz w:val="24"/>
                      <w:szCs w:val="24"/>
                    </w:rPr>
                    <w:t>Peng</w:t>
                  </w:r>
                </w:p>
              </w:tc>
            </w:tr>
            <w:tr w14:paraId="6836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CA30A6D">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0" w:type="auto"/>
                  <w:tcBorders>
                    <w:top w:val="single" w:color="auto" w:sz="4" w:space="0"/>
                    <w:left w:val="single" w:color="auto" w:sz="4" w:space="0"/>
                    <w:bottom w:val="single" w:color="auto" w:sz="4" w:space="0"/>
                    <w:right w:val="single" w:color="auto" w:sz="4" w:space="0"/>
                  </w:tcBorders>
                </w:tcPr>
                <w:p w14:paraId="55D3C1C7">
                  <w:pPr>
                    <w:rPr>
                      <w:rFonts w:ascii="Times New Roman" w:hAnsi="Times New Roman" w:eastAsia="宋体" w:cs="Times New Roman"/>
                      <w:b/>
                      <w:sz w:val="24"/>
                      <w:szCs w:val="24"/>
                    </w:rPr>
                  </w:pPr>
                  <w:r>
                    <w:rPr>
                      <w:rFonts w:ascii="Times New Roman" w:hAnsi="Times New Roman" w:eastAsia="宋体" w:cs="Times New Roman"/>
                      <w:b/>
                      <w:sz w:val="24"/>
                      <w:szCs w:val="24"/>
                    </w:rPr>
                    <w:t xml:space="preserve">Student presentation </w:t>
                  </w:r>
                </w:p>
                <w:p w14:paraId="37BDC264">
                  <w:pPr>
                    <w:rPr>
                      <w:rFonts w:ascii="Times New Roman" w:hAnsi="Times New Roman" w:eastAsia="宋体" w:cs="Times New Roman"/>
                      <w:bCs/>
                      <w:sz w:val="24"/>
                      <w:szCs w:val="24"/>
                    </w:rPr>
                  </w:pPr>
                  <w:r>
                    <w:rPr>
                      <w:rFonts w:ascii="Times New Roman" w:hAnsi="Times New Roman" w:eastAsia="宋体" w:cs="Times New Roman"/>
                      <w:bCs/>
                      <w:sz w:val="24"/>
                      <w:szCs w:val="24"/>
                    </w:rPr>
                    <w:t>Final project progress report and Q&amp;A</w:t>
                  </w:r>
                </w:p>
              </w:tc>
              <w:tc>
                <w:tcPr>
                  <w:tcW w:w="0" w:type="auto"/>
                  <w:tcBorders>
                    <w:top w:val="single" w:color="auto" w:sz="4" w:space="0"/>
                    <w:left w:val="single" w:color="auto" w:sz="4" w:space="0"/>
                    <w:bottom w:val="single" w:color="auto" w:sz="4" w:space="0"/>
                    <w:right w:val="single" w:color="auto" w:sz="4" w:space="0"/>
                  </w:tcBorders>
                  <w:vAlign w:val="center"/>
                </w:tcPr>
                <w:p w14:paraId="05D73AAB">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2CF25869">
                  <w:pPr>
                    <w:jc w:val="center"/>
                    <w:rPr>
                      <w:rFonts w:ascii="Times New Roman" w:hAnsi="Times New Roman" w:eastAsia="宋体" w:cs="Times New Roman"/>
                      <w:sz w:val="24"/>
                      <w:szCs w:val="24"/>
                    </w:rPr>
                  </w:pPr>
                  <w:r>
                    <w:rPr>
                      <w:rFonts w:ascii="Times New Roman" w:hAnsi="Times New Roman" w:eastAsia="宋体" w:cs="Times New Roman"/>
                      <w:sz w:val="24"/>
                      <w:szCs w:val="24"/>
                    </w:rPr>
                    <w:t>Dong/Feng/Cui</w:t>
                  </w:r>
                </w:p>
              </w:tc>
            </w:tr>
            <w:tr w14:paraId="5188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EE67A40">
                  <w:pPr>
                    <w:jc w:val="center"/>
                    <w:rPr>
                      <w:rFonts w:ascii="Times New Roman" w:hAnsi="Times New Roman" w:eastAsia="宋体" w:cs="Times New Roman"/>
                      <w:sz w:val="24"/>
                      <w:szCs w:val="24"/>
                    </w:rPr>
                  </w:pPr>
                  <w:bookmarkStart w:id="37" w:name="_Hlk41815175"/>
                  <w:r>
                    <w:rPr>
                      <w:rFonts w:ascii="Times New Roman" w:hAnsi="Times New Roman" w:eastAsia="宋体" w:cs="Times New Roman"/>
                      <w:sz w:val="24"/>
                      <w:szCs w:val="24"/>
                    </w:rPr>
                    <w:t>12</w:t>
                  </w:r>
                </w:p>
              </w:tc>
              <w:tc>
                <w:tcPr>
                  <w:tcW w:w="0" w:type="auto"/>
                  <w:tcBorders>
                    <w:top w:val="single" w:color="auto" w:sz="4" w:space="0"/>
                    <w:left w:val="single" w:color="auto" w:sz="4" w:space="0"/>
                    <w:bottom w:val="single" w:color="auto" w:sz="4" w:space="0"/>
                    <w:right w:val="single" w:color="auto" w:sz="4" w:space="0"/>
                  </w:tcBorders>
                </w:tcPr>
                <w:p w14:paraId="3AEC9BE7">
                  <w:pPr>
                    <w:rPr>
                      <w:rFonts w:ascii="Times New Roman" w:hAnsi="Times New Roman" w:eastAsia="宋体" w:cs="Times New Roman"/>
                      <w:b/>
                      <w:sz w:val="24"/>
                      <w:szCs w:val="24"/>
                    </w:rPr>
                  </w:pPr>
                  <w:r>
                    <w:rPr>
                      <w:rFonts w:ascii="Times New Roman" w:hAnsi="Times New Roman" w:eastAsia="宋体" w:cs="Times New Roman"/>
                      <w:b/>
                      <w:sz w:val="24"/>
                      <w:szCs w:val="24"/>
                    </w:rPr>
                    <w:t>Consequences of land change: Climate perspective</w:t>
                  </w:r>
                </w:p>
                <w:p w14:paraId="2225BEAB">
                  <w:pPr>
                    <w:rPr>
                      <w:rFonts w:ascii="Times New Roman" w:hAnsi="Times New Roman" w:eastAsia="宋体" w:cs="Times New Roman"/>
                      <w:bCs/>
                      <w:sz w:val="24"/>
                      <w:szCs w:val="24"/>
                    </w:rPr>
                  </w:pPr>
                  <w:r>
                    <w:rPr>
                      <w:rFonts w:ascii="Times New Roman" w:hAnsi="Times New Roman" w:eastAsia="宋体" w:cs="Times New Roman"/>
                      <w:bCs/>
                      <w:sz w:val="24"/>
                      <w:szCs w:val="24"/>
                    </w:rPr>
                    <w:t>Land–Climate interactions</w:t>
                  </w:r>
                </w:p>
                <w:p w14:paraId="1D10601E">
                  <w:pPr>
                    <w:rPr>
                      <w:rFonts w:ascii="Times New Roman" w:hAnsi="Times New Roman" w:eastAsia="宋体" w:cs="Times New Roman"/>
                      <w:bCs/>
                      <w:sz w:val="24"/>
                      <w:szCs w:val="24"/>
                    </w:rPr>
                  </w:pPr>
                  <w:r>
                    <w:rPr>
                      <w:rFonts w:ascii="Times New Roman" w:hAnsi="Times New Roman" w:eastAsia="宋体" w:cs="Times New Roman"/>
                      <w:bCs/>
                      <w:sz w:val="24"/>
                      <w:szCs w:val="24"/>
                    </w:rPr>
                    <w:t>Climate effects of deforestation and afforestation</w:t>
                  </w:r>
                </w:p>
              </w:tc>
              <w:tc>
                <w:tcPr>
                  <w:tcW w:w="0" w:type="auto"/>
                  <w:tcBorders>
                    <w:top w:val="single" w:color="auto" w:sz="4" w:space="0"/>
                    <w:left w:val="single" w:color="auto" w:sz="4" w:space="0"/>
                    <w:bottom w:val="single" w:color="auto" w:sz="4" w:space="0"/>
                    <w:right w:val="single" w:color="auto" w:sz="4" w:space="0"/>
                  </w:tcBorders>
                  <w:vAlign w:val="center"/>
                </w:tcPr>
                <w:p w14:paraId="1844290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09E5D77E">
                  <w:pPr>
                    <w:jc w:val="center"/>
                    <w:rPr>
                      <w:rFonts w:ascii="Times New Roman" w:hAnsi="Times New Roman" w:eastAsia="宋体" w:cs="Times New Roman"/>
                      <w:sz w:val="24"/>
                      <w:szCs w:val="24"/>
                    </w:rPr>
                  </w:pPr>
                  <w:r>
                    <w:rPr>
                      <w:rFonts w:ascii="Times New Roman" w:hAnsi="Times New Roman" w:eastAsia="宋体" w:cs="Times New Roman"/>
                      <w:sz w:val="24"/>
                      <w:szCs w:val="24"/>
                    </w:rPr>
                    <w:t>Peng</w:t>
                  </w:r>
                </w:p>
              </w:tc>
            </w:tr>
            <w:tr w14:paraId="31AF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70334B7">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0" w:type="auto"/>
                  <w:tcBorders>
                    <w:top w:val="single" w:color="auto" w:sz="4" w:space="0"/>
                    <w:left w:val="single" w:color="auto" w:sz="4" w:space="0"/>
                    <w:bottom w:val="single" w:color="auto" w:sz="4" w:space="0"/>
                    <w:right w:val="single" w:color="auto" w:sz="4" w:space="0"/>
                  </w:tcBorders>
                </w:tcPr>
                <w:p w14:paraId="210A0083">
                  <w:pPr>
                    <w:rPr>
                      <w:rFonts w:ascii="Times New Roman" w:hAnsi="Times New Roman" w:eastAsia="宋体" w:cs="Times New Roman"/>
                      <w:b/>
                      <w:sz w:val="24"/>
                      <w:szCs w:val="24"/>
                    </w:rPr>
                  </w:pPr>
                  <w:r>
                    <w:rPr>
                      <w:rFonts w:ascii="Times New Roman" w:hAnsi="Times New Roman" w:eastAsia="宋体" w:cs="Times New Roman"/>
                      <w:b/>
                      <w:sz w:val="24"/>
                      <w:szCs w:val="24"/>
                    </w:rPr>
                    <w:t>Consequences of land change: Hydrological perspective</w:t>
                  </w:r>
                </w:p>
                <w:p w14:paraId="17C265A1">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Impact of Land Use Change on water cycle</w:t>
                  </w:r>
                </w:p>
                <w:p w14:paraId="17C18245">
                  <w:pPr>
                    <w:rPr>
                      <w:rFonts w:ascii="Times New Roman" w:hAnsi="Times New Roman" w:eastAsia="宋体" w:cs="Times New Roman"/>
                      <w:bCs/>
                      <w:sz w:val="24"/>
                      <w:szCs w:val="24"/>
                    </w:rPr>
                  </w:pPr>
                  <w:r>
                    <w:rPr>
                      <w:rFonts w:ascii="Times New Roman" w:hAnsi="Times New Roman" w:eastAsia="宋体" w:cs="Times New Roman"/>
                      <w:sz w:val="24"/>
                      <w:szCs w:val="24"/>
                    </w:rPr>
                    <w:t>Land change and water/food security</w:t>
                  </w:r>
                </w:p>
              </w:tc>
              <w:tc>
                <w:tcPr>
                  <w:tcW w:w="0" w:type="auto"/>
                  <w:tcBorders>
                    <w:top w:val="single" w:color="auto" w:sz="4" w:space="0"/>
                    <w:left w:val="single" w:color="auto" w:sz="4" w:space="0"/>
                    <w:bottom w:val="single" w:color="auto" w:sz="4" w:space="0"/>
                    <w:right w:val="single" w:color="auto" w:sz="4" w:space="0"/>
                  </w:tcBorders>
                  <w:vAlign w:val="center"/>
                </w:tcPr>
                <w:p w14:paraId="75AF4E0E">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615269BE">
                  <w:pPr>
                    <w:jc w:val="center"/>
                    <w:rPr>
                      <w:rFonts w:ascii="Times New Roman" w:hAnsi="Times New Roman" w:eastAsia="宋体" w:cs="Times New Roman"/>
                      <w:sz w:val="24"/>
                      <w:szCs w:val="24"/>
                    </w:rPr>
                  </w:pPr>
                  <w:r>
                    <w:rPr>
                      <w:rFonts w:ascii="Times New Roman" w:hAnsi="Times New Roman" w:eastAsia="宋体" w:cs="Times New Roman"/>
                      <w:sz w:val="24"/>
                      <w:szCs w:val="24"/>
                    </w:rPr>
                    <w:t>Cui</w:t>
                  </w:r>
                </w:p>
              </w:tc>
            </w:tr>
            <w:tr w14:paraId="17B8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595D3F0">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0" w:type="auto"/>
                  <w:tcBorders>
                    <w:top w:val="single" w:color="auto" w:sz="4" w:space="0"/>
                    <w:left w:val="single" w:color="auto" w:sz="4" w:space="0"/>
                    <w:bottom w:val="single" w:color="auto" w:sz="4" w:space="0"/>
                    <w:right w:val="single" w:color="auto" w:sz="4" w:space="0"/>
                  </w:tcBorders>
                </w:tcPr>
                <w:p w14:paraId="4FF072EE">
                  <w:pPr>
                    <w:rPr>
                      <w:rFonts w:ascii="Times New Roman" w:hAnsi="Times New Roman" w:eastAsia="宋体" w:cs="Times New Roman"/>
                      <w:bCs/>
                      <w:sz w:val="24"/>
                      <w:szCs w:val="24"/>
                    </w:rPr>
                  </w:pPr>
                  <w:r>
                    <w:rPr>
                      <w:rFonts w:ascii="Times New Roman" w:hAnsi="Times New Roman" w:eastAsia="宋体" w:cs="Times New Roman"/>
                      <w:b/>
                      <w:sz w:val="24"/>
                      <w:szCs w:val="24"/>
                    </w:rPr>
                    <w:t>Land use/management and sustainable development</w:t>
                  </w:r>
                </w:p>
                <w:p w14:paraId="5675FF02">
                  <w:pPr>
                    <w:rPr>
                      <w:rFonts w:ascii="Times New Roman" w:hAnsi="Times New Roman" w:eastAsia="宋体" w:cs="Times New Roman"/>
                      <w:bCs/>
                      <w:sz w:val="24"/>
                      <w:szCs w:val="24"/>
                    </w:rPr>
                  </w:pPr>
                  <w:r>
                    <w:rPr>
                      <w:rFonts w:ascii="Times New Roman" w:hAnsi="Times New Roman" w:eastAsia="宋体" w:cs="Times New Roman"/>
                      <w:bCs/>
                      <w:sz w:val="24"/>
                      <w:szCs w:val="24"/>
                    </w:rPr>
                    <w:t>Land related mitigation and adaptation response</w:t>
                  </w:r>
                </w:p>
                <w:p w14:paraId="07C4D4CF">
                  <w:pPr>
                    <w:jc w:val="left"/>
                    <w:rPr>
                      <w:rFonts w:ascii="Times New Roman" w:hAnsi="Times New Roman" w:eastAsia="宋体" w:cs="Times New Roman"/>
                      <w:sz w:val="24"/>
                      <w:szCs w:val="24"/>
                    </w:rPr>
                  </w:pPr>
                  <w:r>
                    <w:rPr>
                      <w:rFonts w:ascii="Times New Roman" w:hAnsi="Times New Roman" w:eastAsia="宋体" w:cs="Times New Roman"/>
                      <w:bCs/>
                      <w:sz w:val="24"/>
                      <w:szCs w:val="24"/>
                    </w:rPr>
                    <w:t>Land management and socioeconomic development</w:t>
                  </w:r>
                </w:p>
              </w:tc>
              <w:tc>
                <w:tcPr>
                  <w:tcW w:w="0" w:type="auto"/>
                  <w:tcBorders>
                    <w:top w:val="single" w:color="auto" w:sz="4" w:space="0"/>
                    <w:left w:val="single" w:color="auto" w:sz="4" w:space="0"/>
                    <w:bottom w:val="single" w:color="auto" w:sz="4" w:space="0"/>
                    <w:right w:val="single" w:color="auto" w:sz="4" w:space="0"/>
                  </w:tcBorders>
                  <w:vAlign w:val="center"/>
                </w:tcPr>
                <w:p w14:paraId="2524BDF3">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0D97E853">
                  <w:pPr>
                    <w:jc w:val="center"/>
                    <w:rPr>
                      <w:rFonts w:ascii="Times New Roman" w:hAnsi="Times New Roman" w:eastAsia="宋体" w:cs="Times New Roman"/>
                      <w:sz w:val="24"/>
                      <w:szCs w:val="24"/>
                    </w:rPr>
                  </w:pPr>
                  <w:r>
                    <w:rPr>
                      <w:rFonts w:ascii="Times New Roman" w:hAnsi="Times New Roman" w:eastAsia="宋体" w:cs="Times New Roman"/>
                      <w:sz w:val="24"/>
                      <w:szCs w:val="24"/>
                    </w:rPr>
                    <w:t>Cui</w:t>
                  </w:r>
                </w:p>
                <w:bookmarkEnd w:id="37"/>
              </w:tc>
            </w:tr>
            <w:tr w14:paraId="72A7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19F4666E">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0" w:type="auto"/>
                  <w:tcBorders>
                    <w:top w:val="single" w:color="auto" w:sz="4" w:space="0"/>
                    <w:left w:val="single" w:color="auto" w:sz="4" w:space="0"/>
                    <w:bottom w:val="single" w:color="auto" w:sz="4" w:space="0"/>
                    <w:right w:val="single" w:color="auto" w:sz="4" w:space="0"/>
                  </w:tcBorders>
                </w:tcPr>
                <w:p w14:paraId="500A4035">
                  <w:pPr>
                    <w:rPr>
                      <w:rFonts w:ascii="Times New Roman" w:hAnsi="Times New Roman" w:eastAsia="宋体" w:cs="Times New Roman"/>
                      <w:b/>
                      <w:sz w:val="24"/>
                      <w:szCs w:val="24"/>
                    </w:rPr>
                  </w:pPr>
                  <w:r>
                    <w:rPr>
                      <w:rFonts w:ascii="Times New Roman" w:hAnsi="Times New Roman" w:eastAsia="宋体" w:cs="Times New Roman"/>
                      <w:b/>
                      <w:sz w:val="24"/>
                      <w:szCs w:val="24"/>
                    </w:rPr>
                    <w:t>Student presentation</w:t>
                  </w:r>
                </w:p>
                <w:p w14:paraId="344E1E93">
                  <w:pPr>
                    <w:jc w:val="left"/>
                    <w:rPr>
                      <w:rFonts w:ascii="Times New Roman" w:hAnsi="Times New Roman" w:eastAsia="宋体" w:cs="Times New Roman"/>
                      <w:b/>
                      <w:sz w:val="24"/>
                      <w:szCs w:val="24"/>
                    </w:rPr>
                  </w:pPr>
                  <w:r>
                    <w:rPr>
                      <w:rFonts w:ascii="Times New Roman" w:hAnsi="Times New Roman" w:eastAsia="宋体" w:cs="Times New Roman"/>
                      <w:bCs/>
                      <w:sz w:val="24"/>
                      <w:szCs w:val="24"/>
                    </w:rPr>
                    <w:t>Presentations on final project</w:t>
                  </w:r>
                </w:p>
              </w:tc>
              <w:tc>
                <w:tcPr>
                  <w:tcW w:w="0" w:type="auto"/>
                  <w:tcBorders>
                    <w:top w:val="single" w:color="auto" w:sz="4" w:space="0"/>
                    <w:left w:val="single" w:color="auto" w:sz="4" w:space="0"/>
                    <w:bottom w:val="single" w:color="auto" w:sz="4" w:space="0"/>
                    <w:right w:val="single" w:color="auto" w:sz="4" w:space="0"/>
                  </w:tcBorders>
                  <w:vAlign w:val="center"/>
                </w:tcPr>
                <w:p w14:paraId="33F7C7C4">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43B7864A">
                  <w:pPr>
                    <w:jc w:val="center"/>
                    <w:rPr>
                      <w:rFonts w:ascii="Times New Roman" w:hAnsi="Times New Roman" w:eastAsia="宋体" w:cs="Times New Roman"/>
                      <w:sz w:val="24"/>
                      <w:szCs w:val="24"/>
                    </w:rPr>
                  </w:pPr>
                  <w:r>
                    <w:rPr>
                      <w:rFonts w:ascii="Times New Roman" w:hAnsi="Times New Roman" w:eastAsia="宋体" w:cs="Times New Roman"/>
                      <w:sz w:val="24"/>
                      <w:szCs w:val="24"/>
                    </w:rPr>
                    <w:t>Dong/Feng/Cui</w:t>
                  </w:r>
                </w:p>
              </w:tc>
            </w:tr>
            <w:tr w14:paraId="3179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24DCC13C">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0" w:type="auto"/>
                  <w:tcBorders>
                    <w:top w:val="single" w:color="auto" w:sz="4" w:space="0"/>
                    <w:left w:val="single" w:color="auto" w:sz="4" w:space="0"/>
                    <w:bottom w:val="single" w:color="auto" w:sz="4" w:space="0"/>
                    <w:right w:val="single" w:color="auto" w:sz="4" w:space="0"/>
                  </w:tcBorders>
                </w:tcPr>
                <w:p w14:paraId="43EDCDF9">
                  <w:pPr>
                    <w:jc w:val="left"/>
                    <w:rPr>
                      <w:rFonts w:ascii="Times New Roman" w:hAnsi="Times New Roman" w:eastAsia="宋体"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03A59F">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0" w:type="auto"/>
                  <w:tcBorders>
                    <w:top w:val="single" w:color="auto" w:sz="4" w:space="0"/>
                    <w:left w:val="single" w:color="auto" w:sz="4" w:space="0"/>
                    <w:bottom w:val="single" w:color="auto" w:sz="4" w:space="0"/>
                    <w:right w:val="single" w:color="auto" w:sz="4" w:space="0"/>
                  </w:tcBorders>
                </w:tcPr>
                <w:p w14:paraId="47F58846">
                  <w:pPr>
                    <w:jc w:val="center"/>
                    <w:rPr>
                      <w:rFonts w:ascii="Times New Roman" w:hAnsi="Times New Roman" w:eastAsia="宋体" w:cs="Times New Roman"/>
                      <w:sz w:val="24"/>
                      <w:szCs w:val="24"/>
                    </w:rPr>
                  </w:pPr>
                </w:p>
              </w:tc>
            </w:tr>
          </w:tbl>
          <w:p w14:paraId="24B4825F">
            <w:pPr>
              <w:jc w:val="center"/>
              <w:rPr>
                <w:rFonts w:ascii="Times New Roman" w:hAnsi="Times New Roman" w:eastAsia="宋体" w:cs="Times New Roman"/>
                <w:sz w:val="24"/>
                <w:szCs w:val="24"/>
              </w:rPr>
            </w:pPr>
          </w:p>
        </w:tc>
      </w:tr>
    </w:tbl>
    <w:p w14:paraId="0BB00C7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7BDAFF74">
      <w:pPr>
        <w:rPr>
          <w:rFonts w:ascii="Times New Roman" w:hAnsi="Times New Roman" w:eastAsia="宋体" w:cs="Times New Roman"/>
          <w:b/>
        </w:rPr>
      </w:pPr>
      <w:r>
        <w:rPr>
          <w:rFonts w:ascii="Times New Roman" w:hAnsi="Times New Roman" w:eastAsia="宋体" w:cs="Times New Roman"/>
          <w:b/>
          <w:kern w:val="0"/>
          <w:sz w:val="24"/>
          <w:szCs w:val="28"/>
        </w:rPr>
        <w:t>Section 1: Observation and monitoring of land change</w:t>
      </w:r>
    </w:p>
    <w:p w14:paraId="1B86F742">
      <w:pPr>
        <w:numPr>
          <w:ilvl w:val="0"/>
          <w:numId w:val="18"/>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Concepts of Land Change Science (LCS)</w:t>
      </w:r>
    </w:p>
    <w:p w14:paraId="23C86B08">
      <w:pPr>
        <w:numPr>
          <w:ilvl w:val="0"/>
          <w:numId w:val="18"/>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Current International Research Programs on LCS</w:t>
      </w:r>
    </w:p>
    <w:p w14:paraId="5ABED364">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Start-of-the-art and perspective in land change science </w:t>
      </w:r>
    </w:p>
    <w:p w14:paraId="65C09A16">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bCs/>
          <w:sz w:val="24"/>
          <w:szCs w:val="24"/>
        </w:rPr>
        <w:t>Existing land cover/use maps and their applications</w:t>
      </w:r>
    </w:p>
    <w:p w14:paraId="28E43A60">
      <w:pPr>
        <w:numPr>
          <w:ilvl w:val="0"/>
          <w:numId w:val="18"/>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Introduction of cloud computing platform (Google Earth Engine)</w:t>
      </w:r>
    </w:p>
    <w:p w14:paraId="56A03C6E">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bCs/>
          <w:sz w:val="24"/>
          <w:szCs w:val="24"/>
        </w:rPr>
        <w:t>Introduction on main sensors (GF, Landsat, MODIS)</w:t>
      </w:r>
    </w:p>
    <w:p w14:paraId="5C3B33B5">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sz w:val="24"/>
          <w:szCs w:val="24"/>
        </w:rPr>
        <w:t>Reference data collection (Google Earth, Field Photos, and Visual Interpretation of images)</w:t>
      </w:r>
    </w:p>
    <w:p w14:paraId="663B883C">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sz w:val="24"/>
          <w:szCs w:val="24"/>
        </w:rPr>
        <w:t>Land use mapping (machine learning; phenological approach; deep learning, etc)</w:t>
      </w:r>
    </w:p>
    <w:p w14:paraId="14E64BB4">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sz w:val="24"/>
          <w:szCs w:val="24"/>
        </w:rPr>
        <w:t>Land change detection (CCDC, VCT, BFAST, LandTrendr, etc.)</w:t>
      </w:r>
    </w:p>
    <w:p w14:paraId="61F2ED10">
      <w:pPr>
        <w:numPr>
          <w:ilvl w:val="0"/>
          <w:numId w:val="18"/>
        </w:numPr>
        <w:spacing w:line="288" w:lineRule="auto"/>
        <w:rPr>
          <w:rFonts w:ascii="Times New Roman" w:hAnsi="Times New Roman" w:eastAsia="宋体" w:cs="Times New Roman"/>
          <w:sz w:val="24"/>
          <w:szCs w:val="24"/>
        </w:rPr>
      </w:pPr>
      <w:r>
        <w:rPr>
          <w:rFonts w:ascii="Times New Roman" w:hAnsi="Times New Roman" w:eastAsia="宋体" w:cs="Times New Roman"/>
          <w:sz w:val="24"/>
          <w:szCs w:val="24"/>
        </w:rPr>
        <w:t>Accuracy assessment</w:t>
      </w:r>
    </w:p>
    <w:p w14:paraId="3F7D7340">
      <w:pPr>
        <w:rPr>
          <w:rFonts w:ascii="Times New Roman" w:hAnsi="Times New Roman" w:eastAsia="宋体" w:cs="Times New Roman"/>
        </w:rPr>
      </w:pPr>
      <w:r>
        <w:rPr>
          <w:rFonts w:ascii="Times New Roman" w:hAnsi="Times New Roman" w:eastAsia="宋体" w:cs="Times New Roman"/>
          <w:b/>
          <w:kern w:val="0"/>
          <w:sz w:val="24"/>
          <w:szCs w:val="28"/>
        </w:rPr>
        <w:t>Section 2: Process and pattern of land change</w:t>
      </w:r>
    </w:p>
    <w:p w14:paraId="4ABB426E">
      <w:pPr>
        <w:numPr>
          <w:ilvl w:val="0"/>
          <w:numId w:val="19"/>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Theme I: Agricultural land use change</w:t>
      </w:r>
    </w:p>
    <w:p w14:paraId="0CF04A2F">
      <w:pPr>
        <w:numPr>
          <w:ilvl w:val="0"/>
          <w:numId w:val="19"/>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Theme II: Deforestation and afforestation</w:t>
      </w:r>
    </w:p>
    <w:p w14:paraId="795AA6D7">
      <w:pPr>
        <w:numPr>
          <w:ilvl w:val="0"/>
          <w:numId w:val="19"/>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Theme III: Urbanization</w:t>
      </w:r>
    </w:p>
    <w:p w14:paraId="25BF8808">
      <w:pPr>
        <w:numPr>
          <w:ilvl w:val="0"/>
          <w:numId w:val="19"/>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Theme IV: Global water dynamics</w:t>
      </w:r>
    </w:p>
    <w:p w14:paraId="3FD2738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 Causes and driving factors of land change</w:t>
      </w:r>
    </w:p>
    <w:p w14:paraId="07A79722">
      <w:pPr>
        <w:numPr>
          <w:ilvl w:val="0"/>
          <w:numId w:val="20"/>
        </w:numPr>
        <w:spacing w:line="288" w:lineRule="auto"/>
        <w:rPr>
          <w:rFonts w:ascii="Times New Roman" w:hAnsi="Times New Roman" w:eastAsia="宋体" w:cs="Times New Roman"/>
          <w:sz w:val="24"/>
          <w:szCs w:val="24"/>
        </w:rPr>
      </w:pPr>
      <w:r>
        <w:rPr>
          <w:rFonts w:ascii="Times New Roman" w:hAnsi="Times New Roman" w:eastAsia="宋体" w:cs="Times New Roman"/>
          <w:bCs/>
          <w:sz w:val="24"/>
          <w:szCs w:val="24"/>
        </w:rPr>
        <w:t>Land use changes in China</w:t>
      </w:r>
      <w:r>
        <w:rPr>
          <w:rFonts w:ascii="Times New Roman" w:hAnsi="Times New Roman" w:eastAsia="宋体" w:cs="Times New Roman"/>
          <w:b/>
          <w:sz w:val="24"/>
          <w:szCs w:val="24"/>
        </w:rPr>
        <w:t xml:space="preserve"> </w:t>
      </w:r>
      <w:r>
        <w:rPr>
          <w:rFonts w:ascii="Times New Roman" w:hAnsi="Times New Roman" w:eastAsia="宋体" w:cs="Times New Roman"/>
          <w:bCs/>
          <w:sz w:val="24"/>
          <w:szCs w:val="24"/>
        </w:rPr>
        <w:t>and Global perspective</w:t>
      </w:r>
    </w:p>
    <w:p w14:paraId="435D9B97">
      <w:pPr>
        <w:numPr>
          <w:ilvl w:val="0"/>
          <w:numId w:val="20"/>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Natural and human drivers of land use changes in China</w:t>
      </w:r>
    </w:p>
    <w:p w14:paraId="7926B815">
      <w:pPr>
        <w:numPr>
          <w:ilvl w:val="0"/>
          <w:numId w:val="20"/>
        </w:numPr>
        <w:spacing w:line="288" w:lineRule="auto"/>
        <w:rPr>
          <w:rFonts w:ascii="Times New Roman" w:hAnsi="Times New Roman" w:eastAsia="宋体" w:cs="Times New Roman"/>
          <w:sz w:val="24"/>
          <w:szCs w:val="24"/>
        </w:rPr>
      </w:pPr>
      <w:r>
        <w:rPr>
          <w:rFonts w:ascii="Times New Roman" w:hAnsi="Times New Roman" w:eastAsia="宋体" w:cs="Times New Roman"/>
          <w:bCs/>
          <w:sz w:val="24"/>
          <w:szCs w:val="24"/>
        </w:rPr>
        <w:t>Modelling land use change in China</w:t>
      </w:r>
    </w:p>
    <w:p w14:paraId="5D7101B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 Consequence of land change</w:t>
      </w:r>
    </w:p>
    <w:p w14:paraId="535C1F66">
      <w:pPr>
        <w:numPr>
          <w:ilvl w:val="0"/>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Consequences of land change: Ecological perspective</w:t>
      </w:r>
    </w:p>
    <w:p w14:paraId="102D7C4D">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Earth greening</w:t>
      </w:r>
    </w:p>
    <w:p w14:paraId="3C064D32">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Effects of land change on carbon cycle</w:t>
      </w:r>
    </w:p>
    <w:p w14:paraId="58CC4BFB">
      <w:pPr>
        <w:numPr>
          <w:ilvl w:val="0"/>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Consequences of land change: Climate perspective</w:t>
      </w:r>
    </w:p>
    <w:p w14:paraId="308BCDB4">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Land–Climate interactions</w:t>
      </w:r>
    </w:p>
    <w:p w14:paraId="7E5F2CFB">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Climate effects of deforestation and afforestation</w:t>
      </w:r>
    </w:p>
    <w:p w14:paraId="244D9B09">
      <w:pPr>
        <w:numPr>
          <w:ilvl w:val="0"/>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Consequences of land change: Hydrological perspective</w:t>
      </w:r>
    </w:p>
    <w:p w14:paraId="504179DE">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Impact of Land Use Change on Hydrologic Processes</w:t>
      </w:r>
    </w:p>
    <w:p w14:paraId="7AED0C11">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Land change and water/food security</w:t>
      </w:r>
    </w:p>
    <w:p w14:paraId="72F4E0E2">
      <w:pPr>
        <w:numPr>
          <w:ilvl w:val="0"/>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Land use/management and sustainable development</w:t>
      </w:r>
    </w:p>
    <w:p w14:paraId="37642FEB">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Land related mitigation and adaptation response</w:t>
      </w:r>
    </w:p>
    <w:p w14:paraId="198F20EA">
      <w:pPr>
        <w:numPr>
          <w:ilvl w:val="1"/>
          <w:numId w:val="21"/>
        </w:numPr>
        <w:spacing w:line="288" w:lineRule="auto"/>
        <w:rPr>
          <w:rFonts w:ascii="Times New Roman" w:hAnsi="Times New Roman" w:eastAsia="宋体" w:cs="Times New Roman"/>
          <w:bCs/>
          <w:sz w:val="24"/>
          <w:szCs w:val="24"/>
        </w:rPr>
      </w:pPr>
      <w:r>
        <w:rPr>
          <w:rFonts w:ascii="Times New Roman" w:hAnsi="Times New Roman" w:eastAsia="宋体" w:cs="Times New Roman"/>
          <w:bCs/>
          <w:sz w:val="24"/>
          <w:szCs w:val="24"/>
        </w:rPr>
        <w:t>Land management and socioeconomic development</w:t>
      </w:r>
    </w:p>
    <w:p w14:paraId="22EE82F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3323A61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1. Garik Gutman, 2012, LAND CHANGE SCIENCE: Observing, Monitoring and Understanding Trajectories of Change on the Earth’s Surface </w:t>
      </w:r>
    </w:p>
    <w:p w14:paraId="79A757B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w:t>
      </w:r>
      <w:r>
        <w:rPr>
          <w:rFonts w:ascii="Calibri" w:hAnsi="Calibri" w:eastAsia="宋体" w:cs="Times New Roman"/>
        </w:rPr>
        <w:t xml:space="preserve"> </w:t>
      </w:r>
      <w:r>
        <w:rPr>
          <w:rFonts w:ascii="Times New Roman" w:hAnsi="Times New Roman" w:eastAsia="宋体" w:cs="Times New Roman"/>
          <w:i/>
          <w:kern w:val="0"/>
          <w:sz w:val="24"/>
          <w:szCs w:val="28"/>
        </w:rPr>
        <w:t>John R. Jenson, 2007, Remote Sensing of the Environment: An Earth Resource Perspective</w:t>
      </w:r>
    </w:p>
    <w:p w14:paraId="23DD948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3. Ten journal papers will be assigned for student’s homework. Students can select five papers from the list we provide or through the Web of Science. </w:t>
      </w:r>
    </w:p>
    <w:p w14:paraId="0698A331">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Chen, C., Park, T., Wang, X.H., Piao, S.L., Xu, B.D., Chaturvedi, R.K., Fuchs, R., Brovkin, V., Ciais, P., Fensholt, R., Tommervik, H., Bala, G., Zhu, Z.C., Nemani, R.R., &amp; Myneni, R.B. (2019). China and India lead in greening of the world through land-use management. Nature Sustainability, 2, 122-129</w:t>
      </w:r>
    </w:p>
    <w:p w14:paraId="28B94A98">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DeFries, R.S., Rudel, T., Uriarte, M., &amp; Hansen, M. (2010). Deforestation driven by urban population growth and agricultural trade in the twenty-first century. Nature Geoscience, 3, 178-181</w:t>
      </w:r>
    </w:p>
    <w:p w14:paraId="676F811C">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Foley, J.A., DeFries, R., Asner, G.P., Barford, C., Bonan, G., Carpenter, S.R., Chapin, F.S., Coe, M.T., Daily, G.C., &amp; Gibbs, H.K. (2005). Global consequences of land use. Science, 309, 570-574</w:t>
      </w:r>
    </w:p>
    <w:p w14:paraId="3BB8EB7C">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Hansen, M.C., Potapov, P.V., Moore, R., Hancher, M., Turubanova, S.A., Tyukavina, A., Thau, D., Stehman, S.V., Goetz, S.J., Loveland, T.R., Kommareddy, A., Egorov, A., Chini, L., Justice, C.O., &amp; Townshend, J.R. (2013). High-resolution global maps of 21st-century forest cover change. Science, 342, 850-853</w:t>
      </w:r>
    </w:p>
    <w:p w14:paraId="402EC57F">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Luyssaert, S., Marie, G., Valade, A., Chen, Y.Y., Njakou Djomo, S., Ryder, J., Otto, J., Naudts, K., Lanso, A.S., Ghattas, J., &amp; McGrath, M.J. (2018). Trade-offs in using European forests to meet climate objectives. Nature, 562, 259-262</w:t>
      </w:r>
    </w:p>
    <w:p w14:paraId="5D5B5D9F">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Peng, S.S., Piao, S.L., Zeng, Z.Z., Ciais, P., Zhou, L.M., Li, L.Z.X., Myneni, R.B., Yin, Y., &amp; Zeng, H. (2014). Afforestation in China cools local land surface temperature. Proc Natl Acad Sci U S A, 111, 2915-2919</w:t>
      </w:r>
    </w:p>
    <w:p w14:paraId="1523775A">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Song, X.P., Hansen, M.C., Stehman, S.V., Potapov, P.V., Tyukavina, A., Vermote, E.F., &amp; Townshend, J.R. (2018). Global land change from 1982 to 2016. Nature, 560, 639-643</w:t>
      </w:r>
    </w:p>
    <w:p w14:paraId="0CA68254">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Tucker, C.J., Townshend, J.R.G., &amp; Goff, T.E. (1985). African Land-Cover Classification Using Satellite Data. Science, 227, 369-375</w:t>
      </w:r>
    </w:p>
    <w:p w14:paraId="6AE280B1">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Turner, B.L., Lambin, E.F., &amp; Reenberg, A. (2008). Land Change Science Special Feature: The emergence of land change science for global environmental change and sustainability (vol 104, pg 20666, 2007). Proc Natl Acad Sci U S A, 105, 2751-2751</w:t>
      </w:r>
    </w:p>
    <w:p w14:paraId="0E6FFEA4">
      <w:pPr>
        <w:numPr>
          <w:ilvl w:val="0"/>
          <w:numId w:val="22"/>
        </w:numPr>
        <w:spacing w:line="288" w:lineRule="auto"/>
        <w:contextualSpacing/>
        <w:rPr>
          <w:rFonts w:ascii="Times New Roman" w:hAnsi="Times New Roman" w:eastAsia="宋体" w:cs="Times New Roman"/>
          <w:bCs/>
          <w:i/>
          <w:iCs/>
          <w:kern w:val="0"/>
          <w:sz w:val="24"/>
          <w:szCs w:val="28"/>
        </w:rPr>
      </w:pPr>
      <w:r>
        <w:rPr>
          <w:rFonts w:ascii="Times New Roman" w:hAnsi="Times New Roman" w:eastAsia="宋体" w:cs="Times New Roman"/>
          <w:bCs/>
          <w:i/>
          <w:iCs/>
          <w:kern w:val="0"/>
          <w:sz w:val="24"/>
          <w:szCs w:val="28"/>
        </w:rPr>
        <w:t>Zou, Z., Xiao, X., Dong, J., Qin, Y., Doughty, R.B., Menarguez, M.A., Zhang, G., &amp; Wang, J. (2018). Divergent trends of open-surface water body area in the contiguous United States from 1984 to 2016. Proceedings of the National Academy of Sciences, 201719275</w:t>
      </w:r>
    </w:p>
    <w:p w14:paraId="7988824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04FA3662">
      <w:pPr>
        <w:rPr>
          <w:rFonts w:ascii="Times New Roman" w:hAnsi="Times New Roman" w:eastAsia="宋体" w:cs="Times New Roman"/>
          <w:color w:val="000000"/>
          <w:szCs w:val="21"/>
        </w:rPr>
      </w:pPr>
      <w:r>
        <w:rPr>
          <w:rFonts w:ascii="Times New Roman" w:hAnsi="Times New Roman" w:eastAsia="宋体" w:cs="Times New Roman"/>
          <w:i/>
          <w:kern w:val="0"/>
          <w:sz w:val="24"/>
          <w:szCs w:val="28"/>
        </w:rPr>
        <w:t>Prior to taking this course, students need to have basic GIS and imagery process skills, the final project will require quantitative problem-solving skills and might entail working with small land cover/use maps.</w:t>
      </w:r>
      <w:r>
        <w:rPr>
          <w:rFonts w:ascii="Times New Roman" w:hAnsi="Times New Roman" w:eastAsia="宋体" w:cs="Times New Roman"/>
          <w:color w:val="000000"/>
          <w:szCs w:val="21"/>
        </w:rPr>
        <w:t xml:space="preserve"> </w:t>
      </w:r>
    </w:p>
    <w:p w14:paraId="5BA869EB">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3ABEE233">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7F89BF6">
      <w:pPr>
        <w:snapToGrid w:val="0"/>
        <w:outlineLvl w:val="1"/>
        <w:rPr>
          <w:rFonts w:ascii="Times New Roman" w:hAnsi="Times New Roman" w:eastAsia="宋体" w:cs="Times New Roman"/>
          <w:b/>
          <w:kern w:val="0"/>
          <w:sz w:val="24"/>
          <w:szCs w:val="24"/>
          <w:highlight w:val="none"/>
        </w:rPr>
      </w:pPr>
      <w:bookmarkStart w:id="38" w:name="_Toc27204"/>
      <w:bookmarkStart w:id="39" w:name="_Hlk139015470"/>
      <w:r>
        <w:rPr>
          <w:rFonts w:ascii="Times New Roman" w:hAnsi="Times New Roman" w:eastAsia="宋体" w:cs="Times New Roman"/>
          <w:b/>
          <w:kern w:val="0"/>
          <w:sz w:val="28"/>
          <w:szCs w:val="28"/>
          <w:highlight w:val="none"/>
        </w:rPr>
        <w:t>Eco-Environmental Informatics</w:t>
      </w:r>
      <w:bookmarkEnd w:id="38"/>
    </w:p>
    <w:bookmarkEnd w:id="39"/>
    <w:p w14:paraId="2784199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11D76F6F">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Prof. </w:t>
      </w:r>
      <w:r>
        <w:rPr>
          <w:rFonts w:ascii="Times New Roman" w:hAnsi="Times New Roman" w:eastAsia="宋体" w:cs="Times New Roman"/>
          <w:i/>
          <w:kern w:val="0"/>
          <w:sz w:val="24"/>
          <w:szCs w:val="28"/>
        </w:rPr>
        <w:t>T</w:t>
      </w:r>
      <w:r>
        <w:rPr>
          <w:rFonts w:hint="eastAsia" w:ascii="Times New Roman" w:hAnsi="Times New Roman" w:eastAsia="宋体" w:cs="Times New Roman"/>
          <w:i/>
          <w:kern w:val="0"/>
          <w:sz w:val="24"/>
          <w:szCs w:val="28"/>
        </w:rPr>
        <w:t>ianxiang</w:t>
      </w:r>
      <w:r>
        <w:rPr>
          <w:rFonts w:ascii="Times New Roman" w:hAnsi="Times New Roman" w:eastAsia="宋体" w:cs="Times New Roman"/>
          <w:i/>
          <w:kern w:val="0"/>
          <w:sz w:val="24"/>
          <w:szCs w:val="28"/>
        </w:rPr>
        <w:t xml:space="preserve"> Y</w:t>
      </w:r>
      <w:r>
        <w:rPr>
          <w:rFonts w:hint="eastAsia" w:ascii="Times New Roman" w:hAnsi="Times New Roman" w:eastAsia="宋体" w:cs="Times New Roman"/>
          <w:i/>
          <w:kern w:val="0"/>
          <w:sz w:val="24"/>
          <w:szCs w:val="28"/>
        </w:rPr>
        <w:t>ue</w:t>
      </w:r>
    </w:p>
    <w:p w14:paraId="10DAAF2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307EE72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 including discussion</w:t>
      </w:r>
    </w:p>
    <w:p w14:paraId="0F76978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53A050D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6</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hr</w:t>
      </w:r>
      <w:r>
        <w:rPr>
          <w:rFonts w:hint="eastAsia" w:ascii="Times New Roman" w:hAnsi="Times New Roman" w:eastAsia="宋体" w:cs="Times New Roman"/>
          <w:i/>
          <w:kern w:val="0"/>
          <w:sz w:val="24"/>
          <w:szCs w:val="28"/>
        </w:rPr>
        <w:t>s/</w:t>
      </w:r>
      <w:r>
        <w:rPr>
          <w:rFonts w:ascii="Times New Roman" w:hAnsi="Times New Roman" w:eastAsia="宋体" w:cs="Times New Roman"/>
          <w:i/>
          <w:kern w:val="0"/>
          <w:sz w:val="24"/>
          <w:szCs w:val="28"/>
        </w:rPr>
        <w:t>week</w:t>
      </w:r>
    </w:p>
    <w:p w14:paraId="484A1B6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5E0AFDD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4 assignments</w:t>
      </w:r>
    </w:p>
    <w:p w14:paraId="66B8E16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5DABB3A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4</w:t>
      </w:r>
      <w:r>
        <w:rPr>
          <w:rFonts w:hint="eastAsia" w:ascii="Times New Roman" w:hAnsi="Times New Roman" w:eastAsia="宋体" w:cs="Times New Roman"/>
          <w:i/>
          <w:kern w:val="0"/>
          <w:sz w:val="24"/>
          <w:szCs w:val="28"/>
        </w:rPr>
        <w:t>0</w:t>
      </w:r>
      <w:r>
        <w:rPr>
          <w:rFonts w:ascii="Times New Roman" w:hAnsi="Times New Roman" w:eastAsia="宋体" w:cs="Times New Roman"/>
          <w:i/>
          <w:kern w:val="0"/>
          <w:sz w:val="24"/>
          <w:szCs w:val="28"/>
        </w:rPr>
        <w:t xml:space="preserve">% homework, </w:t>
      </w:r>
      <w:r>
        <w:rPr>
          <w:rFonts w:hint="eastAsia" w:ascii="Times New Roman" w:hAnsi="Times New Roman" w:eastAsia="宋体" w:cs="Times New Roman"/>
          <w:i/>
          <w:kern w:val="0"/>
          <w:sz w:val="24"/>
          <w:szCs w:val="28"/>
        </w:rPr>
        <w:t>2</w:t>
      </w:r>
      <w:r>
        <w:rPr>
          <w:rFonts w:ascii="Times New Roman" w:hAnsi="Times New Roman" w:eastAsia="宋体" w:cs="Times New Roman"/>
          <w:i/>
          <w:kern w:val="0"/>
          <w:sz w:val="24"/>
          <w:szCs w:val="28"/>
        </w:rPr>
        <w:t>0% attendances</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4</w:t>
      </w:r>
      <w:r>
        <w:rPr>
          <w:rFonts w:hint="eastAsia" w:ascii="Times New Roman" w:hAnsi="Times New Roman" w:eastAsia="宋体" w:cs="Times New Roman"/>
          <w:i/>
          <w:kern w:val="0"/>
          <w:sz w:val="24"/>
          <w:szCs w:val="28"/>
        </w:rPr>
        <w:t xml:space="preserve">0% final </w:t>
      </w:r>
      <w:r>
        <w:rPr>
          <w:rFonts w:ascii="Times New Roman" w:hAnsi="Times New Roman" w:eastAsia="宋体" w:cs="Times New Roman"/>
          <w:i/>
          <w:kern w:val="0"/>
          <w:sz w:val="24"/>
          <w:szCs w:val="28"/>
        </w:rPr>
        <w:t>essay.</w:t>
      </w:r>
    </w:p>
    <w:p w14:paraId="1F19322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24A65D2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geography, ecology</w:t>
      </w:r>
    </w:p>
    <w:p w14:paraId="1D51AB7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E52F15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mainly introduces</w:t>
      </w:r>
      <w:r>
        <w:rPr>
          <w:rFonts w:hint="eastAsia" w:ascii="Times New Roman" w:hAnsi="Times New Roman" w:eastAsia="宋体" w:cs="Times New Roman"/>
          <w:i/>
          <w:kern w:val="0"/>
          <w:sz w:val="24"/>
          <w:szCs w:val="28"/>
        </w:rPr>
        <w:t>: concepts of eco-environmental informatics,</w:t>
      </w:r>
      <w:r>
        <w:rPr>
          <w:rFonts w:ascii="Times New Roman" w:hAnsi="Times New Roman" w:eastAsia="宋体" w:cs="Times New Roman"/>
          <w:i/>
          <w:kern w:val="0"/>
          <w:sz w:val="24"/>
          <w:szCs w:val="28"/>
        </w:rPr>
        <w:t xml:space="preserve"> methods and theories</w:t>
      </w:r>
      <w:r>
        <w:rPr>
          <w:rFonts w:hint="eastAsia" w:ascii="Times New Roman" w:hAnsi="Times New Roman" w:eastAsia="宋体" w:cs="Times New Roman"/>
          <w:i/>
          <w:kern w:val="0"/>
          <w:sz w:val="24"/>
          <w:szCs w:val="28"/>
        </w:rPr>
        <w:t xml:space="preserve"> of high accuracy surface modelling</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s</w:t>
      </w:r>
      <w:r>
        <w:rPr>
          <w:rFonts w:ascii="Times New Roman" w:hAnsi="Times New Roman" w:eastAsia="宋体" w:cs="Times New Roman"/>
          <w:i/>
          <w:kern w:val="0"/>
          <w:sz w:val="24"/>
          <w:szCs w:val="28"/>
        </w:rPr>
        <w:t xml:space="preserve">urface modelling of climatic change, </w:t>
      </w:r>
      <w:r>
        <w:rPr>
          <w:rFonts w:hint="eastAsia" w:ascii="Times New Roman" w:hAnsi="Times New Roman" w:eastAsia="宋体" w:cs="Times New Roman"/>
          <w:i/>
          <w:kern w:val="0"/>
          <w:sz w:val="24"/>
          <w:szCs w:val="28"/>
        </w:rPr>
        <w:t>and s</w:t>
      </w:r>
      <w:r>
        <w:rPr>
          <w:rFonts w:ascii="Times New Roman" w:hAnsi="Times New Roman" w:eastAsia="宋体" w:cs="Times New Roman"/>
          <w:i/>
          <w:kern w:val="0"/>
          <w:sz w:val="24"/>
          <w:szCs w:val="28"/>
        </w:rPr>
        <w:t xml:space="preserve">urface modelling </w:t>
      </w:r>
      <w:r>
        <w:rPr>
          <w:rFonts w:hint="eastAsia" w:ascii="Times New Roman" w:hAnsi="Times New Roman" w:eastAsia="宋体" w:cs="Times New Roman"/>
          <w:i/>
          <w:kern w:val="0"/>
          <w:sz w:val="24"/>
          <w:szCs w:val="28"/>
        </w:rPr>
        <w:t xml:space="preserve">of </w:t>
      </w:r>
      <w:r>
        <w:rPr>
          <w:rFonts w:ascii="Times New Roman" w:hAnsi="Times New Roman" w:eastAsia="宋体" w:cs="Times New Roman"/>
          <w:i/>
          <w:kern w:val="0"/>
          <w:sz w:val="24"/>
          <w:szCs w:val="28"/>
        </w:rPr>
        <w:t>biodiversity</w:t>
      </w:r>
      <w:r>
        <w:rPr>
          <w:rFonts w:hint="eastAsia" w:ascii="Times New Roman" w:hAnsi="Times New Roman" w:eastAsia="宋体" w:cs="Times New Roman"/>
          <w:i/>
          <w:kern w:val="0"/>
          <w:sz w:val="24"/>
          <w:szCs w:val="28"/>
        </w:rPr>
        <w:t>. The first section provides the general introduction to background, conception and general view on eco-environmental informatics. B</w:t>
      </w:r>
      <w:r>
        <w:rPr>
          <w:rFonts w:ascii="Times New Roman" w:hAnsi="Times New Roman" w:eastAsia="宋体" w:cs="Times New Roman"/>
          <w:i/>
          <w:kern w:val="0"/>
          <w:sz w:val="24"/>
          <w:szCs w:val="28"/>
        </w:rPr>
        <w:t xml:space="preserve">y studying of </w:t>
      </w:r>
      <w:r>
        <w:rPr>
          <w:rFonts w:hint="eastAsia" w:ascii="Times New Roman" w:hAnsi="Times New Roman" w:eastAsia="宋体" w:cs="Times New Roman"/>
          <w:i/>
          <w:kern w:val="0"/>
          <w:sz w:val="24"/>
          <w:szCs w:val="28"/>
        </w:rPr>
        <w:t>the second section</w:t>
      </w:r>
      <w:r>
        <w:rPr>
          <w:rFonts w:ascii="Times New Roman" w:hAnsi="Times New Roman" w:eastAsia="宋体" w:cs="Times New Roman"/>
          <w:i/>
          <w:kern w:val="0"/>
          <w:sz w:val="24"/>
          <w:szCs w:val="28"/>
        </w:rPr>
        <w:t xml:space="preserve">, student </w:t>
      </w:r>
      <w:r>
        <w:rPr>
          <w:rFonts w:hint="eastAsia" w:ascii="Times New Roman" w:hAnsi="Times New Roman" w:eastAsia="宋体" w:cs="Times New Roman"/>
          <w:i/>
          <w:kern w:val="0"/>
          <w:sz w:val="24"/>
          <w:szCs w:val="28"/>
        </w:rPr>
        <w:t>w</w:t>
      </w:r>
      <w:r>
        <w:rPr>
          <w:rFonts w:ascii="Times New Roman" w:hAnsi="Times New Roman" w:eastAsia="宋体" w:cs="Times New Roman"/>
          <w:i/>
          <w:kern w:val="0"/>
          <w:sz w:val="24"/>
          <w:szCs w:val="28"/>
        </w:rPr>
        <w:t>ould know knowledge</w:t>
      </w:r>
      <w:r>
        <w:rPr>
          <w:rFonts w:hint="eastAsia" w:ascii="Times New Roman" w:hAnsi="Times New Roman" w:eastAsia="宋体" w:cs="Times New Roman"/>
          <w:i/>
          <w:kern w:val="0"/>
          <w:sz w:val="24"/>
          <w:szCs w:val="28"/>
        </w:rPr>
        <w:t xml:space="preserve"> on classical machine leaning, quantum machine learning, t</w:t>
      </w:r>
      <w:r>
        <w:rPr>
          <w:rFonts w:ascii="Times New Roman" w:hAnsi="Times New Roman" w:eastAsia="宋体" w:cs="Times New Roman"/>
          <w:i/>
          <w:kern w:val="0"/>
          <w:sz w:val="24"/>
          <w:szCs w:val="28"/>
        </w:rPr>
        <w:t>he fundamental theorem for eco-environmental surface modelling and its corollaries corresponding to spatial interpolation, spatial upscaling, spatial downscaling, data fusion and model-data assimilation</w:t>
      </w:r>
      <w:r>
        <w:rPr>
          <w:rFonts w:hint="eastAsia" w:ascii="Times New Roman" w:hAnsi="Times New Roman" w:eastAsia="宋体" w:cs="Times New Roman"/>
          <w:i/>
          <w:kern w:val="0"/>
          <w:sz w:val="24"/>
          <w:szCs w:val="28"/>
        </w:rPr>
        <w:t xml:space="preserve">. The third section provides different methods </w:t>
      </w:r>
      <w:r>
        <w:rPr>
          <w:rFonts w:ascii="Times New Roman" w:hAnsi="Times New Roman" w:eastAsia="宋体" w:cs="Times New Roman"/>
          <w:i/>
          <w:kern w:val="0"/>
          <w:sz w:val="24"/>
          <w:szCs w:val="28"/>
        </w:rPr>
        <w:t>to simulate climate change trend and scenarios as well as their impacts on ecosystems</w:t>
      </w:r>
      <w:r>
        <w:rPr>
          <w:rFonts w:hint="eastAsia" w:ascii="Times New Roman" w:hAnsi="Times New Roman" w:eastAsia="宋体" w:cs="Times New Roman"/>
          <w:i/>
          <w:kern w:val="0"/>
          <w:sz w:val="24"/>
          <w:szCs w:val="28"/>
        </w:rPr>
        <w:t>. In the fourth section, students would know how to</w:t>
      </w:r>
      <w:r>
        <w:rPr>
          <w:rFonts w:ascii="Times New Roman" w:hAnsi="Times New Roman" w:eastAsia="宋体" w:cs="Times New Roman"/>
          <w:i/>
          <w:kern w:val="0"/>
          <w:sz w:val="24"/>
          <w:szCs w:val="28"/>
        </w:rPr>
        <w:t xml:space="preserve"> construct surface models of ecosystems and biodiversity.</w:t>
      </w:r>
      <w:r>
        <w:rPr>
          <w:rFonts w:hint="eastAsia"/>
        </w:rPr>
        <w:t xml:space="preserve"> </w:t>
      </w:r>
      <w:r>
        <w:rPr>
          <w:rFonts w:hint="eastAsia" w:ascii="Times New Roman" w:hAnsi="Times New Roman" w:eastAsia="宋体" w:cs="Times New Roman"/>
          <w:i/>
          <w:kern w:val="0"/>
          <w:sz w:val="24"/>
          <w:szCs w:val="28"/>
        </w:rPr>
        <w:t xml:space="preserve">The fifth section will present the processes of surface modelling of soil properties in details. </w:t>
      </w:r>
    </w:p>
    <w:p w14:paraId="360C8ACC">
      <w:pPr>
        <w:rPr>
          <w:rFonts w:ascii="Times New Roman" w:hAnsi="Times New Roman" w:eastAsia="宋体" w:cs="Times New Roman"/>
          <w:i/>
          <w:kern w:val="0"/>
          <w:sz w:val="24"/>
          <w:szCs w:val="28"/>
        </w:rPr>
      </w:pPr>
    </w:p>
    <w:p w14:paraId="44DE353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jc w:val="center"/>
        <w:tblLayout w:type="fixed"/>
        <w:tblCellMar>
          <w:top w:w="0" w:type="dxa"/>
          <w:left w:w="0" w:type="dxa"/>
          <w:bottom w:w="0" w:type="dxa"/>
          <w:right w:w="0" w:type="dxa"/>
        </w:tblCellMar>
      </w:tblPr>
      <w:tblGrid>
        <w:gridCol w:w="9476"/>
      </w:tblGrid>
      <w:tr w14:paraId="2314F2C4">
        <w:trPr>
          <w:trHeight w:val="524" w:hRule="atLeast"/>
          <w:jc w:val="center"/>
        </w:trPr>
        <w:tc>
          <w:tcPr>
            <w:tcW w:w="9476" w:type="dxa"/>
            <w:tcBorders>
              <w:left w:val="nil"/>
              <w:bottom w:val="nil"/>
              <w:right w:val="nil"/>
            </w:tcBorders>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812"/>
              <w:gridCol w:w="709"/>
              <w:gridCol w:w="1380"/>
            </w:tblGrid>
            <w:tr w14:paraId="3849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1BAC1A7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S</w:t>
                  </w:r>
                  <w:r>
                    <w:rPr>
                      <w:rFonts w:ascii="Times New Roman" w:hAnsi="Times New Roman" w:eastAsia="宋体" w:cs="Times New Roman"/>
                      <w:sz w:val="24"/>
                      <w:szCs w:val="24"/>
                    </w:rPr>
                    <w:t>ection</w:t>
                  </w:r>
                </w:p>
              </w:tc>
              <w:tc>
                <w:tcPr>
                  <w:tcW w:w="5812" w:type="dxa"/>
                  <w:tcBorders>
                    <w:top w:val="single" w:color="auto" w:sz="4" w:space="0"/>
                    <w:left w:val="single" w:color="auto" w:sz="4" w:space="0"/>
                    <w:bottom w:val="single" w:color="auto" w:sz="4" w:space="0"/>
                    <w:right w:val="single" w:color="auto" w:sz="4" w:space="0"/>
                  </w:tcBorders>
                </w:tcPr>
                <w:p w14:paraId="3480AD9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C</w:t>
                  </w:r>
                  <w:r>
                    <w:rPr>
                      <w:rFonts w:ascii="Times New Roman" w:hAnsi="Times New Roman" w:eastAsia="宋体" w:cs="Times New Roman"/>
                      <w:sz w:val="24"/>
                      <w:szCs w:val="24"/>
                    </w:rPr>
                    <w:t>ontent</w:t>
                  </w:r>
                </w:p>
              </w:tc>
              <w:tc>
                <w:tcPr>
                  <w:tcW w:w="709" w:type="dxa"/>
                  <w:tcBorders>
                    <w:top w:val="single" w:color="auto" w:sz="4" w:space="0"/>
                    <w:left w:val="single" w:color="auto" w:sz="4" w:space="0"/>
                    <w:bottom w:val="single" w:color="auto" w:sz="4" w:space="0"/>
                    <w:right w:val="single" w:color="auto" w:sz="4" w:space="0"/>
                  </w:tcBorders>
                </w:tcPr>
                <w:p w14:paraId="478F2EBA">
                  <w:pPr>
                    <w:ind w:left="-111" w:leftChars="-53"/>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ascii="Times New Roman" w:hAnsi="Times New Roman" w:eastAsia="宋体" w:cs="Times New Roman"/>
                      <w:sz w:val="24"/>
                      <w:szCs w:val="24"/>
                    </w:rPr>
                    <w:t>ours</w:t>
                  </w:r>
                </w:p>
              </w:tc>
              <w:tc>
                <w:tcPr>
                  <w:tcW w:w="1380" w:type="dxa"/>
                  <w:tcBorders>
                    <w:top w:val="single" w:color="auto" w:sz="4" w:space="0"/>
                    <w:left w:val="single" w:color="auto" w:sz="4" w:space="0"/>
                    <w:bottom w:val="single" w:color="auto" w:sz="4" w:space="0"/>
                    <w:right w:val="single" w:color="auto" w:sz="4" w:space="0"/>
                  </w:tcBorders>
                </w:tcPr>
                <w:p w14:paraId="5B005F00">
                  <w:pPr>
                    <w:jc w:val="center"/>
                    <w:rPr>
                      <w:rFonts w:ascii="Times New Roman" w:hAnsi="Times New Roman" w:eastAsia="宋体" w:cs="Times New Roman"/>
                      <w:sz w:val="24"/>
                      <w:szCs w:val="24"/>
                    </w:rPr>
                  </w:pPr>
                </w:p>
              </w:tc>
            </w:tr>
            <w:tr w14:paraId="4111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7186F542">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5812" w:type="dxa"/>
                  <w:tcBorders>
                    <w:top w:val="single" w:color="auto" w:sz="4" w:space="0"/>
                    <w:left w:val="single" w:color="auto" w:sz="4" w:space="0"/>
                    <w:bottom w:val="single" w:color="auto" w:sz="4" w:space="0"/>
                    <w:right w:val="single" w:color="auto" w:sz="4" w:space="0"/>
                  </w:tcBorders>
                </w:tcPr>
                <w:p w14:paraId="4FAED61A">
                  <w:pPr>
                    <w:jc w:val="left"/>
                    <w:rPr>
                      <w:rFonts w:ascii="Times New Roman" w:hAnsi="Times New Roman" w:eastAsia="宋体" w:cs="Times New Roman"/>
                      <w:sz w:val="24"/>
                      <w:szCs w:val="24"/>
                    </w:rPr>
                  </w:pPr>
                  <w:r>
                    <w:rPr>
                      <w:rFonts w:ascii="Times New Roman" w:hAnsi="Times New Roman" w:eastAsia="宋体" w:cs="Times New Roman"/>
                      <w:b/>
                      <w:bCs/>
                      <w:sz w:val="24"/>
                      <w:szCs w:val="24"/>
                    </w:rPr>
                    <w:t>A General Introduction</w:t>
                  </w:r>
                  <w:r>
                    <w:rPr>
                      <w:rFonts w:ascii="Times New Roman" w:hAnsi="Times New Roman" w:eastAsia="宋体" w:cs="Times New Roman"/>
                      <w:sz w:val="24"/>
                      <w:szCs w:val="24"/>
                    </w:rPr>
                    <w:tab/>
                  </w:r>
                </w:p>
                <w:p w14:paraId="015884A2">
                  <w:pPr>
                    <w:pStyle w:val="16"/>
                    <w:numPr>
                      <w:ilvl w:val="0"/>
                      <w:numId w:val="23"/>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Conception of eco-environmental informatics</w:t>
                  </w:r>
                  <w:r>
                    <w:rPr>
                      <w:rFonts w:ascii="Times New Roman" w:hAnsi="Times New Roman" w:eastAsia="宋体" w:cs="Times New Roman"/>
                      <w:sz w:val="24"/>
                      <w:szCs w:val="24"/>
                    </w:rPr>
                    <w:tab/>
                  </w:r>
                </w:p>
                <w:p w14:paraId="3BE4DE85">
                  <w:pPr>
                    <w:pStyle w:val="16"/>
                    <w:numPr>
                      <w:ilvl w:val="0"/>
                      <w:numId w:val="23"/>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Related International Organizations</w:t>
                  </w:r>
                  <w:r>
                    <w:rPr>
                      <w:rFonts w:ascii="Times New Roman" w:hAnsi="Times New Roman" w:eastAsia="宋体" w:cs="Times New Roman"/>
                      <w:sz w:val="24"/>
                      <w:szCs w:val="24"/>
                    </w:rPr>
                    <w:tab/>
                  </w:r>
                </w:p>
                <w:p w14:paraId="5639597A">
                  <w:pPr>
                    <w:pStyle w:val="16"/>
                    <w:numPr>
                      <w:ilvl w:val="0"/>
                      <w:numId w:val="23"/>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Related International Programmes</w:t>
                  </w:r>
                  <w:r>
                    <w:rPr>
                      <w:rFonts w:ascii="Times New Roman" w:hAnsi="Times New Roman" w:eastAsia="宋体" w:cs="Times New Roman"/>
                      <w:sz w:val="24"/>
                      <w:szCs w:val="24"/>
                    </w:rPr>
                    <w:tab/>
                  </w:r>
                </w:p>
                <w:p w14:paraId="712A755C">
                  <w:pPr>
                    <w:pStyle w:val="16"/>
                    <w:numPr>
                      <w:ilvl w:val="0"/>
                      <w:numId w:val="23"/>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Related Models</w:t>
                  </w:r>
                  <w:r>
                    <w:rPr>
                      <w:rFonts w:ascii="Times New Roman" w:hAnsi="Times New Roman" w:eastAsia="宋体" w:cs="Times New Roman"/>
                      <w:sz w:val="24"/>
                      <w:szCs w:val="24"/>
                    </w:rPr>
                    <w:tab/>
                  </w:r>
                </w:p>
                <w:p w14:paraId="04E534AD">
                  <w:pPr>
                    <w:pStyle w:val="16"/>
                    <w:numPr>
                      <w:ilvl w:val="0"/>
                      <w:numId w:val="23"/>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Integrated Models</w:t>
                  </w:r>
                  <w:r>
                    <w:rPr>
                      <w:rFonts w:ascii="Times New Roman" w:hAnsi="Times New Roman" w:eastAsia="宋体" w:cs="Times New Roman"/>
                      <w:sz w:val="24"/>
                      <w:szCs w:val="24"/>
                    </w:rPr>
                    <w:tab/>
                  </w:r>
                </w:p>
                <w:p w14:paraId="45BE1A10">
                  <w:pPr>
                    <w:pStyle w:val="16"/>
                    <w:numPr>
                      <w:ilvl w:val="0"/>
                      <w:numId w:val="23"/>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Modelling Platforms</w:t>
                  </w:r>
                  <w:r>
                    <w:rPr>
                      <w:rFonts w:ascii="Times New Roman" w:hAnsi="Times New Roman" w:eastAsia="宋体" w:cs="Times New Roman"/>
                      <w:sz w:val="24"/>
                      <w:szCs w:val="24"/>
                    </w:rPr>
                    <w:tab/>
                  </w:r>
                </w:p>
              </w:tc>
              <w:tc>
                <w:tcPr>
                  <w:tcW w:w="709" w:type="dxa"/>
                  <w:tcBorders>
                    <w:top w:val="single" w:color="auto" w:sz="4" w:space="0"/>
                    <w:left w:val="single" w:color="auto" w:sz="4" w:space="0"/>
                    <w:bottom w:val="single" w:color="auto" w:sz="4" w:space="0"/>
                    <w:right w:val="single" w:color="auto" w:sz="4" w:space="0"/>
                  </w:tcBorders>
                  <w:vAlign w:val="center"/>
                </w:tcPr>
                <w:p w14:paraId="28FAAF1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341C69B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5988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1D1FDFF1">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5812" w:type="dxa"/>
                  <w:tcBorders>
                    <w:top w:val="single" w:color="auto" w:sz="4" w:space="0"/>
                    <w:left w:val="single" w:color="auto" w:sz="4" w:space="0"/>
                    <w:bottom w:val="single" w:color="auto" w:sz="4" w:space="0"/>
                    <w:right w:val="single" w:color="auto" w:sz="4" w:space="0"/>
                  </w:tcBorders>
                </w:tcPr>
                <w:p w14:paraId="4DA7B2B7">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HASM and FTEEM</w:t>
                  </w:r>
                </w:p>
                <w:p w14:paraId="357FF916">
                  <w:pPr>
                    <w:pStyle w:val="16"/>
                    <w:numPr>
                      <w:ilvl w:val="0"/>
                      <w:numId w:val="24"/>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Introduction</w:t>
                  </w:r>
                </w:p>
                <w:p w14:paraId="2B92E00E">
                  <w:pPr>
                    <w:pStyle w:val="16"/>
                    <w:numPr>
                      <w:ilvl w:val="0"/>
                      <w:numId w:val="24"/>
                    </w:numPr>
                    <w:ind w:firstLineChars="0"/>
                    <w:jc w:val="left"/>
                    <w:rPr>
                      <w:rFonts w:ascii="Times New Roman" w:hAnsi="Times New Roman" w:eastAsia="宋体" w:cs="Times New Roman"/>
                      <w:bCs/>
                      <w:sz w:val="22"/>
                      <w:szCs w:val="24"/>
                    </w:rPr>
                  </w:pPr>
                  <w:r>
                    <w:rPr>
                      <w:rFonts w:hint="eastAsia" w:ascii="Times New Roman" w:hAnsi="Times New Roman" w:eastAsia="宋体" w:cs="Times New Roman"/>
                      <w:bCs/>
                      <w:sz w:val="22"/>
                      <w:szCs w:val="24"/>
                    </w:rPr>
                    <w:t>HASM machine learning</w:t>
                  </w:r>
                </w:p>
                <w:p w14:paraId="1EAD0D97">
                  <w:pPr>
                    <w:pStyle w:val="16"/>
                    <w:numPr>
                      <w:ilvl w:val="0"/>
                      <w:numId w:val="24"/>
                    </w:numPr>
                    <w:ind w:firstLineChars="0"/>
                    <w:jc w:val="left"/>
                    <w:rPr>
                      <w:rFonts w:ascii="Times New Roman" w:hAnsi="Times New Roman" w:eastAsia="宋体" w:cs="Times New Roman"/>
                      <w:bCs/>
                      <w:sz w:val="22"/>
                      <w:szCs w:val="24"/>
                    </w:rPr>
                  </w:pPr>
                  <w:r>
                    <w:rPr>
                      <w:rFonts w:hint="eastAsia" w:ascii="Times New Roman" w:hAnsi="Times New Roman" w:eastAsia="宋体" w:cs="Times New Roman"/>
                      <w:bCs/>
                      <w:sz w:val="22"/>
                      <w:szCs w:val="24"/>
                    </w:rPr>
                    <w:t>HASM quantum machine learning</w:t>
                  </w:r>
                </w:p>
                <w:p w14:paraId="09839C55">
                  <w:pPr>
                    <w:pStyle w:val="16"/>
                    <w:numPr>
                      <w:ilvl w:val="0"/>
                      <w:numId w:val="24"/>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Development of the fundamental theorem for eco-environmental surface modelling</w:t>
                  </w:r>
                </w:p>
                <w:p w14:paraId="19112C78">
                  <w:pPr>
                    <w:pStyle w:val="16"/>
                    <w:numPr>
                      <w:ilvl w:val="0"/>
                      <w:numId w:val="24"/>
                    </w:numPr>
                    <w:ind w:firstLineChars="0"/>
                    <w:jc w:val="left"/>
                    <w:rPr>
                      <w:rFonts w:ascii="Times New Roman" w:hAnsi="Times New Roman" w:eastAsia="宋体" w:cs="Times New Roman"/>
                      <w:bCs/>
                      <w:sz w:val="22"/>
                      <w:szCs w:val="24"/>
                    </w:rPr>
                  </w:pPr>
                  <w:r>
                    <w:rPr>
                      <w:rFonts w:hint="eastAsia" w:ascii="Times New Roman" w:hAnsi="Times New Roman" w:eastAsia="宋体" w:cs="Times New Roman"/>
                      <w:bCs/>
                      <w:sz w:val="22"/>
                      <w:szCs w:val="24"/>
                    </w:rPr>
                    <w:t>S</w:t>
                  </w:r>
                  <w:r>
                    <w:rPr>
                      <w:rFonts w:ascii="Times New Roman" w:hAnsi="Times New Roman" w:eastAsia="宋体" w:cs="Times New Roman"/>
                      <w:bCs/>
                      <w:sz w:val="22"/>
                      <w:szCs w:val="24"/>
                    </w:rPr>
                    <w:t>ignificant applications</w:t>
                  </w:r>
                </w:p>
                <w:p w14:paraId="0510B8D6">
                  <w:pPr>
                    <w:pStyle w:val="16"/>
                    <w:numPr>
                      <w:ilvl w:val="0"/>
                      <w:numId w:val="24"/>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6D8F8E8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375BD85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4188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5B8F65B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5812" w:type="dxa"/>
                  <w:tcBorders>
                    <w:top w:val="single" w:color="auto" w:sz="4" w:space="0"/>
                    <w:left w:val="single" w:color="auto" w:sz="4" w:space="0"/>
                    <w:bottom w:val="single" w:color="auto" w:sz="4" w:space="0"/>
                    <w:right w:val="single" w:color="auto" w:sz="4" w:space="0"/>
                  </w:tcBorders>
                </w:tcPr>
                <w:p w14:paraId="66E1205A">
                  <w:pPr>
                    <w:jc w:val="left"/>
                    <w:rPr>
                      <w:rFonts w:ascii="Times New Roman" w:hAnsi="Times New Roman" w:cs="Times New Roman"/>
                      <w:b/>
                      <w:bCs/>
                    </w:rPr>
                  </w:pPr>
                  <w:r>
                    <w:rPr>
                      <w:rFonts w:ascii="Times New Roman" w:hAnsi="Times New Roman" w:cs="Times New Roman"/>
                      <w:b/>
                      <w:bCs/>
                    </w:rPr>
                    <w:t>Spatial interpolation</w:t>
                  </w:r>
                </w:p>
                <w:p w14:paraId="65A2FC01">
                  <w:pPr>
                    <w:pStyle w:val="16"/>
                    <w:numPr>
                      <w:ilvl w:val="0"/>
                      <w:numId w:val="25"/>
                    </w:numPr>
                    <w:ind w:firstLineChars="0"/>
                    <w:jc w:val="left"/>
                    <w:rPr>
                      <w:rFonts w:ascii="Times New Roman" w:hAnsi="Times New Roman" w:cs="Times New Roman"/>
                      <w:bCs/>
                    </w:rPr>
                  </w:pPr>
                  <w:r>
                    <w:rPr>
                      <w:rFonts w:ascii="Times New Roman" w:hAnsi="Times New Roman" w:cs="Times New Roman"/>
                      <w:bCs/>
                    </w:rPr>
                    <w:t>Introduction</w:t>
                  </w:r>
                </w:p>
                <w:p w14:paraId="38AA8E00">
                  <w:pPr>
                    <w:pStyle w:val="16"/>
                    <w:numPr>
                      <w:ilvl w:val="0"/>
                      <w:numId w:val="25"/>
                    </w:numPr>
                    <w:ind w:firstLineChars="0"/>
                    <w:jc w:val="left"/>
                    <w:rPr>
                      <w:rFonts w:ascii="Times New Roman" w:hAnsi="Times New Roman" w:cs="Times New Roman"/>
                      <w:b/>
                    </w:rPr>
                  </w:pPr>
                  <w:r>
                    <w:rPr>
                      <w:rFonts w:ascii="Times New Roman" w:hAnsi="Times New Roman" w:cs="Times New Roman"/>
                      <w:bCs/>
                    </w:rPr>
                    <w:t xml:space="preserve">Spatial interpolation </w:t>
                  </w:r>
                </w:p>
                <w:p w14:paraId="02167576">
                  <w:pPr>
                    <w:pStyle w:val="16"/>
                    <w:numPr>
                      <w:ilvl w:val="0"/>
                      <w:numId w:val="25"/>
                    </w:numPr>
                    <w:ind w:firstLineChars="0"/>
                    <w:jc w:val="left"/>
                    <w:rPr>
                      <w:rFonts w:ascii="Times New Roman" w:hAnsi="Times New Roman" w:cs="Times New Roman"/>
                      <w:bCs/>
                    </w:rPr>
                  </w:pPr>
                  <w:r>
                    <w:rPr>
                      <w:rFonts w:hint="eastAsia" w:ascii="Times New Roman" w:hAnsi="Times New Roman" w:cs="Times New Roman"/>
                      <w:bCs/>
                    </w:rPr>
                    <w:t>Case studies</w:t>
                  </w:r>
                </w:p>
                <w:p w14:paraId="6F230897">
                  <w:pPr>
                    <w:pStyle w:val="16"/>
                    <w:numPr>
                      <w:ilvl w:val="0"/>
                      <w:numId w:val="26"/>
                    </w:numPr>
                    <w:ind w:firstLineChars="0"/>
                    <w:jc w:val="left"/>
                    <w:rPr>
                      <w:rFonts w:ascii="Times New Roman" w:hAnsi="Times New Roman" w:eastAsia="宋体" w:cs="Times New Roman"/>
                      <w:bCs/>
                      <w:szCs w:val="24"/>
                    </w:rPr>
                  </w:pPr>
                  <w:r>
                    <w:rPr>
                      <w:rFonts w:ascii="Times New Roman" w:hAnsi="Times New Roman" w:cs="Times New Roman"/>
                      <w:bCs/>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2E0D732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55087BF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63C4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0537596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5812" w:type="dxa"/>
                  <w:tcBorders>
                    <w:top w:val="single" w:color="auto" w:sz="4" w:space="0"/>
                    <w:left w:val="single" w:color="auto" w:sz="4" w:space="0"/>
                    <w:bottom w:val="single" w:color="auto" w:sz="4" w:space="0"/>
                    <w:right w:val="single" w:color="auto" w:sz="4" w:space="0"/>
                  </w:tcBorders>
                </w:tcPr>
                <w:p w14:paraId="270193CC">
                  <w:pPr>
                    <w:jc w:val="left"/>
                    <w:rPr>
                      <w:rFonts w:ascii="Times New Roman" w:hAnsi="Times New Roman" w:eastAsia="宋体" w:cs="Times New Roman"/>
                      <w:b/>
                      <w:szCs w:val="24"/>
                    </w:rPr>
                  </w:pPr>
                  <w:r>
                    <w:rPr>
                      <w:rFonts w:ascii="Times New Roman" w:hAnsi="Times New Roman" w:eastAsia="宋体" w:cs="Times New Roman"/>
                      <w:b/>
                      <w:bCs/>
                      <w:szCs w:val="24"/>
                    </w:rPr>
                    <w:t>Upscaling and Downscaling</w:t>
                  </w:r>
                </w:p>
                <w:p w14:paraId="028FBA27">
                  <w:pPr>
                    <w:pStyle w:val="16"/>
                    <w:numPr>
                      <w:ilvl w:val="0"/>
                      <w:numId w:val="26"/>
                    </w:numPr>
                    <w:ind w:firstLineChars="0"/>
                    <w:jc w:val="left"/>
                    <w:rPr>
                      <w:rFonts w:ascii="Times New Roman" w:hAnsi="Times New Roman" w:eastAsia="宋体" w:cs="Times New Roman"/>
                      <w:bCs/>
                      <w:szCs w:val="24"/>
                    </w:rPr>
                  </w:pPr>
                  <w:r>
                    <w:rPr>
                      <w:rFonts w:ascii="Times New Roman" w:hAnsi="Times New Roman" w:eastAsia="宋体" w:cs="Times New Roman"/>
                      <w:bCs/>
                      <w:szCs w:val="24"/>
                    </w:rPr>
                    <w:t>Introduction</w:t>
                  </w:r>
                  <w:r>
                    <w:rPr>
                      <w:rFonts w:ascii="Times New Roman" w:hAnsi="Times New Roman" w:eastAsia="宋体" w:cs="Times New Roman"/>
                      <w:bCs/>
                      <w:szCs w:val="24"/>
                    </w:rPr>
                    <w:tab/>
                  </w:r>
                </w:p>
                <w:p w14:paraId="5EE510C1">
                  <w:pPr>
                    <w:pStyle w:val="16"/>
                    <w:numPr>
                      <w:ilvl w:val="0"/>
                      <w:numId w:val="26"/>
                    </w:numPr>
                    <w:ind w:firstLineChars="0"/>
                    <w:jc w:val="left"/>
                    <w:rPr>
                      <w:rFonts w:ascii="Times New Roman" w:hAnsi="Times New Roman" w:eastAsia="宋体" w:cs="Times New Roman"/>
                      <w:bCs/>
                      <w:szCs w:val="24"/>
                    </w:rPr>
                  </w:pPr>
                  <w:r>
                    <w:rPr>
                      <w:rFonts w:ascii="Times New Roman" w:hAnsi="Times New Roman" w:eastAsia="宋体" w:cs="Times New Roman"/>
                      <w:bCs/>
                      <w:szCs w:val="24"/>
                    </w:rPr>
                    <w:t xml:space="preserve">Spatial upscaling </w:t>
                  </w:r>
                </w:p>
                <w:p w14:paraId="38F3523B">
                  <w:pPr>
                    <w:pStyle w:val="16"/>
                    <w:numPr>
                      <w:ilvl w:val="0"/>
                      <w:numId w:val="26"/>
                    </w:numPr>
                    <w:ind w:firstLineChars="0"/>
                    <w:jc w:val="left"/>
                    <w:rPr>
                      <w:rFonts w:ascii="Times New Roman" w:hAnsi="Times New Roman" w:eastAsia="宋体" w:cs="Times New Roman"/>
                      <w:bCs/>
                      <w:szCs w:val="24"/>
                    </w:rPr>
                  </w:pPr>
                  <w:r>
                    <w:rPr>
                      <w:rFonts w:ascii="Times New Roman" w:hAnsi="Times New Roman" w:eastAsia="宋体" w:cs="Times New Roman"/>
                      <w:bCs/>
                      <w:szCs w:val="24"/>
                    </w:rPr>
                    <w:t>Spatial downscaling</w:t>
                  </w:r>
                </w:p>
                <w:p w14:paraId="376D374E">
                  <w:pPr>
                    <w:pStyle w:val="16"/>
                    <w:numPr>
                      <w:ilvl w:val="0"/>
                      <w:numId w:val="26"/>
                    </w:numPr>
                    <w:ind w:firstLineChars="0"/>
                    <w:jc w:val="left"/>
                    <w:rPr>
                      <w:rFonts w:ascii="Times New Roman" w:hAnsi="Times New Roman" w:eastAsia="宋体" w:cs="Times New Roman"/>
                      <w:bCs/>
                      <w:szCs w:val="24"/>
                    </w:rPr>
                  </w:pPr>
                  <w:r>
                    <w:rPr>
                      <w:rFonts w:ascii="Times New Roman" w:hAnsi="Times New Roman" w:eastAsia="宋体" w:cs="Times New Roman"/>
                      <w:bCs/>
                      <w:szCs w:val="24"/>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73EF8D5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480E32E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27D5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207C05A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5812" w:type="dxa"/>
                  <w:tcBorders>
                    <w:top w:val="single" w:color="auto" w:sz="4" w:space="0"/>
                    <w:left w:val="single" w:color="auto" w:sz="4" w:space="0"/>
                    <w:bottom w:val="single" w:color="auto" w:sz="4" w:space="0"/>
                    <w:right w:val="single" w:color="auto" w:sz="4" w:space="0"/>
                  </w:tcBorders>
                </w:tcPr>
                <w:p w14:paraId="00E2A2B0">
                  <w:pPr>
                    <w:jc w:val="left"/>
                    <w:rPr>
                      <w:rFonts w:ascii="Times New Roman" w:hAnsi="Times New Roman" w:eastAsia="宋体" w:cs="Times New Roman"/>
                      <w:b/>
                      <w:sz w:val="22"/>
                      <w:szCs w:val="24"/>
                    </w:rPr>
                  </w:pPr>
                  <w:r>
                    <w:rPr>
                      <w:rFonts w:ascii="Times New Roman" w:hAnsi="Times New Roman" w:eastAsia="宋体" w:cs="Times New Roman"/>
                      <w:b/>
                      <w:bCs/>
                      <w:sz w:val="22"/>
                      <w:szCs w:val="24"/>
                    </w:rPr>
                    <w:t>Data Fusion</w:t>
                  </w:r>
                  <w:r>
                    <w:rPr>
                      <w:rFonts w:ascii="Times New Roman" w:hAnsi="Times New Roman" w:eastAsia="宋体" w:cs="Times New Roman"/>
                      <w:b/>
                      <w:sz w:val="22"/>
                      <w:szCs w:val="24"/>
                    </w:rPr>
                    <w:tab/>
                  </w:r>
                </w:p>
                <w:p w14:paraId="1187E027">
                  <w:pPr>
                    <w:pStyle w:val="16"/>
                    <w:numPr>
                      <w:ilvl w:val="0"/>
                      <w:numId w:val="27"/>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Introduction</w:t>
                  </w:r>
                </w:p>
                <w:p w14:paraId="24AF0413">
                  <w:pPr>
                    <w:pStyle w:val="16"/>
                    <w:numPr>
                      <w:ilvl w:val="0"/>
                      <w:numId w:val="27"/>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Data fusion</w:t>
                  </w:r>
                </w:p>
                <w:p w14:paraId="693C0BF4">
                  <w:pPr>
                    <w:pStyle w:val="16"/>
                    <w:numPr>
                      <w:ilvl w:val="0"/>
                      <w:numId w:val="27"/>
                    </w:numPr>
                    <w:ind w:firstLineChars="0"/>
                    <w:jc w:val="left"/>
                    <w:rPr>
                      <w:rFonts w:ascii="Times New Roman" w:hAnsi="Times New Roman" w:eastAsia="宋体" w:cs="Times New Roman"/>
                      <w:bCs/>
                      <w:sz w:val="22"/>
                      <w:szCs w:val="24"/>
                    </w:rPr>
                  </w:pPr>
                  <w:r>
                    <w:rPr>
                      <w:rFonts w:hint="eastAsia" w:ascii="Times New Roman" w:hAnsi="Times New Roman" w:eastAsia="宋体" w:cs="Times New Roman"/>
                      <w:bCs/>
                      <w:sz w:val="22"/>
                      <w:szCs w:val="24"/>
                    </w:rPr>
                    <w:t>Case studies</w:t>
                  </w:r>
                </w:p>
                <w:p w14:paraId="7E8DDEDB">
                  <w:pPr>
                    <w:pStyle w:val="16"/>
                    <w:numPr>
                      <w:ilvl w:val="0"/>
                      <w:numId w:val="27"/>
                    </w:numPr>
                    <w:ind w:firstLineChars="0"/>
                    <w:jc w:val="left"/>
                    <w:rPr>
                      <w:rFonts w:ascii="Times New Roman" w:hAnsi="Times New Roman" w:cs="Times New Roman"/>
                      <w:b/>
                    </w:rPr>
                  </w:pPr>
                  <w:r>
                    <w:rPr>
                      <w:rFonts w:ascii="Times New Roman" w:hAnsi="Times New Roman" w:eastAsia="宋体" w:cs="Times New Roman"/>
                      <w:bCs/>
                      <w:sz w:val="22"/>
                      <w:szCs w:val="24"/>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23AB839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c>
                <w:tcPr>
                  <w:tcW w:w="1380" w:type="dxa"/>
                  <w:tcBorders>
                    <w:top w:val="single" w:color="auto" w:sz="4" w:space="0"/>
                    <w:left w:val="single" w:color="auto" w:sz="4" w:space="0"/>
                    <w:bottom w:val="single" w:color="auto" w:sz="4" w:space="0"/>
                    <w:right w:val="single" w:color="auto" w:sz="4" w:space="0"/>
                  </w:tcBorders>
                  <w:vAlign w:val="center"/>
                </w:tcPr>
                <w:p w14:paraId="05E4712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3A54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2061C29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5812" w:type="dxa"/>
                  <w:tcBorders>
                    <w:top w:val="single" w:color="auto" w:sz="4" w:space="0"/>
                    <w:left w:val="single" w:color="auto" w:sz="4" w:space="0"/>
                    <w:bottom w:val="single" w:color="auto" w:sz="4" w:space="0"/>
                    <w:right w:val="single" w:color="auto" w:sz="4" w:space="0"/>
                  </w:tcBorders>
                </w:tcPr>
                <w:p w14:paraId="0F5B0E7C">
                  <w:pPr>
                    <w:jc w:val="left"/>
                    <w:rPr>
                      <w:rFonts w:ascii="Times New Roman" w:hAnsi="Times New Roman" w:eastAsia="宋体" w:cs="Times New Roman"/>
                      <w:b/>
                      <w:sz w:val="22"/>
                      <w:szCs w:val="24"/>
                    </w:rPr>
                  </w:pPr>
                  <w:r>
                    <w:rPr>
                      <w:rFonts w:ascii="Times New Roman" w:hAnsi="Times New Roman" w:eastAsia="宋体" w:cs="Times New Roman"/>
                      <w:b/>
                      <w:bCs/>
                      <w:sz w:val="22"/>
                      <w:szCs w:val="24"/>
                    </w:rPr>
                    <w:t>Model-Data Assimilation</w:t>
                  </w:r>
                </w:p>
                <w:p w14:paraId="334751A3">
                  <w:pPr>
                    <w:pStyle w:val="16"/>
                    <w:numPr>
                      <w:ilvl w:val="0"/>
                      <w:numId w:val="28"/>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Introduction</w:t>
                  </w:r>
                </w:p>
                <w:p w14:paraId="5213A298">
                  <w:pPr>
                    <w:pStyle w:val="16"/>
                    <w:numPr>
                      <w:ilvl w:val="0"/>
                      <w:numId w:val="28"/>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Methods</w:t>
                  </w:r>
                </w:p>
                <w:p w14:paraId="56518CE4">
                  <w:pPr>
                    <w:pStyle w:val="16"/>
                    <w:numPr>
                      <w:ilvl w:val="0"/>
                      <w:numId w:val="28"/>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C</w:t>
                  </w:r>
                  <w:r>
                    <w:rPr>
                      <w:rFonts w:hint="eastAsia" w:ascii="Times New Roman" w:hAnsi="Times New Roman" w:eastAsia="宋体" w:cs="Times New Roman"/>
                      <w:bCs/>
                      <w:sz w:val="22"/>
                      <w:szCs w:val="24"/>
                    </w:rPr>
                    <w:t>ase studies</w:t>
                  </w:r>
                  <w:r>
                    <w:rPr>
                      <w:rFonts w:ascii="Times New Roman" w:hAnsi="Times New Roman" w:eastAsia="宋体" w:cs="Times New Roman"/>
                      <w:bCs/>
                      <w:sz w:val="22"/>
                      <w:szCs w:val="24"/>
                    </w:rPr>
                    <w:tab/>
                  </w:r>
                </w:p>
                <w:p w14:paraId="6171CFDF">
                  <w:pPr>
                    <w:pStyle w:val="16"/>
                    <w:numPr>
                      <w:ilvl w:val="0"/>
                      <w:numId w:val="27"/>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66409BB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c>
                <w:tcPr>
                  <w:tcW w:w="1380" w:type="dxa"/>
                  <w:tcBorders>
                    <w:top w:val="single" w:color="auto" w:sz="4" w:space="0"/>
                    <w:left w:val="single" w:color="auto" w:sz="4" w:space="0"/>
                    <w:bottom w:val="single" w:color="auto" w:sz="4" w:space="0"/>
                    <w:right w:val="single" w:color="auto" w:sz="4" w:space="0"/>
                  </w:tcBorders>
                  <w:vAlign w:val="center"/>
                </w:tcPr>
                <w:p w14:paraId="57A399E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0C67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4F2FD45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5812" w:type="dxa"/>
                  <w:tcBorders>
                    <w:top w:val="single" w:color="auto" w:sz="4" w:space="0"/>
                    <w:left w:val="single" w:color="auto" w:sz="4" w:space="0"/>
                    <w:bottom w:val="single" w:color="auto" w:sz="4" w:space="0"/>
                    <w:right w:val="single" w:color="auto" w:sz="4" w:space="0"/>
                  </w:tcBorders>
                </w:tcPr>
                <w:p w14:paraId="1F58A385">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Seminar</w:t>
                  </w:r>
                </w:p>
                <w:p w14:paraId="2685DFB0">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Students’ oral presentations</w:t>
                  </w:r>
                </w:p>
                <w:p w14:paraId="78E32984">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Discussion and comments</w:t>
                  </w:r>
                </w:p>
                <w:p w14:paraId="6E552B1E">
                  <w:pPr>
                    <w:pStyle w:val="16"/>
                    <w:numPr>
                      <w:ilvl w:val="0"/>
                      <w:numId w:val="28"/>
                    </w:numPr>
                    <w:ind w:firstLineChars="0"/>
                    <w:jc w:val="left"/>
                    <w:rPr>
                      <w:rFonts w:ascii="Times New Roman" w:hAnsi="Times New Roman" w:eastAsia="宋体" w:cs="Times New Roman"/>
                      <w:bCs/>
                      <w:sz w:val="22"/>
                      <w:szCs w:val="24"/>
                    </w:rPr>
                  </w:pPr>
                  <w:r>
                    <w:rPr>
                      <w:rFonts w:hint="eastAsia" w:ascii="Times New Roman" w:hAnsi="Times New Roman" w:cs="Times New Roman"/>
                      <w:b/>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546405A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1C3A875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62CD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762C69E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5812" w:type="dxa"/>
                  <w:tcBorders>
                    <w:top w:val="single" w:color="auto" w:sz="4" w:space="0"/>
                    <w:left w:val="single" w:color="auto" w:sz="4" w:space="0"/>
                    <w:bottom w:val="single" w:color="auto" w:sz="4" w:space="0"/>
                    <w:right w:val="single" w:color="auto" w:sz="4" w:space="0"/>
                  </w:tcBorders>
                </w:tcPr>
                <w:p w14:paraId="12B9BC80">
                  <w:pPr>
                    <w:jc w:val="left"/>
                    <w:rPr>
                      <w:rFonts w:ascii="Times New Roman" w:hAnsi="Times New Roman" w:cs="Times New Roman"/>
                      <w:b/>
                      <w:bCs/>
                      <w:sz w:val="24"/>
                      <w:szCs w:val="24"/>
                    </w:rPr>
                  </w:pPr>
                  <w:r>
                    <w:rPr>
                      <w:rFonts w:ascii="Times New Roman" w:hAnsi="Times New Roman" w:cs="Times New Roman"/>
                      <w:b/>
                      <w:bCs/>
                      <w:sz w:val="24"/>
                      <w:szCs w:val="24"/>
                    </w:rPr>
                    <w:t>Surface modelling of climatic change</w:t>
                  </w:r>
                </w:p>
                <w:p w14:paraId="7A81292D">
                  <w:pPr>
                    <w:pStyle w:val="16"/>
                    <w:numPr>
                      <w:ilvl w:val="0"/>
                      <w:numId w:val="29"/>
                    </w:numPr>
                    <w:ind w:firstLineChars="0"/>
                    <w:jc w:val="left"/>
                    <w:rPr>
                      <w:rFonts w:ascii="Times New Roman" w:hAnsi="Times New Roman" w:cs="Times New Roman"/>
                      <w:bCs/>
                      <w:sz w:val="24"/>
                      <w:szCs w:val="24"/>
                    </w:rPr>
                  </w:pPr>
                  <w:r>
                    <w:rPr>
                      <w:rFonts w:ascii="Times New Roman" w:hAnsi="Times New Roman" w:cs="Times New Roman"/>
                      <w:bCs/>
                      <w:sz w:val="24"/>
                      <w:szCs w:val="24"/>
                    </w:rPr>
                    <w:t>Introduction</w:t>
                  </w:r>
                </w:p>
                <w:p w14:paraId="4815A9C5">
                  <w:pPr>
                    <w:pStyle w:val="16"/>
                    <w:numPr>
                      <w:ilvl w:val="0"/>
                      <w:numId w:val="29"/>
                    </w:numPr>
                    <w:ind w:firstLineChars="0"/>
                    <w:jc w:val="left"/>
                    <w:rPr>
                      <w:rFonts w:ascii="Times New Roman" w:hAnsi="Times New Roman" w:cs="Times New Roman"/>
                      <w:bCs/>
                      <w:sz w:val="24"/>
                      <w:szCs w:val="24"/>
                    </w:rPr>
                  </w:pPr>
                  <w:r>
                    <w:rPr>
                      <w:rFonts w:ascii="Times New Roman" w:hAnsi="Times New Roman" w:cs="Times New Roman"/>
                      <w:bCs/>
                      <w:sz w:val="24"/>
                      <w:szCs w:val="24"/>
                    </w:rPr>
                    <w:t>Methods and models</w:t>
                  </w:r>
                </w:p>
                <w:p w14:paraId="021EBF50">
                  <w:pPr>
                    <w:pStyle w:val="16"/>
                    <w:numPr>
                      <w:ilvl w:val="0"/>
                      <w:numId w:val="29"/>
                    </w:numPr>
                    <w:ind w:firstLineChars="0"/>
                    <w:jc w:val="left"/>
                    <w:rPr>
                      <w:rFonts w:ascii="Times New Roman" w:hAnsi="Times New Roman" w:cs="Times New Roman"/>
                      <w:bCs/>
                      <w:sz w:val="24"/>
                      <w:szCs w:val="24"/>
                    </w:rPr>
                  </w:pPr>
                  <w:r>
                    <w:rPr>
                      <w:rFonts w:ascii="Times New Roman" w:hAnsi="Times New Roman" w:cs="Times New Roman"/>
                      <w:bCs/>
                      <w:sz w:val="24"/>
                      <w:szCs w:val="24"/>
                    </w:rPr>
                    <w:t>Change trends and scenarios of climate variables</w:t>
                  </w:r>
                </w:p>
                <w:p w14:paraId="709E243F">
                  <w:pPr>
                    <w:pStyle w:val="16"/>
                    <w:numPr>
                      <w:ilvl w:val="0"/>
                      <w:numId w:val="29"/>
                    </w:numPr>
                    <w:ind w:firstLineChars="0"/>
                    <w:jc w:val="left"/>
                    <w:rPr>
                      <w:rFonts w:ascii="Times New Roman" w:hAnsi="Times New Roman" w:cs="Times New Roman"/>
                      <w:bCs/>
                      <w:sz w:val="24"/>
                      <w:szCs w:val="24"/>
                    </w:rPr>
                  </w:pPr>
                  <w:r>
                    <w:rPr>
                      <w:rFonts w:ascii="Times New Roman" w:hAnsi="Times New Roman" w:cs="Times New Roman"/>
                      <w:bCs/>
                      <w:sz w:val="24"/>
                      <w:szCs w:val="24"/>
                    </w:rPr>
                    <w:t>Understanding climate events</w:t>
                  </w:r>
                </w:p>
                <w:p w14:paraId="7DE169F7">
                  <w:pPr>
                    <w:pStyle w:val="16"/>
                    <w:numPr>
                      <w:ilvl w:val="0"/>
                      <w:numId w:val="29"/>
                    </w:numPr>
                    <w:ind w:firstLineChars="0"/>
                    <w:jc w:val="left"/>
                    <w:rPr>
                      <w:rFonts w:ascii="Times New Roman" w:hAnsi="Times New Roman" w:cs="Times New Roman"/>
                      <w:bCs/>
                      <w:sz w:val="24"/>
                      <w:szCs w:val="24"/>
                    </w:rPr>
                  </w:pPr>
                  <w:r>
                    <w:rPr>
                      <w:rFonts w:ascii="Times New Roman" w:hAnsi="Times New Roman" w:cs="Times New Roman"/>
                      <w:bCs/>
                      <w:sz w:val="24"/>
                      <w:szCs w:val="24"/>
                    </w:rPr>
                    <w:t>Impacts of climate change on ecosystems</w:t>
                  </w:r>
                  <w:r>
                    <w:rPr>
                      <w:rFonts w:ascii="Times New Roman" w:hAnsi="Times New Roman" w:cs="Times New Roman"/>
                      <w:bCs/>
                      <w:sz w:val="24"/>
                      <w:szCs w:val="24"/>
                    </w:rPr>
                    <w:tab/>
                  </w:r>
                </w:p>
                <w:p w14:paraId="683A8F18">
                  <w:pPr>
                    <w:pStyle w:val="16"/>
                    <w:numPr>
                      <w:ilvl w:val="0"/>
                      <w:numId w:val="29"/>
                    </w:numPr>
                    <w:ind w:firstLineChars="0"/>
                    <w:jc w:val="left"/>
                    <w:rPr>
                      <w:rFonts w:ascii="Times New Roman" w:hAnsi="Times New Roman" w:cs="Times New Roman"/>
                      <w:bCs/>
                      <w:sz w:val="24"/>
                      <w:szCs w:val="24"/>
                    </w:rPr>
                  </w:pPr>
                  <w:r>
                    <w:rPr>
                      <w:rFonts w:ascii="Times New Roman" w:hAnsi="Times New Roman" w:cs="Times New Roman"/>
                      <w:bCs/>
                      <w:sz w:val="24"/>
                      <w:szCs w:val="24"/>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29906915">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p>
              </w:tc>
              <w:tc>
                <w:tcPr>
                  <w:tcW w:w="1380" w:type="dxa"/>
                  <w:tcBorders>
                    <w:top w:val="single" w:color="auto" w:sz="4" w:space="0"/>
                    <w:left w:val="single" w:color="auto" w:sz="4" w:space="0"/>
                    <w:bottom w:val="single" w:color="auto" w:sz="4" w:space="0"/>
                    <w:right w:val="single" w:color="auto" w:sz="4" w:space="0"/>
                  </w:tcBorders>
                  <w:vAlign w:val="center"/>
                </w:tcPr>
                <w:p w14:paraId="241C0A8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Na Zhao</w:t>
                  </w:r>
                </w:p>
              </w:tc>
            </w:tr>
            <w:tr w14:paraId="68D4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247FA6F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5812" w:type="dxa"/>
                  <w:tcBorders>
                    <w:top w:val="single" w:color="auto" w:sz="4" w:space="0"/>
                    <w:left w:val="single" w:color="auto" w:sz="4" w:space="0"/>
                    <w:bottom w:val="single" w:color="auto" w:sz="4" w:space="0"/>
                    <w:right w:val="single" w:color="auto" w:sz="4" w:space="0"/>
                  </w:tcBorders>
                </w:tcPr>
                <w:p w14:paraId="5C6FF3DA">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Seminar</w:t>
                  </w:r>
                </w:p>
                <w:p w14:paraId="4DEAD553">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Students’ oral presentations</w:t>
                  </w:r>
                </w:p>
                <w:p w14:paraId="4506B6E8">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Discussion and comments</w:t>
                  </w:r>
                </w:p>
                <w:p w14:paraId="5034E702">
                  <w:pPr>
                    <w:pStyle w:val="16"/>
                    <w:numPr>
                      <w:ilvl w:val="0"/>
                      <w:numId w:val="28"/>
                    </w:numPr>
                    <w:ind w:firstLineChars="0"/>
                    <w:jc w:val="left"/>
                    <w:rPr>
                      <w:rFonts w:ascii="Times New Roman" w:hAnsi="Times New Roman" w:cs="Times New Roman"/>
                      <w:b/>
                      <w:bCs/>
                      <w:sz w:val="24"/>
                      <w:szCs w:val="24"/>
                    </w:rPr>
                  </w:pPr>
                  <w:r>
                    <w:rPr>
                      <w:rFonts w:hint="eastAsia" w:ascii="Times New Roman" w:hAnsi="Times New Roman" w:cs="Times New Roman"/>
                      <w:b/>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188F280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4700128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Na Zhao</w:t>
                  </w:r>
                </w:p>
              </w:tc>
            </w:tr>
            <w:tr w14:paraId="06E9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7936A8E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5812" w:type="dxa"/>
                  <w:tcBorders>
                    <w:top w:val="single" w:color="auto" w:sz="4" w:space="0"/>
                    <w:left w:val="single" w:color="auto" w:sz="4" w:space="0"/>
                    <w:bottom w:val="single" w:color="auto" w:sz="4" w:space="0"/>
                    <w:right w:val="single" w:color="auto" w:sz="4" w:space="0"/>
                  </w:tcBorders>
                </w:tcPr>
                <w:p w14:paraId="234667CF">
                  <w:pPr>
                    <w:jc w:val="left"/>
                    <w:rPr>
                      <w:rFonts w:ascii="Times New Roman" w:hAnsi="Times New Roman" w:cs="Times New Roman"/>
                      <w:b/>
                      <w:sz w:val="24"/>
                      <w:szCs w:val="24"/>
                    </w:rPr>
                  </w:pPr>
                  <w:r>
                    <w:rPr>
                      <w:rFonts w:ascii="Times New Roman" w:hAnsi="Times New Roman" w:cs="Times New Roman"/>
                      <w:b/>
                      <w:bCs/>
                      <w:sz w:val="24"/>
                      <w:szCs w:val="24"/>
                    </w:rPr>
                    <w:t>Surface modelling of ecosystems and biodiversity</w:t>
                  </w:r>
                  <w:r>
                    <w:rPr>
                      <w:rFonts w:ascii="Times New Roman" w:hAnsi="Times New Roman" w:cs="Times New Roman"/>
                      <w:b/>
                      <w:sz w:val="24"/>
                      <w:szCs w:val="24"/>
                    </w:rPr>
                    <w:tab/>
                  </w:r>
                </w:p>
                <w:p w14:paraId="7E67F0B9">
                  <w:pPr>
                    <w:pStyle w:val="16"/>
                    <w:numPr>
                      <w:ilvl w:val="0"/>
                      <w:numId w:val="30"/>
                    </w:numPr>
                    <w:ind w:firstLineChars="0"/>
                    <w:rPr>
                      <w:rFonts w:ascii="Times New Roman" w:hAnsi="Times New Roman" w:cs="Times New Roman"/>
                      <w:bCs/>
                      <w:sz w:val="24"/>
                      <w:szCs w:val="24"/>
                    </w:rPr>
                  </w:pPr>
                  <w:r>
                    <w:rPr>
                      <w:rFonts w:ascii="Times New Roman" w:hAnsi="Times New Roman" w:cs="Times New Roman"/>
                      <w:bCs/>
                      <w:sz w:val="24"/>
                      <w:szCs w:val="24"/>
                    </w:rPr>
                    <w:t>Data and information sources</w:t>
                  </w:r>
                </w:p>
                <w:p w14:paraId="5F0931AF">
                  <w:pPr>
                    <w:pStyle w:val="16"/>
                    <w:numPr>
                      <w:ilvl w:val="0"/>
                      <w:numId w:val="30"/>
                    </w:numPr>
                    <w:ind w:firstLineChars="0"/>
                    <w:jc w:val="left"/>
                    <w:rPr>
                      <w:rFonts w:ascii="Times New Roman" w:hAnsi="Times New Roman" w:cs="Times New Roman"/>
                      <w:bCs/>
                      <w:sz w:val="24"/>
                      <w:szCs w:val="24"/>
                    </w:rPr>
                  </w:pPr>
                  <w:r>
                    <w:rPr>
                      <w:rFonts w:hint="eastAsia" w:ascii="Times New Roman" w:hAnsi="Times New Roman" w:cs="Times New Roman"/>
                      <w:bCs/>
                      <w:sz w:val="24"/>
                      <w:szCs w:val="24"/>
                    </w:rPr>
                    <w:t>T</w:t>
                  </w:r>
                  <w:r>
                    <w:rPr>
                      <w:rFonts w:ascii="Times New Roman" w:hAnsi="Times New Roman" w:cs="Times New Roman"/>
                      <w:bCs/>
                      <w:sz w:val="24"/>
                      <w:szCs w:val="24"/>
                    </w:rPr>
                    <w:t>rends and scenarios of terrestrial ecosystem</w:t>
                  </w:r>
                  <w:r>
                    <w:rPr>
                      <w:rFonts w:hint="eastAsia" w:ascii="Times New Roman" w:hAnsi="Times New Roman" w:cs="Times New Roman"/>
                      <w:bCs/>
                      <w:sz w:val="24"/>
                      <w:szCs w:val="24"/>
                    </w:rPr>
                    <w:t xml:space="preserve"> change</w:t>
                  </w:r>
                </w:p>
                <w:p w14:paraId="7EC3FD55">
                  <w:pPr>
                    <w:pStyle w:val="16"/>
                    <w:numPr>
                      <w:ilvl w:val="0"/>
                      <w:numId w:val="30"/>
                    </w:numPr>
                    <w:ind w:firstLineChars="0"/>
                    <w:jc w:val="left"/>
                    <w:rPr>
                      <w:rFonts w:ascii="Times New Roman" w:hAnsi="Times New Roman" w:cs="Times New Roman"/>
                      <w:bCs/>
                      <w:sz w:val="24"/>
                      <w:szCs w:val="24"/>
                    </w:rPr>
                  </w:pPr>
                  <w:r>
                    <w:rPr>
                      <w:rFonts w:hint="eastAsia" w:ascii="Times New Roman" w:hAnsi="Times New Roman" w:cs="Times New Roman"/>
                      <w:bCs/>
                      <w:sz w:val="24"/>
                      <w:szCs w:val="24"/>
                    </w:rPr>
                    <w:t>T</w:t>
                  </w:r>
                  <w:r>
                    <w:rPr>
                      <w:rFonts w:ascii="Times New Roman" w:hAnsi="Times New Roman" w:cs="Times New Roman"/>
                      <w:bCs/>
                      <w:sz w:val="24"/>
                      <w:szCs w:val="24"/>
                    </w:rPr>
                    <w:t xml:space="preserve">rends and scenarios of land cover </w:t>
                  </w:r>
                  <w:r>
                    <w:rPr>
                      <w:rFonts w:hint="eastAsia" w:ascii="Times New Roman" w:hAnsi="Times New Roman" w:cs="Times New Roman"/>
                      <w:bCs/>
                      <w:sz w:val="24"/>
                      <w:szCs w:val="24"/>
                    </w:rPr>
                    <w:t>c</w:t>
                  </w:r>
                  <w:r>
                    <w:rPr>
                      <w:rFonts w:ascii="Times New Roman" w:hAnsi="Times New Roman" w:cs="Times New Roman"/>
                      <w:bCs/>
                      <w:sz w:val="24"/>
                      <w:szCs w:val="24"/>
                    </w:rPr>
                    <w:t>hange</w:t>
                  </w:r>
                </w:p>
                <w:p w14:paraId="03974726">
                  <w:pPr>
                    <w:pStyle w:val="16"/>
                    <w:numPr>
                      <w:ilvl w:val="0"/>
                      <w:numId w:val="30"/>
                    </w:numPr>
                    <w:ind w:firstLineChars="0"/>
                    <w:jc w:val="left"/>
                    <w:rPr>
                      <w:rFonts w:ascii="Times New Roman" w:hAnsi="Times New Roman" w:cs="Times New Roman"/>
                      <w:bCs/>
                      <w:sz w:val="24"/>
                      <w:szCs w:val="24"/>
                    </w:rPr>
                  </w:pPr>
                  <w:r>
                    <w:rPr>
                      <w:rFonts w:ascii="Times New Roman" w:hAnsi="Times New Roman" w:cs="Times New Roman"/>
                      <w:bCs/>
                      <w:sz w:val="24"/>
                      <w:szCs w:val="24"/>
                    </w:rPr>
                    <w:t>Spatial distribution and scenarios of biodiversity</w:t>
                  </w:r>
                </w:p>
              </w:tc>
              <w:tc>
                <w:tcPr>
                  <w:tcW w:w="709" w:type="dxa"/>
                  <w:tcBorders>
                    <w:top w:val="single" w:color="auto" w:sz="4" w:space="0"/>
                    <w:left w:val="single" w:color="auto" w:sz="4" w:space="0"/>
                    <w:bottom w:val="single" w:color="auto" w:sz="4" w:space="0"/>
                    <w:right w:val="single" w:color="auto" w:sz="4" w:space="0"/>
                  </w:tcBorders>
                  <w:vAlign w:val="center"/>
                </w:tcPr>
                <w:p w14:paraId="5D912A36">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p>
              </w:tc>
              <w:tc>
                <w:tcPr>
                  <w:tcW w:w="1380" w:type="dxa"/>
                  <w:tcBorders>
                    <w:top w:val="single" w:color="auto" w:sz="4" w:space="0"/>
                    <w:left w:val="single" w:color="auto" w:sz="4" w:space="0"/>
                    <w:bottom w:val="single" w:color="auto" w:sz="4" w:space="0"/>
                    <w:right w:val="single" w:color="auto" w:sz="4" w:space="0"/>
                  </w:tcBorders>
                  <w:vAlign w:val="center"/>
                </w:tcPr>
                <w:p w14:paraId="4E0CF232">
                  <w:pPr>
                    <w:ind w:left="-111" w:leftChars="-53"/>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Zemeng</w:t>
                  </w:r>
                </w:p>
                <w:p w14:paraId="250D364E">
                  <w:pPr>
                    <w:jc w:val="center"/>
                    <w:rPr>
                      <w:rFonts w:ascii="Times New Roman" w:hAnsi="Times New Roman" w:eastAsia="宋体" w:cs="Times New Roman"/>
                      <w:sz w:val="24"/>
                      <w:szCs w:val="24"/>
                    </w:rPr>
                  </w:pPr>
                  <w:r>
                    <w:rPr>
                      <w:rFonts w:ascii="Times New Roman" w:hAnsi="Times New Roman" w:eastAsia="宋体" w:cs="Times New Roman"/>
                      <w:sz w:val="24"/>
                      <w:szCs w:val="24"/>
                    </w:rPr>
                    <w:t>Fan</w:t>
                  </w:r>
                </w:p>
              </w:tc>
            </w:tr>
            <w:tr w14:paraId="6DFD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09BC40E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5812" w:type="dxa"/>
                  <w:tcBorders>
                    <w:top w:val="single" w:color="auto" w:sz="4" w:space="0"/>
                    <w:left w:val="single" w:color="auto" w:sz="4" w:space="0"/>
                    <w:bottom w:val="single" w:color="auto" w:sz="4" w:space="0"/>
                    <w:right w:val="single" w:color="auto" w:sz="4" w:space="0"/>
                  </w:tcBorders>
                </w:tcPr>
                <w:p w14:paraId="390845E7">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Seminar</w:t>
                  </w:r>
                </w:p>
                <w:p w14:paraId="0D6E7D99">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Students’ oral presentations</w:t>
                  </w:r>
                </w:p>
                <w:p w14:paraId="0B76178D">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Discussion and comments</w:t>
                  </w:r>
                </w:p>
                <w:p w14:paraId="1612D7AE">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6BE8E80E">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3CF00F2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Zemeng</w:t>
                  </w:r>
                </w:p>
                <w:p w14:paraId="611B439D">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Fan</w:t>
                  </w:r>
                </w:p>
              </w:tc>
            </w:tr>
            <w:tr w14:paraId="1687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39D2C45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5812" w:type="dxa"/>
                  <w:tcBorders>
                    <w:top w:val="single" w:color="auto" w:sz="4" w:space="0"/>
                    <w:left w:val="single" w:color="auto" w:sz="4" w:space="0"/>
                    <w:bottom w:val="single" w:color="auto" w:sz="4" w:space="0"/>
                    <w:right w:val="single" w:color="auto" w:sz="4" w:space="0"/>
                  </w:tcBorders>
                </w:tcPr>
                <w:p w14:paraId="02AD381D">
                  <w:pPr>
                    <w:jc w:val="lef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Surface modelling of soil properties</w:t>
                  </w:r>
                  <w:r>
                    <w:rPr>
                      <w:rFonts w:ascii="Times New Roman" w:hAnsi="Times New Roman" w:cs="Times New Roman"/>
                      <w:b/>
                      <w:bCs/>
                      <w:color w:val="000000" w:themeColor="text1"/>
                      <w:sz w:val="24"/>
                      <w:szCs w:val="24"/>
                      <w14:textFill>
                        <w14:solidFill>
                          <w14:schemeClr w14:val="tx1"/>
                        </w14:solidFill>
                      </w14:textFill>
                    </w:rPr>
                    <w:tab/>
                  </w:r>
                </w:p>
                <w:p w14:paraId="4A4E6E93">
                  <w:pPr>
                    <w:pStyle w:val="16"/>
                    <w:numPr>
                      <w:ilvl w:val="0"/>
                      <w:numId w:val="31"/>
                    </w:numPr>
                    <w:ind w:firstLineChars="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Progress and Prospect of Surface Modelling of Soil Properties</w:t>
                  </w:r>
                </w:p>
                <w:p w14:paraId="3DF4E688">
                  <w:pPr>
                    <w:pStyle w:val="16"/>
                    <w:numPr>
                      <w:ilvl w:val="0"/>
                      <w:numId w:val="31"/>
                    </w:numPr>
                    <w:ind w:firstLineChars="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Mapping soil properties combined with environmental information</w:t>
                  </w:r>
                  <w:r>
                    <w:rPr>
                      <w:rFonts w:ascii="Times New Roman" w:hAnsi="Times New Roman" w:cs="Times New Roman"/>
                      <w:color w:val="000000" w:themeColor="text1"/>
                      <w:sz w:val="24"/>
                      <w:szCs w:val="24"/>
                      <w14:textFill>
                        <w14:solidFill>
                          <w14:schemeClr w14:val="tx1"/>
                        </w14:solidFill>
                      </w14:textFill>
                    </w:rPr>
                    <w:tab/>
                  </w:r>
                </w:p>
                <w:p w14:paraId="773CB3D0">
                  <w:pPr>
                    <w:pStyle w:val="16"/>
                    <w:numPr>
                      <w:ilvl w:val="0"/>
                      <w:numId w:val="31"/>
                    </w:numPr>
                    <w:ind w:firstLineChars="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Mapping soil compositional data</w:t>
                  </w:r>
                  <w:r>
                    <w:rPr>
                      <w:rFonts w:ascii="Times New Roman" w:hAnsi="Times New Roman" w:cs="Times New Roman"/>
                      <w:color w:val="000000" w:themeColor="text1"/>
                      <w:sz w:val="24"/>
                      <w:szCs w:val="24"/>
                      <w14:textFill>
                        <w14:solidFill>
                          <w14:schemeClr w14:val="tx1"/>
                        </w14:solidFill>
                      </w14:textFill>
                    </w:rPr>
                    <w:tab/>
                  </w:r>
                </w:p>
                <w:p w14:paraId="65C42CC1">
                  <w:pPr>
                    <w:pStyle w:val="16"/>
                    <w:numPr>
                      <w:ilvl w:val="0"/>
                      <w:numId w:val="31"/>
                    </w:numPr>
                    <w:ind w:firstLineChars="0"/>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Mapping soil profile data</w:t>
                  </w:r>
                </w:p>
              </w:tc>
              <w:tc>
                <w:tcPr>
                  <w:tcW w:w="709" w:type="dxa"/>
                  <w:tcBorders>
                    <w:top w:val="single" w:color="auto" w:sz="4" w:space="0"/>
                    <w:left w:val="single" w:color="auto" w:sz="4" w:space="0"/>
                    <w:bottom w:val="single" w:color="auto" w:sz="4" w:space="0"/>
                    <w:right w:val="single" w:color="auto" w:sz="4" w:space="0"/>
                  </w:tcBorders>
                  <w:vAlign w:val="center"/>
                </w:tcPr>
                <w:p w14:paraId="31F5C374">
                  <w:pPr>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12</w:t>
                  </w:r>
                </w:p>
              </w:tc>
              <w:tc>
                <w:tcPr>
                  <w:tcW w:w="1380" w:type="dxa"/>
                  <w:tcBorders>
                    <w:top w:val="single" w:color="auto" w:sz="4" w:space="0"/>
                    <w:left w:val="single" w:color="auto" w:sz="4" w:space="0"/>
                    <w:bottom w:val="single" w:color="auto" w:sz="4" w:space="0"/>
                    <w:right w:val="single" w:color="auto" w:sz="4" w:space="0"/>
                  </w:tcBorders>
                  <w:vAlign w:val="center"/>
                </w:tcPr>
                <w:p w14:paraId="3C57FCBA">
                  <w:pPr>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P</w:t>
                  </w:r>
                  <w:r>
                    <w:rPr>
                      <w:rFonts w:ascii="Times New Roman" w:hAnsi="Times New Roman" w:eastAsia="宋体" w:cs="Times New Roman"/>
                      <w:color w:val="000000" w:themeColor="text1"/>
                      <w:sz w:val="24"/>
                      <w:szCs w:val="24"/>
                      <w14:textFill>
                        <w14:solidFill>
                          <w14:schemeClr w14:val="tx1"/>
                        </w14:solidFill>
                      </w14:textFill>
                    </w:rPr>
                    <w:t>rof. Wenjiao Shi</w:t>
                  </w:r>
                </w:p>
              </w:tc>
            </w:tr>
            <w:tr w14:paraId="46C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2AF41DE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13</w:t>
                  </w:r>
                </w:p>
              </w:tc>
              <w:tc>
                <w:tcPr>
                  <w:tcW w:w="5812" w:type="dxa"/>
                  <w:tcBorders>
                    <w:top w:val="single" w:color="auto" w:sz="4" w:space="0"/>
                    <w:left w:val="single" w:color="auto" w:sz="4" w:space="0"/>
                    <w:bottom w:val="single" w:color="auto" w:sz="4" w:space="0"/>
                    <w:right w:val="single" w:color="auto" w:sz="4" w:space="0"/>
                  </w:tcBorders>
                </w:tcPr>
                <w:p w14:paraId="0A7D25B7">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Seminar</w:t>
                  </w:r>
                </w:p>
                <w:p w14:paraId="7E1C869D">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Students’ oral presentations</w:t>
                  </w:r>
                </w:p>
                <w:p w14:paraId="27652A86">
                  <w:pPr>
                    <w:pStyle w:val="16"/>
                    <w:numPr>
                      <w:ilvl w:val="0"/>
                      <w:numId w:val="28"/>
                    </w:numPr>
                    <w:ind w:firstLineChars="0"/>
                    <w:jc w:val="left"/>
                    <w:rPr>
                      <w:rFonts w:ascii="Times New Roman" w:hAnsi="Times New Roman" w:cs="Times New Roman"/>
                      <w:b/>
                    </w:rPr>
                  </w:pPr>
                  <w:r>
                    <w:rPr>
                      <w:rFonts w:hint="eastAsia" w:ascii="Times New Roman" w:hAnsi="Times New Roman" w:cs="Times New Roman"/>
                      <w:b/>
                    </w:rPr>
                    <w:t>Discussion and comments</w:t>
                  </w:r>
                </w:p>
                <w:p w14:paraId="722C98A2">
                  <w:pPr>
                    <w:pStyle w:val="16"/>
                    <w:numPr>
                      <w:ilvl w:val="0"/>
                      <w:numId w:val="28"/>
                    </w:numPr>
                    <w:ind w:firstLineChars="0"/>
                    <w:jc w:val="left"/>
                    <w:rPr>
                      <w:rFonts w:hint="eastAsia" w:ascii="Times New Roman" w:hAnsi="Times New Roman" w:cs="Times New Roman"/>
                      <w:b/>
                    </w:rPr>
                  </w:pPr>
                  <w:r>
                    <w:rPr>
                      <w:rFonts w:hint="eastAsia" w:ascii="Times New Roman" w:hAnsi="Times New Roman" w:cs="Times New Roman"/>
                      <w:b/>
                    </w:rPr>
                    <w:t>Summary</w:t>
                  </w:r>
                </w:p>
              </w:tc>
              <w:tc>
                <w:tcPr>
                  <w:tcW w:w="709" w:type="dxa"/>
                  <w:tcBorders>
                    <w:top w:val="single" w:color="auto" w:sz="4" w:space="0"/>
                    <w:left w:val="single" w:color="auto" w:sz="4" w:space="0"/>
                    <w:bottom w:val="single" w:color="auto" w:sz="4" w:space="0"/>
                    <w:right w:val="single" w:color="auto" w:sz="4" w:space="0"/>
                  </w:tcBorders>
                  <w:vAlign w:val="center"/>
                </w:tcPr>
                <w:p w14:paraId="33E87E02">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3</w:t>
                  </w:r>
                </w:p>
              </w:tc>
              <w:tc>
                <w:tcPr>
                  <w:tcW w:w="1380" w:type="dxa"/>
                  <w:tcBorders>
                    <w:top w:val="single" w:color="auto" w:sz="4" w:space="0"/>
                    <w:left w:val="single" w:color="auto" w:sz="4" w:space="0"/>
                    <w:bottom w:val="single" w:color="auto" w:sz="4" w:space="0"/>
                    <w:right w:val="single" w:color="auto" w:sz="4" w:space="0"/>
                  </w:tcBorders>
                  <w:vAlign w:val="center"/>
                </w:tcPr>
                <w:p w14:paraId="7936CFA4">
                  <w:pPr>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P</w:t>
                  </w:r>
                  <w:r>
                    <w:rPr>
                      <w:rFonts w:ascii="Times New Roman" w:hAnsi="Times New Roman" w:eastAsia="宋体" w:cs="Times New Roman"/>
                      <w:color w:val="000000" w:themeColor="text1"/>
                      <w:sz w:val="24"/>
                      <w:szCs w:val="24"/>
                      <w14:textFill>
                        <w14:solidFill>
                          <w14:schemeClr w14:val="tx1"/>
                        </w14:solidFill>
                      </w14:textFill>
                    </w:rPr>
                    <w:t>rof. Wenjiao Shi</w:t>
                  </w:r>
                </w:p>
              </w:tc>
            </w:tr>
            <w:tr w14:paraId="4C6E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0FAA31DE">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p>
              </w:tc>
              <w:tc>
                <w:tcPr>
                  <w:tcW w:w="5812" w:type="dxa"/>
                  <w:tcBorders>
                    <w:top w:val="single" w:color="auto" w:sz="4" w:space="0"/>
                    <w:left w:val="single" w:color="auto" w:sz="4" w:space="0"/>
                    <w:bottom w:val="single" w:color="auto" w:sz="4" w:space="0"/>
                    <w:right w:val="single" w:color="auto" w:sz="4" w:space="0"/>
                  </w:tcBorders>
                </w:tcPr>
                <w:p w14:paraId="4B59768A">
                  <w:pPr>
                    <w:jc w:val="left"/>
                    <w:rPr>
                      <w:rFonts w:ascii="Times New Roman" w:hAnsi="Times New Roman" w:eastAsia="宋体" w:cs="Times New Roman"/>
                      <w:sz w:val="24"/>
                      <w:szCs w:val="24"/>
                    </w:rPr>
                  </w:pPr>
                  <w:r>
                    <w:rPr>
                      <w:rFonts w:ascii="Times New Roman" w:hAnsi="Times New Roman" w:eastAsia="宋体" w:cs="Times New Roman"/>
                      <w:b/>
                      <w:sz w:val="24"/>
                      <w:szCs w:val="24"/>
                    </w:rPr>
                    <w:t>Summary &amp; final examination</w:t>
                  </w:r>
                  <w:r>
                    <w:rPr>
                      <w:rFonts w:hint="eastAsia" w:ascii="Times New Roman" w:hAnsi="Times New Roman" w:eastAsia="宋体" w:cs="Times New Roman"/>
                      <w:b/>
                      <w:sz w:val="24"/>
                      <w:szCs w:val="24"/>
                    </w:rPr>
                    <w:t xml:space="preserve"> </w:t>
                  </w:r>
                </w:p>
                <w:p w14:paraId="4E59BA32">
                  <w:pPr>
                    <w:jc w:val="left"/>
                    <w:rPr>
                      <w:rFonts w:ascii="Times New Roman" w:hAnsi="Times New Roman" w:eastAsia="宋体" w:cs="Times New Roman"/>
                      <w:sz w:val="24"/>
                      <w:szCs w:val="24"/>
                    </w:rPr>
                  </w:pPr>
                  <w:r>
                    <w:rPr>
                      <w:rFonts w:ascii="Times New Roman" w:hAnsi="Times New Roman" w:eastAsia="宋体" w:cs="Times New Roman"/>
                      <w:sz w:val="24"/>
                      <w:szCs w:val="24"/>
                    </w:rPr>
                    <w:t>Students can discuss areas they do not understand or based on their own ideas with the teacher</w:t>
                  </w:r>
                </w:p>
              </w:tc>
              <w:tc>
                <w:tcPr>
                  <w:tcW w:w="709" w:type="dxa"/>
                  <w:tcBorders>
                    <w:top w:val="single" w:color="auto" w:sz="4" w:space="0"/>
                    <w:left w:val="single" w:color="auto" w:sz="4" w:space="0"/>
                    <w:bottom w:val="single" w:color="auto" w:sz="4" w:space="0"/>
                    <w:right w:val="single" w:color="auto" w:sz="4" w:space="0"/>
                  </w:tcBorders>
                  <w:vAlign w:val="center"/>
                </w:tcPr>
                <w:p w14:paraId="6348E50E">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380" w:type="dxa"/>
                  <w:tcBorders>
                    <w:top w:val="single" w:color="auto" w:sz="4" w:space="0"/>
                    <w:left w:val="single" w:color="auto" w:sz="4" w:space="0"/>
                    <w:bottom w:val="single" w:color="auto" w:sz="4" w:space="0"/>
                    <w:right w:val="single" w:color="auto" w:sz="4" w:space="0"/>
                  </w:tcBorders>
                  <w:vAlign w:val="center"/>
                </w:tcPr>
                <w:p w14:paraId="7E88429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Prof. </w:t>
                  </w:r>
                  <w:r>
                    <w:rPr>
                      <w:rFonts w:ascii="Times New Roman" w:hAnsi="Times New Roman" w:eastAsia="宋体" w:cs="Times New Roman"/>
                      <w:sz w:val="24"/>
                      <w:szCs w:val="24"/>
                    </w:rPr>
                    <w:t>Tianxiang Yue</w:t>
                  </w:r>
                </w:p>
              </w:tc>
            </w:tr>
            <w:tr w14:paraId="5E22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4E90E85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Total</w:t>
                  </w:r>
                </w:p>
              </w:tc>
              <w:tc>
                <w:tcPr>
                  <w:tcW w:w="5812" w:type="dxa"/>
                  <w:tcBorders>
                    <w:top w:val="single" w:color="auto" w:sz="4" w:space="0"/>
                    <w:left w:val="single" w:color="auto" w:sz="4" w:space="0"/>
                    <w:bottom w:val="single" w:color="auto" w:sz="4" w:space="0"/>
                    <w:right w:val="single" w:color="auto" w:sz="4" w:space="0"/>
                  </w:tcBorders>
                </w:tcPr>
                <w:p w14:paraId="282D1A08">
                  <w:pPr>
                    <w:jc w:val="center"/>
                    <w:rPr>
                      <w:rFonts w:ascii="Times New Roman" w:hAnsi="Times New Roman" w:eastAsia="宋体"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54C7DFE">
                  <w:pPr>
                    <w:jc w:val="center"/>
                    <w:rPr>
                      <w:rFonts w:ascii="Times New Roman" w:hAnsi="Times New Roman" w:eastAsia="宋体" w:cs="Times New Roman"/>
                      <w:sz w:val="24"/>
                      <w:szCs w:val="24"/>
                    </w:rPr>
                  </w:pPr>
                  <w:r>
                    <w:rPr>
                      <w:rFonts w:ascii="Times New Roman" w:hAnsi="Times New Roman" w:eastAsia="宋体" w:cs="Times New Roman"/>
                      <w:sz w:val="24"/>
                      <w:szCs w:val="24"/>
                    </w:rPr>
                    <w:t>69</w:t>
                  </w:r>
                </w:p>
              </w:tc>
              <w:tc>
                <w:tcPr>
                  <w:tcW w:w="1380" w:type="dxa"/>
                  <w:tcBorders>
                    <w:top w:val="single" w:color="auto" w:sz="4" w:space="0"/>
                    <w:left w:val="single" w:color="auto" w:sz="4" w:space="0"/>
                    <w:bottom w:val="single" w:color="auto" w:sz="4" w:space="0"/>
                    <w:right w:val="single" w:color="auto" w:sz="4" w:space="0"/>
                  </w:tcBorders>
                  <w:vAlign w:val="center"/>
                </w:tcPr>
                <w:p w14:paraId="428A785A">
                  <w:pPr>
                    <w:jc w:val="center"/>
                    <w:rPr>
                      <w:rFonts w:ascii="Times New Roman" w:hAnsi="Times New Roman" w:eastAsia="宋体" w:cs="Times New Roman"/>
                      <w:sz w:val="24"/>
                      <w:szCs w:val="24"/>
                    </w:rPr>
                  </w:pPr>
                </w:p>
                <w:p w14:paraId="5537F0EE">
                  <w:pPr>
                    <w:jc w:val="center"/>
                    <w:rPr>
                      <w:rFonts w:ascii="Times New Roman" w:hAnsi="Times New Roman" w:eastAsia="宋体" w:cs="Times New Roman"/>
                      <w:sz w:val="24"/>
                      <w:szCs w:val="24"/>
                    </w:rPr>
                  </w:pPr>
                </w:p>
              </w:tc>
            </w:tr>
          </w:tbl>
          <w:p w14:paraId="77DE37F0">
            <w:pPr>
              <w:jc w:val="center"/>
              <w:rPr>
                <w:rFonts w:ascii="宋体" w:hAnsi="Times New Roman" w:eastAsia="宋体" w:cs="Times New Roman"/>
                <w:sz w:val="24"/>
                <w:szCs w:val="24"/>
              </w:rPr>
            </w:pPr>
          </w:p>
        </w:tc>
      </w:tr>
    </w:tbl>
    <w:p w14:paraId="41FE8ACB">
      <w:pPr>
        <w:rPr>
          <w:rFonts w:ascii="Times New Roman" w:hAnsi="Times New Roman" w:eastAsia="宋体" w:cs="Times New Roman"/>
          <w:b/>
          <w:kern w:val="0"/>
          <w:sz w:val="24"/>
          <w:szCs w:val="28"/>
        </w:rPr>
      </w:pPr>
    </w:p>
    <w:p w14:paraId="5F3C69B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2B27CA24">
      <w:pPr>
        <w:pStyle w:val="16"/>
        <w:numPr>
          <w:ilvl w:val="0"/>
          <w:numId w:val="32"/>
        </w:numPr>
        <w:ind w:firstLineChars="0"/>
        <w:rPr>
          <w:rFonts w:ascii="Times New Roman" w:hAnsi="Times New Roman" w:eastAsia="宋体" w:cs="Times New Roman"/>
          <w:iCs/>
          <w:color w:val="000000" w:themeColor="text1"/>
          <w:kern w:val="0"/>
          <w:sz w:val="24"/>
          <w:szCs w:val="28"/>
          <w14:textFill>
            <w14:solidFill>
              <w14:schemeClr w14:val="tx1"/>
            </w14:solidFill>
          </w14:textFill>
        </w:rPr>
      </w:pPr>
      <w:r>
        <w:rPr>
          <w:rFonts w:hint="eastAsia" w:ascii="Times New Roman" w:hAnsi="Times New Roman" w:eastAsia="宋体" w:cs="Times New Roman"/>
          <w:iCs/>
          <w:color w:val="000000" w:themeColor="text1"/>
          <w:kern w:val="0"/>
          <w:sz w:val="24"/>
          <w:szCs w:val="28"/>
          <w14:textFill>
            <w14:solidFill>
              <w14:schemeClr w14:val="tx1"/>
            </w14:solidFill>
          </w14:textFill>
        </w:rPr>
        <w:t xml:space="preserve">TianXiang Yue, et al. 2024. Progress in models for coupled human and natural systems. Science China-Earth Sciences 64, </w:t>
      </w:r>
    </w:p>
    <w:p w14:paraId="3082A111">
      <w:pPr>
        <w:pStyle w:val="16"/>
        <w:numPr>
          <w:ilvl w:val="0"/>
          <w:numId w:val="32"/>
        </w:numPr>
        <w:ind w:firstLineChars="0"/>
        <w:rPr>
          <w:rFonts w:ascii="Times New Roman" w:hAnsi="Times New Roman" w:eastAsia="宋体" w:cs="Times New Roman"/>
          <w:iCs/>
          <w:color w:val="000000" w:themeColor="text1"/>
          <w:kern w:val="0"/>
          <w:sz w:val="24"/>
          <w:szCs w:val="28"/>
          <w14:textFill>
            <w14:solidFill>
              <w14:schemeClr w14:val="tx1"/>
            </w14:solidFill>
          </w14:textFill>
        </w:rPr>
      </w:pPr>
      <w:r>
        <w:rPr>
          <w:rFonts w:hint="eastAsia" w:ascii="Times New Roman" w:hAnsi="Times New Roman" w:eastAsia="宋体" w:cs="Times New Roman"/>
          <w:iCs/>
          <w:color w:val="000000" w:themeColor="text1"/>
          <w:kern w:val="0"/>
          <w:sz w:val="24"/>
          <w:szCs w:val="28"/>
          <w14:textFill>
            <w14:solidFill>
              <w14:schemeClr w14:val="tx1"/>
            </w14:solidFill>
          </w14:textFill>
        </w:rPr>
        <w:t>TianXiang Yue, et al. 2023. HASM quantum machine learning. Science China-Earth Sciences 66(9), 1937 - 1945.</w:t>
      </w:r>
    </w:p>
    <w:p w14:paraId="1E69E8C9">
      <w:pPr>
        <w:pStyle w:val="16"/>
        <w:numPr>
          <w:ilvl w:val="0"/>
          <w:numId w:val="32"/>
        </w:numPr>
        <w:ind w:firstLineChars="0"/>
        <w:rPr>
          <w:rFonts w:ascii="Times New Roman" w:hAnsi="Times New Roman" w:eastAsia="宋体" w:cs="Times New Roman"/>
          <w:iCs/>
          <w:color w:val="000000" w:themeColor="text1"/>
          <w:kern w:val="0"/>
          <w:sz w:val="24"/>
          <w:szCs w:val="28"/>
          <w14:textFill>
            <w14:solidFill>
              <w14:schemeClr w14:val="tx1"/>
            </w14:solidFill>
          </w14:textFill>
        </w:rPr>
      </w:pPr>
      <w:r>
        <w:rPr>
          <w:rFonts w:hint="eastAsia" w:ascii="Times New Roman" w:hAnsi="Times New Roman" w:eastAsia="宋体" w:cs="Times New Roman"/>
          <w:iCs/>
          <w:color w:val="000000" w:themeColor="text1"/>
          <w:kern w:val="0"/>
          <w:sz w:val="24"/>
          <w:szCs w:val="28"/>
          <w14:textFill>
            <w14:solidFill>
              <w14:schemeClr w14:val="tx1"/>
            </w14:solidFill>
          </w14:textFill>
        </w:rPr>
        <w:t>TianXiang Yue, et al. 2022. Quantum machine learning of eco-environmental surfaces. Science Bulletin 67, 1031-1033.</w:t>
      </w:r>
    </w:p>
    <w:p w14:paraId="6014382A">
      <w:pPr>
        <w:pStyle w:val="16"/>
        <w:numPr>
          <w:ilvl w:val="0"/>
          <w:numId w:val="32"/>
        </w:numPr>
        <w:ind w:firstLineChars="0"/>
        <w:rPr>
          <w:rFonts w:ascii="Times New Roman" w:hAnsi="Times New Roman" w:eastAsia="宋体" w:cs="Times New Roman"/>
          <w:iCs/>
          <w:color w:val="000000" w:themeColor="text1"/>
          <w:kern w:val="0"/>
          <w:sz w:val="24"/>
          <w:szCs w:val="28"/>
          <w14:textFill>
            <w14:solidFill>
              <w14:schemeClr w14:val="tx1"/>
            </w14:solidFill>
          </w14:textFill>
        </w:rPr>
      </w:pPr>
      <w:r>
        <w:rPr>
          <w:rFonts w:hint="eastAsia" w:ascii="Times New Roman" w:hAnsi="Times New Roman" w:eastAsia="宋体" w:cs="Times New Roman"/>
          <w:iCs/>
          <w:color w:val="000000" w:themeColor="text1"/>
          <w:kern w:val="0"/>
          <w:sz w:val="24"/>
          <w:szCs w:val="28"/>
          <w14:textFill>
            <w14:solidFill>
              <w14:schemeClr w14:val="tx1"/>
            </w14:solidFill>
          </w14:textFill>
        </w:rPr>
        <w:t xml:space="preserve">TianXiang Yue, et al. 2020. A fundamental theorem for eco-environmental surface modelling and its applications. Science China-Earth Sciences 63(8): 1092-1112. </w:t>
      </w:r>
    </w:p>
    <w:p w14:paraId="02BB9899">
      <w:pPr>
        <w:pStyle w:val="16"/>
        <w:numPr>
          <w:ilvl w:val="0"/>
          <w:numId w:val="32"/>
        </w:numPr>
        <w:ind w:firstLineChars="0"/>
        <w:rPr>
          <w:rFonts w:ascii="Times New Roman" w:hAnsi="Times New Roman" w:eastAsia="宋体" w:cs="Times New Roman"/>
          <w:iCs/>
          <w:color w:val="000000" w:themeColor="text1"/>
          <w:kern w:val="0"/>
          <w:sz w:val="24"/>
          <w:szCs w:val="28"/>
          <w14:textFill>
            <w14:solidFill>
              <w14:schemeClr w14:val="tx1"/>
            </w14:solidFill>
          </w14:textFill>
        </w:rPr>
      </w:pPr>
      <w:r>
        <w:rPr>
          <w:rFonts w:hint="eastAsia" w:ascii="Times New Roman" w:hAnsi="Times New Roman" w:eastAsia="宋体" w:cs="Times New Roman"/>
          <w:iCs/>
          <w:color w:val="000000" w:themeColor="text1"/>
          <w:kern w:val="0"/>
          <w:sz w:val="24"/>
          <w:szCs w:val="28"/>
          <w14:textFill>
            <w14:solidFill>
              <w14:schemeClr w14:val="tx1"/>
            </w14:solidFill>
          </w14:textFill>
        </w:rPr>
        <w:t>TianXiang Yue, et al. 2016. A fundamental theorem of Earth’s surface modelling. Environmental Earth Sciences 75(9): article 751 (pages 1 -12)</w:t>
      </w:r>
    </w:p>
    <w:p w14:paraId="59789ED7">
      <w:pPr>
        <w:pStyle w:val="16"/>
        <w:numPr>
          <w:ilvl w:val="0"/>
          <w:numId w:val="32"/>
        </w:numPr>
        <w:ind w:firstLineChars="0"/>
        <w:rPr>
          <w:rFonts w:ascii="Times New Roman" w:hAnsi="Times New Roman" w:eastAsia="宋体" w:cs="Times New Roman"/>
          <w:iCs/>
          <w:color w:val="000000" w:themeColor="text1"/>
          <w:kern w:val="0"/>
          <w:sz w:val="24"/>
          <w:szCs w:val="28"/>
          <w14:textFill>
            <w14:solidFill>
              <w14:schemeClr w14:val="tx1"/>
            </w14:solidFill>
          </w14:textFill>
        </w:rPr>
      </w:pPr>
      <w:r>
        <w:rPr>
          <w:rFonts w:hint="eastAsia" w:ascii="Times New Roman" w:hAnsi="Times New Roman" w:eastAsia="宋体" w:cs="Times New Roman"/>
          <w:iCs/>
          <w:color w:val="000000" w:themeColor="text1"/>
          <w:kern w:val="0"/>
          <w:sz w:val="24"/>
          <w:szCs w:val="28"/>
          <w14:textFill>
            <w14:solidFill>
              <w14:schemeClr w14:val="tx1"/>
            </w14:solidFill>
          </w14:textFill>
        </w:rPr>
        <w:t>TianXiang Yue. 2011. Surface Modelling: High Accuracy and High Speed Methods. New York: CRC Press</w:t>
      </w:r>
    </w:p>
    <w:p w14:paraId="04668FA3">
      <w:pPr>
        <w:rPr>
          <w:rFonts w:ascii="Times New Roman" w:hAnsi="Times New Roman" w:eastAsia="宋体" w:cs="Times New Roman"/>
          <w:i/>
          <w:color w:val="000000" w:themeColor="text1"/>
          <w:kern w:val="0"/>
          <w:sz w:val="24"/>
          <w:szCs w:val="28"/>
          <w14:textFill>
            <w14:solidFill>
              <w14:schemeClr w14:val="tx1"/>
            </w14:solidFill>
          </w14:textFill>
        </w:rPr>
      </w:pPr>
    </w:p>
    <w:p w14:paraId="2347BC4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ABFE882">
      <w:pPr>
        <w:rPr>
          <w:rFonts w:ascii="Times New Roman" w:hAnsi="Times New Roman" w:eastAsia="宋体" w:cs="Times New Roman"/>
          <w:b/>
          <w:kern w:val="0"/>
          <w:sz w:val="24"/>
          <w:szCs w:val="28"/>
        </w:rPr>
      </w:pPr>
      <w:r>
        <w:rPr>
          <w:rFonts w:ascii="Times New Roman" w:hAnsi="Times New Roman" w:eastAsia="宋体" w:cs="Times New Roman"/>
          <w:i/>
          <w:kern w:val="0"/>
          <w:sz w:val="24"/>
          <w:szCs w:val="28"/>
        </w:rPr>
        <w:t>Mathematics</w:t>
      </w:r>
      <w:r>
        <w:rPr>
          <w:rFonts w:hint="eastAsia" w:ascii="Times New Roman" w:hAnsi="Times New Roman" w:eastAsia="宋体" w:cs="Times New Roman"/>
          <w:i/>
          <w:kern w:val="0"/>
          <w:sz w:val="24"/>
          <w:szCs w:val="28"/>
        </w:rPr>
        <w:t xml:space="preserve">: basic </w:t>
      </w:r>
      <w:r>
        <w:rPr>
          <w:rFonts w:hint="eastAsia" w:ascii="Times New Roman" w:hAnsi="Times New Roman" w:eastAsia="宋体" w:cs="Times New Roman"/>
          <w:b/>
          <w:bCs/>
          <w:iCs/>
          <w:kern w:val="0"/>
          <w:sz w:val="24"/>
          <w:szCs w:val="28"/>
        </w:rPr>
        <w:t>OR</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GIS</w:t>
      </w:r>
      <w:r>
        <w:rPr>
          <w:rFonts w:hint="eastAsia" w:ascii="Times New Roman" w:hAnsi="Times New Roman" w:eastAsia="宋体" w:cs="Times New Roman"/>
          <w:i/>
          <w:kern w:val="0"/>
          <w:sz w:val="24"/>
          <w:szCs w:val="28"/>
        </w:rPr>
        <w:t xml:space="preserve">: basic </w:t>
      </w:r>
      <w:r>
        <w:rPr>
          <w:rFonts w:hint="eastAsia" w:ascii="Times New Roman" w:hAnsi="Times New Roman" w:eastAsia="宋体" w:cs="Times New Roman"/>
          <w:b/>
          <w:bCs/>
          <w:iCs/>
          <w:kern w:val="0"/>
          <w:sz w:val="24"/>
          <w:szCs w:val="28"/>
        </w:rPr>
        <w:t xml:space="preserve">OR </w:t>
      </w:r>
      <w:r>
        <w:rPr>
          <w:rFonts w:ascii="Times New Roman" w:hAnsi="Times New Roman" w:eastAsia="宋体" w:cs="Times New Roman"/>
          <w:i/>
          <w:kern w:val="0"/>
          <w:sz w:val="24"/>
          <w:szCs w:val="28"/>
        </w:rPr>
        <w:t>Remote Sensing</w:t>
      </w:r>
      <w:r>
        <w:rPr>
          <w:rFonts w:hint="eastAsia" w:ascii="Times New Roman" w:hAnsi="Times New Roman" w:eastAsia="宋体" w:cs="Times New Roman"/>
          <w:i/>
          <w:kern w:val="0"/>
          <w:sz w:val="24"/>
          <w:szCs w:val="28"/>
        </w:rPr>
        <w:t>: basic: basic</w:t>
      </w:r>
      <w:r>
        <w:rPr>
          <w:rFonts w:ascii="Times New Roman" w:hAnsi="Times New Roman" w:eastAsia="宋体" w:cs="Times New Roman"/>
          <w:b/>
          <w:kern w:val="0"/>
          <w:sz w:val="24"/>
          <w:szCs w:val="28"/>
        </w:rPr>
        <w:t xml:space="preserve"> </w:t>
      </w:r>
    </w:p>
    <w:p w14:paraId="6F478A2E">
      <w:pPr>
        <w:widowControl/>
        <w:jc w:val="left"/>
        <w:rPr>
          <w:rFonts w:ascii="Times New Roman" w:hAnsi="Times New Roman" w:eastAsia="宋体" w:cs="Times New Roman"/>
          <w:sz w:val="24"/>
          <w:szCs w:val="24"/>
        </w:rPr>
      </w:pPr>
    </w:p>
    <w:p w14:paraId="2F29655D">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16F54B60">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5B5950C7">
      <w:pPr>
        <w:snapToGrid w:val="0"/>
        <w:outlineLvl w:val="1"/>
        <w:rPr>
          <w:rFonts w:ascii="Times New Roman" w:hAnsi="Times New Roman" w:eastAsia="宋体" w:cs="Times New Roman"/>
          <w:b/>
          <w:kern w:val="0"/>
          <w:sz w:val="24"/>
          <w:szCs w:val="24"/>
          <w:highlight w:val="none"/>
        </w:rPr>
      </w:pPr>
      <w:bookmarkStart w:id="40" w:name="_Toc107420464"/>
      <w:bookmarkStart w:id="41" w:name="_Toc6316"/>
      <w:bookmarkStart w:id="42" w:name="_Toc169713805"/>
      <w:bookmarkStart w:id="43" w:name="_Toc1155"/>
      <w:r>
        <w:rPr>
          <w:rFonts w:ascii="Times New Roman" w:hAnsi="Times New Roman" w:eastAsia="宋体" w:cs="Times New Roman"/>
          <w:b/>
          <w:kern w:val="0"/>
          <w:sz w:val="28"/>
          <w:szCs w:val="28"/>
          <w:highlight w:val="none"/>
        </w:rPr>
        <w:t>Geographic Information Systems</w:t>
      </w:r>
      <w:bookmarkEnd w:id="40"/>
      <w:bookmarkEnd w:id="41"/>
      <w:r>
        <w:rPr>
          <w:rFonts w:hint="eastAsia" w:ascii="Times New Roman" w:hAnsi="Times New Roman" w:eastAsia="宋体" w:cs="Times New Roman"/>
          <w:b/>
          <w:kern w:val="0"/>
          <w:sz w:val="28"/>
          <w:szCs w:val="28"/>
          <w:highlight w:val="none"/>
        </w:rPr>
        <w:t>-B</w:t>
      </w:r>
      <w:bookmarkEnd w:id="42"/>
      <w:bookmarkEnd w:id="43"/>
    </w:p>
    <w:p w14:paraId="0C7CD74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C5AC73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Prof. Xiang Zhou, Assoc Prof. Zui Tao, Assoc Prof. Hongga Li and Assoc Prof. Tingting Lv  </w:t>
      </w:r>
    </w:p>
    <w:p w14:paraId="319919F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5986E1A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268C200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68B5B49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3hrs/week by instructors. </w:t>
      </w:r>
    </w:p>
    <w:p w14:paraId="1DDEBF7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0564A05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3 assignments</w:t>
      </w:r>
    </w:p>
    <w:p w14:paraId="0068B8A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4C7F856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w:t>
      </w:r>
      <w:r>
        <w:rPr>
          <w:rFonts w:hint="eastAsia" w:ascii="Times New Roman" w:hAnsi="Times New Roman" w:eastAsia="宋体" w:cs="Times New Roman"/>
          <w:i/>
          <w:kern w:val="0"/>
          <w:sz w:val="24"/>
          <w:szCs w:val="28"/>
        </w:rPr>
        <w:t>3</w:t>
      </w:r>
      <w:r>
        <w:rPr>
          <w:rFonts w:ascii="Times New Roman" w:hAnsi="Times New Roman" w:eastAsia="宋体" w:cs="Times New Roman"/>
          <w:i/>
          <w:kern w:val="0"/>
          <w:sz w:val="24"/>
          <w:szCs w:val="28"/>
        </w:rPr>
        <w:t>0% homework, 20% attendances</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5</w:t>
      </w:r>
      <w:r>
        <w:rPr>
          <w:rFonts w:ascii="Times New Roman" w:hAnsi="Times New Roman" w:eastAsia="宋体" w:cs="Times New Roman"/>
          <w:i/>
          <w:kern w:val="0"/>
          <w:sz w:val="24"/>
          <w:szCs w:val="28"/>
        </w:rPr>
        <w:t>0% final exam.</w:t>
      </w:r>
    </w:p>
    <w:p w14:paraId="532C970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70A9F58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Introductory courses related to Geography, Environmental sciences, Cartography and Basic computer programming </w:t>
      </w:r>
    </w:p>
    <w:p w14:paraId="433C1E2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45E3C6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Geographic Information System (GIS) is a computer system used to store, manage, analyze, and display spatial data in order to support comprehensive decision-making. GIS-B is a graduate-level course that provides a comprehensive course on geographic information systems, remote sensing, spatial analysis, and geographic spatial modeling, and more. In addition to lectures, this course also includes hands-on practice and case studies to enhance students’ skills in handling and managing spatial data, ultimately improving their understanding and comprehension of geographic phenomena. The course will cover the following topics:</w:t>
      </w:r>
    </w:p>
    <w:p w14:paraId="5E3FFAA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512CCB13">
        <w:tblPrEx>
          <w:tblCellMar>
            <w:top w:w="0" w:type="dxa"/>
            <w:left w:w="0" w:type="dxa"/>
            <w:bottom w:w="0" w:type="dxa"/>
            <w:right w:w="0" w:type="dxa"/>
          </w:tblCellMar>
        </w:tblPrEx>
        <w:trPr>
          <w:trHeight w:val="524" w:hRule="atLeast"/>
          <w:jc w:val="center"/>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445"/>
              <w:gridCol w:w="1301"/>
              <w:gridCol w:w="1777"/>
            </w:tblGrid>
            <w:tr w14:paraId="7D59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77FE48F">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445" w:type="dxa"/>
                  <w:tcBorders>
                    <w:top w:val="single" w:color="auto" w:sz="4" w:space="0"/>
                    <w:left w:val="single" w:color="auto" w:sz="4" w:space="0"/>
                    <w:bottom w:val="single" w:color="auto" w:sz="4" w:space="0"/>
                    <w:right w:val="single" w:color="auto" w:sz="4" w:space="0"/>
                  </w:tcBorders>
                </w:tcPr>
                <w:p w14:paraId="60702082">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301" w:type="dxa"/>
                  <w:tcBorders>
                    <w:top w:val="single" w:color="auto" w:sz="4" w:space="0"/>
                    <w:left w:val="single" w:color="auto" w:sz="4" w:space="0"/>
                    <w:bottom w:val="single" w:color="auto" w:sz="4" w:space="0"/>
                    <w:right w:val="single" w:color="auto" w:sz="4" w:space="0"/>
                  </w:tcBorders>
                </w:tcPr>
                <w:p w14:paraId="489BFDE8">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23688F97">
                  <w:pPr>
                    <w:jc w:val="center"/>
                    <w:rPr>
                      <w:rFonts w:ascii="Times New Roman" w:hAnsi="Times New Roman" w:eastAsia="宋体" w:cs="Times New Roman"/>
                      <w:sz w:val="24"/>
                      <w:szCs w:val="24"/>
                    </w:rPr>
                  </w:pPr>
                </w:p>
              </w:tc>
            </w:tr>
            <w:tr w14:paraId="0C5F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6DE44DB">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445" w:type="dxa"/>
                  <w:tcBorders>
                    <w:top w:val="single" w:color="auto" w:sz="4" w:space="0"/>
                    <w:left w:val="single" w:color="auto" w:sz="4" w:space="0"/>
                    <w:bottom w:val="single" w:color="auto" w:sz="4" w:space="0"/>
                    <w:right w:val="single" w:color="auto" w:sz="4" w:space="0"/>
                  </w:tcBorders>
                </w:tcPr>
                <w:p w14:paraId="78047E44">
                  <w:pPr>
                    <w:snapToGrid w:val="0"/>
                    <w:jc w:val="left"/>
                    <w:rPr>
                      <w:rFonts w:ascii="Times New Roman" w:hAnsi="Times New Roman" w:eastAsia="黑体" w:cs="Times New Roman"/>
                      <w:b/>
                      <w:bCs/>
                      <w:color w:val="000000"/>
                      <w:szCs w:val="21"/>
                    </w:rPr>
                  </w:pPr>
                  <w:r>
                    <w:rPr>
                      <w:rFonts w:ascii="Times New Roman" w:hAnsi="Times New Roman" w:eastAsia="宋体" w:cs="Times New Roman"/>
                      <w:b/>
                      <w:bCs/>
                      <w:color w:val="000000"/>
                      <w:kern w:val="0"/>
                      <w:szCs w:val="21"/>
                    </w:rPr>
                    <w:t>Nature of Geographic data</w:t>
                  </w:r>
                  <w:r>
                    <w:rPr>
                      <w:rFonts w:hint="eastAsia" w:ascii="Times New Roman" w:hAnsi="Times New Roman" w:eastAsia="黑体" w:cs="Times New Roman"/>
                      <w:b/>
                      <w:bCs/>
                      <w:color w:val="000000"/>
                      <w:szCs w:val="21"/>
                    </w:rPr>
                    <w:t>：</w:t>
                  </w:r>
                </w:p>
                <w:p w14:paraId="5F6CE87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What is GIS</w:t>
                  </w:r>
                </w:p>
                <w:p w14:paraId="701E2D0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Contents of GIS</w:t>
                  </w:r>
                </w:p>
                <w:p w14:paraId="50B39BD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3.Applications of GIS</w:t>
                  </w:r>
                </w:p>
                <w:p w14:paraId="156FAAEE">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77FD3C0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Introduction to ArcCatalog</w:t>
                  </w:r>
                </w:p>
                <w:p w14:paraId="48F4FB5D">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2. Introduction to ArcMap</w:t>
                  </w:r>
                </w:p>
              </w:tc>
              <w:tc>
                <w:tcPr>
                  <w:tcW w:w="1301" w:type="dxa"/>
                  <w:tcBorders>
                    <w:top w:val="single" w:color="auto" w:sz="4" w:space="0"/>
                    <w:left w:val="single" w:color="auto" w:sz="4" w:space="0"/>
                    <w:bottom w:val="single" w:color="auto" w:sz="4" w:space="0"/>
                    <w:right w:val="single" w:color="auto" w:sz="4" w:space="0"/>
                  </w:tcBorders>
                  <w:vAlign w:val="center"/>
                </w:tcPr>
                <w:p w14:paraId="795BED6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p w14:paraId="56AEB732">
                  <w:pPr>
                    <w:widowControl/>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07B6D6E7">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643E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73477F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4445" w:type="dxa"/>
                  <w:tcBorders>
                    <w:top w:val="single" w:color="auto" w:sz="4" w:space="0"/>
                    <w:left w:val="single" w:color="auto" w:sz="4" w:space="0"/>
                    <w:bottom w:val="single" w:color="auto" w:sz="4" w:space="0"/>
                    <w:right w:val="single" w:color="auto" w:sz="4" w:space="0"/>
                  </w:tcBorders>
                </w:tcPr>
                <w:p w14:paraId="02C84523">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Coordinate Systems</w:t>
                  </w:r>
                  <w:r>
                    <w:rPr>
                      <w:rFonts w:hint="eastAsia" w:ascii="Times New Roman" w:hAnsi="Times New Roman" w:eastAsia="黑体" w:cs="Times New Roman"/>
                      <w:b/>
                      <w:color w:val="000000"/>
                      <w:szCs w:val="21"/>
                    </w:rPr>
                    <w:t>：</w:t>
                  </w:r>
                </w:p>
                <w:p w14:paraId="5810FEE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Geographic Coordinate System</w:t>
                  </w:r>
                </w:p>
                <w:p w14:paraId="1F1067D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Map Projection and Commonly Used Projections</w:t>
                  </w:r>
                </w:p>
                <w:p w14:paraId="536CBE9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3.Projected Coordinate Systems</w:t>
                  </w:r>
                </w:p>
                <w:p w14:paraId="0DD8304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4.Options for Coordinate Systems in  GIS</w:t>
                  </w:r>
                </w:p>
                <w:p w14:paraId="39C1A91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Projections and Coordinate Systems.pdf</w:t>
                  </w:r>
                </w:p>
                <w:p w14:paraId="55812DF3">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57CCA582">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1.Project from a Geographic to a Projected Coordinate System</w:t>
                  </w:r>
                </w:p>
                <w:p w14:paraId="60F64B1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Import a Coordinate System</w:t>
                  </w:r>
                </w:p>
                <w:p w14:paraId="3CF4DF84">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3.Projet Using a Predefined Coordinate System</w:t>
                  </w:r>
                </w:p>
              </w:tc>
              <w:tc>
                <w:tcPr>
                  <w:tcW w:w="1301" w:type="dxa"/>
                  <w:tcBorders>
                    <w:top w:val="single" w:color="auto" w:sz="4" w:space="0"/>
                    <w:left w:val="single" w:color="auto" w:sz="4" w:space="0"/>
                    <w:bottom w:val="single" w:color="auto" w:sz="4" w:space="0"/>
                    <w:right w:val="single" w:color="auto" w:sz="4" w:space="0"/>
                  </w:tcBorders>
                  <w:vAlign w:val="center"/>
                </w:tcPr>
                <w:p w14:paraId="192FB2A8">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55E5997E">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Assoc Prof. Hongga Li</w:t>
                  </w:r>
                </w:p>
              </w:tc>
            </w:tr>
            <w:tr w14:paraId="22B1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651011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4445" w:type="dxa"/>
                  <w:tcBorders>
                    <w:top w:val="single" w:color="auto" w:sz="4" w:space="0"/>
                    <w:left w:val="single" w:color="auto" w:sz="4" w:space="0"/>
                    <w:bottom w:val="single" w:color="auto" w:sz="4" w:space="0"/>
                    <w:right w:val="single" w:color="auto" w:sz="4" w:space="0"/>
                  </w:tcBorders>
                </w:tcPr>
                <w:p w14:paraId="7DA36956">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Geo-data Organization (vector)</w:t>
                  </w:r>
                  <w:r>
                    <w:rPr>
                      <w:rFonts w:hint="eastAsia" w:ascii="Times New Roman" w:hAnsi="Times New Roman" w:eastAsia="黑体" w:cs="Times New Roman"/>
                      <w:b/>
                      <w:color w:val="000000"/>
                      <w:szCs w:val="21"/>
                    </w:rPr>
                    <w:t>：</w:t>
                  </w:r>
                </w:p>
                <w:p w14:paraId="010D06F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Representation of Spatial Features: point\line\polygon</w:t>
                  </w:r>
                </w:p>
                <w:p w14:paraId="6BD051B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Georelational Data Model:Coverage\Shape</w:t>
                  </w:r>
                </w:p>
                <w:p w14:paraId="31DCF27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Object-Based Data Model: Geodatabase</w:t>
                  </w:r>
                </w:p>
                <w:p w14:paraId="044DA734">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32143AA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1.Examine and view the Data File Structure of Coverage and Shape</w:t>
                  </w:r>
                </w:p>
                <w:p w14:paraId="4D1BCEF2">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Create File Geodatabase, Feature Dateset and Feature Class</w:t>
                  </w:r>
                </w:p>
                <w:p w14:paraId="4592E941">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3. Convection between shape/coverage and</w:t>
                  </w:r>
                </w:p>
              </w:tc>
              <w:tc>
                <w:tcPr>
                  <w:tcW w:w="1301" w:type="dxa"/>
                  <w:tcBorders>
                    <w:top w:val="single" w:color="auto" w:sz="4" w:space="0"/>
                    <w:left w:val="single" w:color="auto" w:sz="4" w:space="0"/>
                    <w:bottom w:val="single" w:color="auto" w:sz="4" w:space="0"/>
                    <w:right w:val="single" w:color="auto" w:sz="4" w:space="0"/>
                  </w:tcBorders>
                  <w:vAlign w:val="center"/>
                </w:tcPr>
                <w:p w14:paraId="300B4F7C">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3CF51EF7">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Zui Tao</w:t>
                  </w:r>
                </w:p>
              </w:tc>
            </w:tr>
            <w:tr w14:paraId="5FE7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6F39D5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4445" w:type="dxa"/>
                  <w:tcBorders>
                    <w:top w:val="single" w:color="auto" w:sz="4" w:space="0"/>
                    <w:left w:val="single" w:color="auto" w:sz="4" w:space="0"/>
                    <w:bottom w:val="single" w:color="auto" w:sz="4" w:space="0"/>
                    <w:right w:val="single" w:color="auto" w:sz="4" w:space="0"/>
                  </w:tcBorders>
                </w:tcPr>
                <w:p w14:paraId="5891A86A">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Geo-data Organization(Raster):</w:t>
                  </w:r>
                </w:p>
                <w:p w14:paraId="66F6D61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1.Elements of the Raster Data Model</w:t>
                  </w:r>
                </w:p>
                <w:p w14:paraId="26809D5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2.Satellite Images,DEM and Other Types of Raster Data</w:t>
                  </w:r>
                </w:p>
                <w:p w14:paraId="2F2173D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3.Data Conversion and Integration</w:t>
                  </w:r>
                </w:p>
                <w:p w14:paraId="3165D965">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2B51CCD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1.View a satellite Image and view a Land Cover Image</w:t>
                  </w:r>
                </w:p>
                <w:p w14:paraId="63063C11">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2.Convert Vector Data to Raster Data</w:t>
                  </w:r>
                </w:p>
              </w:tc>
              <w:tc>
                <w:tcPr>
                  <w:tcW w:w="1301" w:type="dxa"/>
                  <w:tcBorders>
                    <w:top w:val="single" w:color="auto" w:sz="4" w:space="0"/>
                    <w:left w:val="single" w:color="auto" w:sz="4" w:space="0"/>
                    <w:bottom w:val="single" w:color="auto" w:sz="4" w:space="0"/>
                    <w:right w:val="single" w:color="auto" w:sz="4" w:space="0"/>
                  </w:tcBorders>
                  <w:vAlign w:val="center"/>
                </w:tcPr>
                <w:p w14:paraId="013B4247">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596A590F">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Zui Tao</w:t>
                  </w:r>
                </w:p>
              </w:tc>
            </w:tr>
            <w:tr w14:paraId="3BD0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0645D2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445" w:type="dxa"/>
                  <w:tcBorders>
                    <w:top w:val="single" w:color="auto" w:sz="4" w:space="0"/>
                    <w:left w:val="single" w:color="auto" w:sz="4" w:space="0"/>
                    <w:bottom w:val="single" w:color="auto" w:sz="4" w:space="0"/>
                    <w:right w:val="single" w:color="auto" w:sz="4" w:space="0"/>
                  </w:tcBorders>
                </w:tcPr>
                <w:p w14:paraId="0BCD2C97">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Attribute Data Management</w:t>
                  </w:r>
                  <w:r>
                    <w:rPr>
                      <w:rFonts w:hint="eastAsia" w:ascii="Times New Roman" w:hAnsi="Times New Roman" w:eastAsia="黑体" w:cs="Times New Roman"/>
                      <w:b/>
                      <w:color w:val="000000"/>
                      <w:szCs w:val="21"/>
                    </w:rPr>
                    <w:t>：</w:t>
                  </w:r>
                </w:p>
                <w:p w14:paraId="5934554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Attribute Data in GIS</w:t>
                  </w:r>
                </w:p>
                <w:p w14:paraId="47B8560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Joint, Relates and Relationship Classes</w:t>
                  </w:r>
                </w:p>
                <w:p w14:paraId="05C8AD6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Manipulation of Fields and Attribute Data</w:t>
                  </w:r>
                </w:p>
                <w:p w14:paraId="7EB0E2A4">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62F39D72">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Use Validation Rule for Entering Attribute Data</w:t>
                  </w:r>
                </w:p>
                <w:p w14:paraId="36EBFF9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Join Tables\</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Relate Tables</w:t>
                  </w:r>
                </w:p>
                <w:p w14:paraId="16B95A9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Create New Attribute by Data Classification</w:t>
                  </w:r>
                </w:p>
                <w:p w14:paraId="44BC3905">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4. Create New Attribute by Data Computation</w:t>
                  </w:r>
                </w:p>
              </w:tc>
              <w:tc>
                <w:tcPr>
                  <w:tcW w:w="1301" w:type="dxa"/>
                  <w:tcBorders>
                    <w:top w:val="single" w:color="auto" w:sz="4" w:space="0"/>
                    <w:left w:val="single" w:color="auto" w:sz="4" w:space="0"/>
                    <w:bottom w:val="single" w:color="auto" w:sz="4" w:space="0"/>
                    <w:right w:val="single" w:color="auto" w:sz="4" w:space="0"/>
                  </w:tcBorders>
                  <w:vAlign w:val="center"/>
                </w:tcPr>
                <w:p w14:paraId="03E45E8B">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6B0BB949">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Zui Tao</w:t>
                  </w:r>
                </w:p>
              </w:tc>
            </w:tr>
            <w:tr w14:paraId="33D3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6C06FF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445" w:type="dxa"/>
                  <w:tcBorders>
                    <w:top w:val="single" w:color="auto" w:sz="4" w:space="0"/>
                    <w:left w:val="single" w:color="auto" w:sz="4" w:space="0"/>
                    <w:bottom w:val="single" w:color="auto" w:sz="4" w:space="0"/>
                    <w:right w:val="single" w:color="auto" w:sz="4" w:space="0"/>
                  </w:tcBorders>
                </w:tcPr>
                <w:p w14:paraId="4C23E486">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Spatial Data Acquisition</w:t>
                  </w:r>
                  <w:r>
                    <w:rPr>
                      <w:rFonts w:hint="eastAsia" w:ascii="Times New Roman" w:hAnsi="Times New Roman" w:eastAsia="黑体" w:cs="Times New Roman"/>
                      <w:b/>
                      <w:color w:val="000000"/>
                      <w:szCs w:val="21"/>
                    </w:rPr>
                    <w:t>：</w:t>
                  </w:r>
                </w:p>
                <w:p w14:paraId="1E47B22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Existing GIS Data</w:t>
                  </w:r>
                </w:p>
                <w:p w14:paraId="53610C4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Conversion of Existing Data</w:t>
                  </w:r>
                </w:p>
                <w:p w14:paraId="5CDEAED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3.Creating of New Data</w:t>
                  </w:r>
                </w:p>
                <w:p w14:paraId="42088D3A">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2E13ACD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1.Download RS data</w:t>
                  </w:r>
                </w:p>
                <w:p w14:paraId="6D60E5A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2.Digitize on Screen</w:t>
                  </w:r>
                </w:p>
                <w:p w14:paraId="6F5DE04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3.Add XY Data</w:t>
                  </w:r>
                </w:p>
                <w:p w14:paraId="32E366B9">
                  <w:pPr>
                    <w:jc w:val="left"/>
                    <w:rPr>
                      <w:rFonts w:ascii="Times New Roman" w:hAnsi="Times New Roman" w:cs="Times New Roman"/>
                      <w:b/>
                    </w:rPr>
                  </w:pPr>
                  <w:r>
                    <w:rPr>
                      <w:rFonts w:ascii="Times New Roman" w:hAnsi="Times New Roman" w:eastAsia="宋体" w:cs="Times New Roman"/>
                      <w:color w:val="000000"/>
                      <w:szCs w:val="21"/>
                    </w:rPr>
                    <w:t>4.Kmz Files and Display in Google Earth</w:t>
                  </w:r>
                </w:p>
              </w:tc>
              <w:tc>
                <w:tcPr>
                  <w:tcW w:w="1301" w:type="dxa"/>
                  <w:tcBorders>
                    <w:top w:val="single" w:color="auto" w:sz="4" w:space="0"/>
                    <w:left w:val="single" w:color="auto" w:sz="4" w:space="0"/>
                    <w:bottom w:val="single" w:color="auto" w:sz="4" w:space="0"/>
                    <w:right w:val="single" w:color="auto" w:sz="4" w:space="0"/>
                  </w:tcBorders>
                  <w:vAlign w:val="center"/>
                </w:tcPr>
                <w:p w14:paraId="58E8998D">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6E57A7F6">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191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39E6CA2">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445" w:type="dxa"/>
                  <w:tcBorders>
                    <w:top w:val="single" w:color="auto" w:sz="4" w:space="0"/>
                    <w:left w:val="single" w:color="auto" w:sz="4" w:space="0"/>
                    <w:bottom w:val="single" w:color="auto" w:sz="4" w:space="0"/>
                    <w:right w:val="single" w:color="auto" w:sz="4" w:space="0"/>
                  </w:tcBorders>
                </w:tcPr>
                <w:p w14:paraId="0E4A379A">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Geometric Transformation</w:t>
                  </w:r>
                  <w:r>
                    <w:rPr>
                      <w:rFonts w:hint="eastAsia" w:ascii="Times New Roman" w:hAnsi="Times New Roman" w:eastAsia="黑体" w:cs="Times New Roman"/>
                      <w:b/>
                      <w:color w:val="000000"/>
                      <w:szCs w:val="21"/>
                    </w:rPr>
                    <w:t>：</w:t>
                  </w:r>
                </w:p>
                <w:p w14:paraId="666C8D0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Geometric Transformation</w:t>
                  </w:r>
                </w:p>
                <w:p w14:paraId="6416A61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2. Root Mean Square (RMS) Error</w:t>
                  </w:r>
                </w:p>
                <w:p w14:paraId="43C78F6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3. Interpretation of RMS Errors on Digitized</w:t>
                  </w:r>
                </w:p>
                <w:p w14:paraId="6995562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Maps</w:t>
                  </w:r>
                </w:p>
                <w:p w14:paraId="513B3AA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4. Resampling of Pixel Values</w:t>
                  </w:r>
                </w:p>
                <w:p w14:paraId="261DA16C">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08E091F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1.Georeference and Rectify a Scanned Map</w:t>
                  </w:r>
                </w:p>
                <w:p w14:paraId="5AFB7680">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2. Perform Image to Map Transformation</w:t>
                  </w:r>
                </w:p>
              </w:tc>
              <w:tc>
                <w:tcPr>
                  <w:tcW w:w="1301" w:type="dxa"/>
                  <w:tcBorders>
                    <w:top w:val="single" w:color="auto" w:sz="4" w:space="0"/>
                    <w:left w:val="single" w:color="auto" w:sz="4" w:space="0"/>
                    <w:bottom w:val="single" w:color="auto" w:sz="4" w:space="0"/>
                    <w:right w:val="single" w:color="auto" w:sz="4" w:space="0"/>
                  </w:tcBorders>
                  <w:vAlign w:val="center"/>
                </w:tcPr>
                <w:p w14:paraId="7BFDF6AC">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58ED0D15">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1C93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AC7FF80">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445" w:type="dxa"/>
                  <w:tcBorders>
                    <w:top w:val="single" w:color="auto" w:sz="4" w:space="0"/>
                    <w:left w:val="single" w:color="auto" w:sz="4" w:space="0"/>
                    <w:bottom w:val="single" w:color="auto" w:sz="4" w:space="0"/>
                    <w:right w:val="single" w:color="auto" w:sz="4" w:space="0"/>
                  </w:tcBorders>
                </w:tcPr>
                <w:p w14:paraId="45A1C32B">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Cartography and GIS Mapping</w:t>
                  </w:r>
                  <w:r>
                    <w:rPr>
                      <w:rFonts w:hint="eastAsia" w:ascii="Times New Roman" w:hAnsi="Times New Roman" w:eastAsia="黑体" w:cs="Times New Roman"/>
                      <w:b/>
                      <w:color w:val="000000"/>
                      <w:szCs w:val="21"/>
                    </w:rPr>
                    <w:t>：</w:t>
                  </w:r>
                </w:p>
                <w:p w14:paraId="69C9112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1.Cartographic Representation</w:t>
                  </w:r>
                </w:p>
                <w:p w14:paraId="61A3D86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2.Types of Quantitative maps</w:t>
                  </w:r>
                </w:p>
                <w:p w14:paraId="65B22CC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3.Map Design</w:t>
                  </w:r>
                </w:p>
                <w:p w14:paraId="7F6CB91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4.Map Production</w:t>
                  </w:r>
                </w:p>
                <w:p w14:paraId="090494CD">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0FCD24D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Make a Choropleth Map</w:t>
                  </w:r>
                </w:p>
                <w:p w14:paraId="4C0BE21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Use Graduated Symbols, Line Symbols, Highway Shield Symbols, and Text Symbols</w:t>
                  </w:r>
                </w:p>
                <w:p w14:paraId="7EED61D8">
                  <w:pPr>
                    <w:jc w:val="left"/>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73CFA555">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0006B67A">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6547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2" w:type="dxa"/>
                  <w:gridSpan w:val="4"/>
                  <w:tcBorders>
                    <w:top w:val="single" w:color="auto" w:sz="4" w:space="0"/>
                    <w:left w:val="single" w:color="auto" w:sz="4" w:space="0"/>
                    <w:bottom w:val="single" w:color="auto" w:sz="4" w:space="0"/>
                    <w:right w:val="single" w:color="auto" w:sz="4" w:space="0"/>
                  </w:tcBorders>
                </w:tcPr>
                <w:p w14:paraId="5314EFFD">
                  <w:pPr>
                    <w:jc w:val="center"/>
                    <w:rPr>
                      <w:rFonts w:ascii="Times New Roman" w:hAnsi="Times New Roman" w:eastAsia="宋体" w:cs="Times New Roman"/>
                      <w:sz w:val="24"/>
                      <w:szCs w:val="24"/>
                    </w:rPr>
                  </w:pPr>
                  <w:r>
                    <w:rPr>
                      <w:rFonts w:ascii="Times New Roman" w:hAnsi="Times New Roman" w:eastAsia="宋体" w:cs="Times New Roman"/>
                      <w:sz w:val="24"/>
                      <w:szCs w:val="24"/>
                    </w:rPr>
                    <w:t>Homework1</w:t>
                  </w:r>
                </w:p>
              </w:tc>
            </w:tr>
            <w:tr w14:paraId="5063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6A892D7">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445" w:type="dxa"/>
                  <w:tcBorders>
                    <w:top w:val="single" w:color="auto" w:sz="4" w:space="0"/>
                    <w:left w:val="single" w:color="auto" w:sz="4" w:space="0"/>
                    <w:bottom w:val="single" w:color="auto" w:sz="4" w:space="0"/>
                    <w:right w:val="single" w:color="auto" w:sz="4" w:space="0"/>
                  </w:tcBorders>
                </w:tcPr>
                <w:p w14:paraId="0C15EF71">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Data Exploration</w:t>
                  </w:r>
                  <w:r>
                    <w:rPr>
                      <w:rFonts w:hint="eastAsia" w:ascii="Times New Roman" w:hAnsi="Times New Roman" w:eastAsia="黑体" w:cs="Times New Roman"/>
                      <w:b/>
                      <w:color w:val="000000"/>
                      <w:szCs w:val="21"/>
                    </w:rPr>
                    <w:t>：</w:t>
                  </w:r>
                </w:p>
                <w:p w14:paraId="408F716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1.Data Exploration</w:t>
                  </w:r>
                </w:p>
                <w:p w14:paraId="59FE74D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2.Map-Based Data Manipulation</w:t>
                  </w:r>
                </w:p>
                <w:p w14:paraId="11D4BEE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3.Attribute Data Query</w:t>
                  </w:r>
                </w:p>
                <w:p w14:paraId="29ABC41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Spatial Data Query</w:t>
                  </w:r>
                </w:p>
                <w:p w14:paraId="3D8E4D9E">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5.Raster Data Query</w:t>
                  </w:r>
                </w:p>
                <w:p w14:paraId="17448722">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3B00E9E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Select Features by Location</w:t>
                  </w:r>
                </w:p>
                <w:p w14:paraId="2D1B53B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Make Dynamic Chart</w:t>
                  </w:r>
                </w:p>
                <w:p w14:paraId="0C67377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Query Attribute Data from a Joint Table</w:t>
                  </w:r>
                </w:p>
                <w:p w14:paraId="6EC6F172">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 Query Attribute Data from a Relational Database</w:t>
                  </w:r>
                </w:p>
                <w:p w14:paraId="612984DE">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 Combine Spatial and Attribute Data Queries</w:t>
                  </w:r>
                </w:p>
                <w:p w14:paraId="10DB2C9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6.Perform Spatial Join</w:t>
                  </w:r>
                </w:p>
                <w:p w14:paraId="43496A14">
                  <w:pPr>
                    <w:snapToGrid w:val="0"/>
                    <w:jc w:val="left"/>
                    <w:rPr>
                      <w:rFonts w:ascii="Times New Roman" w:hAnsi="Times New Roman" w:eastAsia="宋体" w:cs="Times New Roman"/>
                      <w:sz w:val="24"/>
                      <w:szCs w:val="24"/>
                    </w:rPr>
                  </w:pPr>
                  <w:r>
                    <w:rPr>
                      <w:rFonts w:ascii="Times New Roman" w:hAnsi="Times New Roman" w:eastAsia="宋体" w:cs="Times New Roman"/>
                      <w:color w:val="000000"/>
                      <w:szCs w:val="21"/>
                    </w:rPr>
                    <w:t>7. Query Raster Data</w:t>
                  </w:r>
                </w:p>
              </w:tc>
              <w:tc>
                <w:tcPr>
                  <w:tcW w:w="1301" w:type="dxa"/>
                  <w:tcBorders>
                    <w:top w:val="single" w:color="auto" w:sz="4" w:space="0"/>
                    <w:left w:val="single" w:color="auto" w:sz="4" w:space="0"/>
                    <w:bottom w:val="single" w:color="auto" w:sz="4" w:space="0"/>
                    <w:right w:val="single" w:color="auto" w:sz="4" w:space="0"/>
                  </w:tcBorders>
                  <w:vAlign w:val="center"/>
                </w:tcPr>
                <w:p w14:paraId="72774B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65AA469A">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5FF1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2B8D22C">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445" w:type="dxa"/>
                  <w:tcBorders>
                    <w:top w:val="single" w:color="auto" w:sz="4" w:space="0"/>
                    <w:left w:val="single" w:color="auto" w:sz="4" w:space="0"/>
                    <w:bottom w:val="single" w:color="auto" w:sz="4" w:space="0"/>
                    <w:right w:val="single" w:color="auto" w:sz="4" w:space="0"/>
                  </w:tcBorders>
                </w:tcPr>
                <w:p w14:paraId="57639C34">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Vector Data Analysis</w:t>
                  </w:r>
                  <w:r>
                    <w:rPr>
                      <w:rFonts w:hint="eastAsia" w:ascii="Times New Roman" w:hAnsi="Times New Roman" w:eastAsia="黑体" w:cs="Times New Roman"/>
                      <w:b/>
                      <w:color w:val="000000"/>
                      <w:szCs w:val="21"/>
                    </w:rPr>
                    <w:t>：</w:t>
                  </w:r>
                </w:p>
                <w:p w14:paraId="236C55E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1.Buffering</w:t>
                  </w:r>
                </w:p>
                <w:p w14:paraId="0E283EA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2.Overlay</w:t>
                  </w:r>
                </w:p>
                <w:p w14:paraId="38F9892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3.Distance Measurement</w:t>
                  </w:r>
                </w:p>
                <w:p w14:paraId="580F853E">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4.Pattern Analysis</w:t>
                  </w:r>
                </w:p>
                <w:p w14:paraId="667780D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5.Feature Manipulation</w:t>
                  </w:r>
                </w:p>
                <w:p w14:paraId="11960EAC">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44BDA52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1.Perform Buffering and Overlay</w:t>
                  </w:r>
                </w:p>
                <w:p w14:paraId="3A761D7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2.Overlay Multicomponent Polygons</w:t>
                  </w:r>
                </w:p>
                <w:p w14:paraId="6054421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3.Perform Areal Interpolation</w:t>
                  </w:r>
                </w:p>
                <w:p w14:paraId="1B77E4C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4.Compute General and Local G-Statistics</w:t>
                  </w:r>
                </w:p>
                <w:p w14:paraId="6190E5F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5.Perform Select and Clip</w:t>
                  </w:r>
                </w:p>
                <w:p w14:paraId="0ED2DA46">
                  <w:pPr>
                    <w:jc w:val="left"/>
                    <w:rPr>
                      <w:rFonts w:ascii="Times New Roman" w:hAnsi="Times New Roman" w:cs="Times New Roman"/>
                      <w:bCs/>
                      <w:sz w:val="24"/>
                      <w:szCs w:val="24"/>
                    </w:rPr>
                  </w:pPr>
                  <w:r>
                    <w:rPr>
                      <w:rFonts w:ascii="Times New Roman" w:hAnsi="Times New Roman" w:eastAsia="宋体" w:cs="Times New Roman"/>
                      <w:color w:val="000000"/>
                      <w:szCs w:val="21"/>
                    </w:rPr>
                    <w:t>6.Perform Dissolve</w:t>
                  </w:r>
                </w:p>
              </w:tc>
              <w:tc>
                <w:tcPr>
                  <w:tcW w:w="1301" w:type="dxa"/>
                  <w:tcBorders>
                    <w:top w:val="single" w:color="auto" w:sz="4" w:space="0"/>
                    <w:left w:val="single" w:color="auto" w:sz="4" w:space="0"/>
                    <w:bottom w:val="single" w:color="auto" w:sz="4" w:space="0"/>
                    <w:right w:val="single" w:color="auto" w:sz="4" w:space="0"/>
                  </w:tcBorders>
                  <w:vAlign w:val="center"/>
                </w:tcPr>
                <w:p w14:paraId="4A0C62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583E0FD3">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Assoc Prof. Tingting Lv</w:t>
                  </w:r>
                </w:p>
              </w:tc>
            </w:tr>
            <w:tr w14:paraId="5B22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E34BA55">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445" w:type="dxa"/>
                  <w:tcBorders>
                    <w:top w:val="single" w:color="auto" w:sz="4" w:space="0"/>
                    <w:left w:val="single" w:color="auto" w:sz="4" w:space="0"/>
                    <w:bottom w:val="single" w:color="auto" w:sz="4" w:space="0"/>
                    <w:right w:val="single" w:color="auto" w:sz="4" w:space="0"/>
                  </w:tcBorders>
                </w:tcPr>
                <w:p w14:paraId="27DD3D7A">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Raster Data Analysis</w:t>
                  </w:r>
                  <w:r>
                    <w:rPr>
                      <w:rFonts w:hint="eastAsia" w:ascii="Times New Roman" w:hAnsi="Times New Roman" w:eastAsia="黑体" w:cs="Times New Roman"/>
                      <w:b/>
                      <w:color w:val="000000"/>
                      <w:szCs w:val="21"/>
                    </w:rPr>
                    <w:t>：</w:t>
                  </w:r>
                </w:p>
                <w:p w14:paraId="6D8C28B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1 Data Analysis Environment</w:t>
                  </w:r>
                </w:p>
                <w:p w14:paraId="3501F10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2 Local Operations</w:t>
                  </w:r>
                </w:p>
                <w:p w14:paraId="26898F8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3 Neighborhood Operations</w:t>
                  </w:r>
                </w:p>
                <w:p w14:paraId="06535DE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4 Zonal Operations</w:t>
                  </w:r>
                </w:p>
                <w:p w14:paraId="4745003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5 Physical Distance Measure Operations</w:t>
                  </w:r>
                </w:p>
                <w:p w14:paraId="3D260D6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6 Other Raster Data Operations</w:t>
                  </w:r>
                </w:p>
                <w:p w14:paraId="77DD16E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7 Map Algebra</w:t>
                  </w:r>
                </w:p>
                <w:p w14:paraId="77C5CBF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8 Comparison of Vector- and Raster-Based Data Analysis</w:t>
                  </w:r>
                </w:p>
                <w:p w14:paraId="7A2E36AA">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59F40EA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Perform a Local Operation</w:t>
                  </w:r>
                </w:p>
                <w:p w14:paraId="02E39A2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Perform a Combine Operation</w:t>
                  </w:r>
                </w:p>
                <w:p w14:paraId="709D907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Perform a Neighborhood Operation</w:t>
                  </w:r>
                </w:p>
                <w:p w14:paraId="67BB742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Perform a Zonal Operation</w:t>
                  </w:r>
                </w:p>
                <w:p w14:paraId="1D63EDF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Measure Physical Distances</w:t>
                  </w:r>
                </w:p>
                <w:p w14:paraId="1DADB30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6.</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Perform Extract by Attributes and by Mask</w:t>
                  </w:r>
                </w:p>
                <w:p w14:paraId="2BB96B75">
                  <w:pPr>
                    <w:jc w:val="left"/>
                    <w:rPr>
                      <w:rFonts w:ascii="Times New Roman" w:hAnsi="Times New Roman" w:cs="Times New Roman"/>
                      <w:bCs/>
                      <w:sz w:val="24"/>
                      <w:szCs w:val="24"/>
                    </w:rPr>
                  </w:pPr>
                  <w:r>
                    <w:rPr>
                      <w:rFonts w:ascii="Times New Roman" w:hAnsi="Times New Roman" w:eastAsia="宋体" w:cs="Times New Roman"/>
                      <w:color w:val="000000"/>
                      <w:szCs w:val="21"/>
                    </w:rPr>
                    <w:t>7.Run Map Algebra</w:t>
                  </w:r>
                </w:p>
              </w:tc>
              <w:tc>
                <w:tcPr>
                  <w:tcW w:w="1301" w:type="dxa"/>
                  <w:tcBorders>
                    <w:top w:val="single" w:color="auto" w:sz="4" w:space="0"/>
                    <w:left w:val="single" w:color="auto" w:sz="4" w:space="0"/>
                    <w:bottom w:val="single" w:color="auto" w:sz="4" w:space="0"/>
                    <w:right w:val="single" w:color="auto" w:sz="4" w:space="0"/>
                  </w:tcBorders>
                  <w:vAlign w:val="center"/>
                </w:tcPr>
                <w:p w14:paraId="035C3A87">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043E0A6A">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Assoc Prof. Tingting Lv</w:t>
                  </w:r>
                </w:p>
              </w:tc>
            </w:tr>
            <w:tr w14:paraId="1E2E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96EBFDE">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445" w:type="dxa"/>
                  <w:tcBorders>
                    <w:top w:val="single" w:color="auto" w:sz="4" w:space="0"/>
                    <w:left w:val="single" w:color="auto" w:sz="4" w:space="0"/>
                    <w:bottom w:val="single" w:color="auto" w:sz="4" w:space="0"/>
                    <w:right w:val="single" w:color="auto" w:sz="4" w:space="0"/>
                  </w:tcBorders>
                </w:tcPr>
                <w:p w14:paraId="38C380F7">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Terrain</w:t>
                  </w:r>
                  <w:r>
                    <w:rPr>
                      <w:rFonts w:hint="eastAsia" w:ascii="Times New Roman" w:hAnsi="Times New Roman" w:eastAsia="黑体" w:cs="Times New Roman"/>
                      <w:b/>
                      <w:color w:val="000000"/>
                      <w:szCs w:val="21"/>
                    </w:rPr>
                    <w:t>：</w:t>
                  </w:r>
                </w:p>
                <w:p w14:paraId="3F374AF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1 Data for Terrain Mapping and Analysis</w:t>
                  </w:r>
                </w:p>
                <w:p w14:paraId="47449BC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2 Terrain Mapping</w:t>
                  </w:r>
                </w:p>
                <w:p w14:paraId="2E1939A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3 Slope and Aspect</w:t>
                  </w:r>
                </w:p>
                <w:p w14:paraId="18C46D2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4 Surface Curvature</w:t>
                  </w:r>
                </w:p>
                <w:p w14:paraId="429CCD62">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5 Raster Versus TIN</w:t>
                  </w:r>
                </w:p>
                <w:p w14:paraId="147FFC60">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0D01A534">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Use DEM for Terrain Mapping</w:t>
                  </w:r>
                </w:p>
                <w:p w14:paraId="132B637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Derive Slope, Aspect,and Curvature from DEM</w:t>
                  </w:r>
                </w:p>
                <w:p w14:paraId="02932F6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3.Build and Display a TIN</w:t>
                  </w:r>
                </w:p>
                <w:p w14:paraId="638D9F10">
                  <w:pPr>
                    <w:jc w:val="left"/>
                    <w:rPr>
                      <w:rFonts w:ascii="Times New Roman" w:hAnsi="Times New Roman" w:cs="Times New Roman"/>
                      <w:bCs/>
                      <w:sz w:val="24"/>
                      <w:szCs w:val="24"/>
                    </w:rPr>
                  </w:pPr>
                  <w:r>
                    <w:rPr>
                      <w:rFonts w:ascii="Times New Roman" w:hAnsi="Times New Roman" w:eastAsia="宋体" w:cs="Times New Roman"/>
                      <w:color w:val="000000"/>
                      <w:szCs w:val="21"/>
                    </w:rPr>
                    <w:t>4.</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Convert LiDAR Data to Raster</w:t>
                  </w:r>
                </w:p>
              </w:tc>
              <w:tc>
                <w:tcPr>
                  <w:tcW w:w="1301" w:type="dxa"/>
                  <w:tcBorders>
                    <w:top w:val="single" w:color="auto" w:sz="4" w:space="0"/>
                    <w:left w:val="single" w:color="auto" w:sz="4" w:space="0"/>
                    <w:bottom w:val="single" w:color="auto" w:sz="4" w:space="0"/>
                    <w:right w:val="single" w:color="auto" w:sz="4" w:space="0"/>
                  </w:tcBorders>
                  <w:vAlign w:val="center"/>
                </w:tcPr>
                <w:p w14:paraId="4B1C0833">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0D735FC7">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Assoc Prof. Tingting Lv</w:t>
                  </w:r>
                </w:p>
              </w:tc>
            </w:tr>
            <w:tr w14:paraId="25DA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5F0EC4C">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445" w:type="dxa"/>
                  <w:tcBorders>
                    <w:top w:val="single" w:color="auto" w:sz="4" w:space="0"/>
                    <w:left w:val="single" w:color="auto" w:sz="4" w:space="0"/>
                    <w:bottom w:val="single" w:color="auto" w:sz="4" w:space="0"/>
                    <w:right w:val="single" w:color="auto" w:sz="4" w:space="0"/>
                  </w:tcBorders>
                </w:tcPr>
                <w:p w14:paraId="66A61997">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Viewshed and Watershed Analysis</w:t>
                  </w:r>
                  <w:r>
                    <w:rPr>
                      <w:rFonts w:hint="eastAsia" w:ascii="Times New Roman" w:hAnsi="Times New Roman" w:eastAsia="黑体" w:cs="Times New Roman"/>
                      <w:b/>
                      <w:color w:val="000000"/>
                      <w:szCs w:val="21"/>
                    </w:rPr>
                    <w:t>：</w:t>
                  </w:r>
                </w:p>
                <w:p w14:paraId="0D30AAF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1. Viewshed Analysis</w:t>
                  </w:r>
                </w:p>
                <w:p w14:paraId="1F1BC24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2.Parameters of Viewshed Analysis</w:t>
                  </w:r>
                </w:p>
                <w:p w14:paraId="06F859D6">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3.Applications of Viewshed Analysis</w:t>
                  </w:r>
                </w:p>
                <w:p w14:paraId="009B23E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4.Watershed Analysis</w:t>
                  </w:r>
                </w:p>
                <w:p w14:paraId="5ABC775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5.Applications of Watershed Analysis</w:t>
                  </w:r>
                </w:p>
                <w:p w14:paraId="0B3AD6BE">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6B4CF45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1.Perform Viewshed Analysis</w:t>
                  </w:r>
                </w:p>
                <w:p w14:paraId="0245913C">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2.Create a New Lookout Shapefile for Viewshed Analysis</w:t>
                  </w:r>
                </w:p>
                <w:p w14:paraId="41E15B20">
                  <w:pPr>
                    <w:jc w:val="left"/>
                    <w:rPr>
                      <w:rFonts w:ascii="Times New Roman" w:hAnsi="Times New Roman" w:cs="Times New Roman"/>
                      <w:bCs/>
                      <w:sz w:val="24"/>
                      <w:szCs w:val="24"/>
                    </w:rPr>
                  </w:pPr>
                  <w:r>
                    <w:rPr>
                      <w:rFonts w:ascii="Times New Roman" w:hAnsi="Times New Roman" w:eastAsia="宋体" w:cs="Times New Roman"/>
                      <w:color w:val="000000"/>
                      <w:szCs w:val="21"/>
                    </w:rPr>
                    <w:t>3.Delineate Areawide Watersheds</w:t>
                  </w:r>
                </w:p>
              </w:tc>
              <w:tc>
                <w:tcPr>
                  <w:tcW w:w="1301" w:type="dxa"/>
                  <w:tcBorders>
                    <w:top w:val="single" w:color="auto" w:sz="4" w:space="0"/>
                    <w:left w:val="single" w:color="auto" w:sz="4" w:space="0"/>
                    <w:bottom w:val="single" w:color="auto" w:sz="4" w:space="0"/>
                    <w:right w:val="single" w:color="auto" w:sz="4" w:space="0"/>
                  </w:tcBorders>
                  <w:vAlign w:val="center"/>
                </w:tcPr>
                <w:p w14:paraId="7D71BA88">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0F0DF76F">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Assoc Prof. Hongga Li</w:t>
                  </w:r>
                </w:p>
              </w:tc>
            </w:tr>
            <w:tr w14:paraId="2619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2" w:type="dxa"/>
                  <w:gridSpan w:val="4"/>
                  <w:tcBorders>
                    <w:top w:val="single" w:color="auto" w:sz="4" w:space="0"/>
                    <w:left w:val="single" w:color="auto" w:sz="4" w:space="0"/>
                    <w:bottom w:val="single" w:color="auto" w:sz="4" w:space="0"/>
                    <w:right w:val="single" w:color="auto" w:sz="4" w:space="0"/>
                  </w:tcBorders>
                </w:tcPr>
                <w:p w14:paraId="3A13D686">
                  <w:pPr>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Homework 2</w:t>
                  </w:r>
                </w:p>
              </w:tc>
            </w:tr>
            <w:tr w14:paraId="4917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1DF7D48">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445" w:type="dxa"/>
                  <w:tcBorders>
                    <w:top w:val="single" w:color="auto" w:sz="4" w:space="0"/>
                    <w:left w:val="single" w:color="auto" w:sz="4" w:space="0"/>
                    <w:bottom w:val="single" w:color="auto" w:sz="4" w:space="0"/>
                    <w:right w:val="single" w:color="auto" w:sz="4" w:space="0"/>
                  </w:tcBorders>
                </w:tcPr>
                <w:p w14:paraId="35D60F65">
                  <w:pPr>
                    <w:snapToGrid w:val="0"/>
                    <w:jc w:val="left"/>
                    <w:rPr>
                      <w:rFonts w:ascii="Times New Roman" w:hAnsi="Times New Roman" w:eastAsia="宋体" w:cs="Times New Roman"/>
                      <w:color w:val="000000"/>
                      <w:szCs w:val="21"/>
                    </w:rPr>
                  </w:pPr>
                  <w:r>
                    <w:rPr>
                      <w:rFonts w:ascii="Times New Roman" w:hAnsi="Times New Roman" w:eastAsia="黑体" w:cs="Times New Roman"/>
                      <w:b/>
                      <w:color w:val="000000"/>
                      <w:szCs w:val="21"/>
                    </w:rPr>
                    <w:t>Spatial Interpolation</w:t>
                  </w:r>
                  <w:r>
                    <w:rPr>
                      <w:rFonts w:hint="eastAsia" w:ascii="Times New Roman" w:hAnsi="Times New Roman" w:eastAsia="黑体" w:cs="Times New Roman"/>
                      <w:b/>
                      <w:color w:val="000000"/>
                      <w:szCs w:val="21"/>
                    </w:rPr>
                    <w:t>：</w:t>
                  </w:r>
                </w:p>
                <w:p w14:paraId="7019602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1.Elements of Spatial Interpolation</w:t>
                  </w:r>
                </w:p>
                <w:p w14:paraId="188B4098">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2.Global Methods</w:t>
                  </w:r>
                </w:p>
                <w:p w14:paraId="3139BB2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3.Local Methods</w:t>
                  </w:r>
                </w:p>
                <w:p w14:paraId="0ECD4F9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4.Kriging</w:t>
                  </w:r>
                </w:p>
                <w:p w14:paraId="757207F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5.Comparison of Spatial Interpolation Methods</w:t>
                  </w:r>
                </w:p>
                <w:p w14:paraId="32A8D24B">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1198646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Use Trend Surface Model for Interpolation</w:t>
                  </w:r>
                </w:p>
                <w:p w14:paraId="1E4FD4F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2.Compute Kernel Density Estimation</w:t>
                  </w:r>
                </w:p>
                <w:p w14:paraId="77AA385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3.Use IDW for Interpolation</w:t>
                  </w:r>
                </w:p>
                <w:p w14:paraId="584019F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4.Use Ordinary Kriging for Interpolation</w:t>
                  </w:r>
                </w:p>
                <w:p w14:paraId="2E306FE5">
                  <w:pPr>
                    <w:jc w:val="left"/>
                    <w:rPr>
                      <w:rFonts w:ascii="Times New Roman" w:hAnsi="Times New Roman" w:cs="Times New Roman"/>
                      <w:bCs/>
                      <w:sz w:val="24"/>
                      <w:szCs w:val="24"/>
                    </w:rPr>
                  </w:pPr>
                  <w:r>
                    <w:rPr>
                      <w:rFonts w:ascii="Times New Roman" w:hAnsi="Times New Roman" w:eastAsia="宋体" w:cs="Times New Roman"/>
                      <w:color w:val="000000"/>
                      <w:szCs w:val="21"/>
                    </w:rPr>
                    <w:t>5.Use Universal Kriging for Interpolation</w:t>
                  </w:r>
                </w:p>
              </w:tc>
              <w:tc>
                <w:tcPr>
                  <w:tcW w:w="1301" w:type="dxa"/>
                  <w:tcBorders>
                    <w:top w:val="single" w:color="auto" w:sz="4" w:space="0"/>
                    <w:left w:val="single" w:color="auto" w:sz="4" w:space="0"/>
                    <w:bottom w:val="single" w:color="auto" w:sz="4" w:space="0"/>
                    <w:right w:val="single" w:color="auto" w:sz="4" w:space="0"/>
                  </w:tcBorders>
                  <w:vAlign w:val="center"/>
                </w:tcPr>
                <w:p w14:paraId="13417E42">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52956A30">
                  <w:pPr>
                    <w:jc w:val="cente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Prof. Xiang Zhou</w:t>
                  </w:r>
                </w:p>
              </w:tc>
            </w:tr>
            <w:tr w14:paraId="2CBE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B67E25E">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4445" w:type="dxa"/>
                  <w:tcBorders>
                    <w:top w:val="single" w:color="auto" w:sz="4" w:space="0"/>
                    <w:left w:val="single" w:color="auto" w:sz="4" w:space="0"/>
                    <w:bottom w:val="single" w:color="auto" w:sz="4" w:space="0"/>
                    <w:right w:val="single" w:color="auto" w:sz="4" w:space="0"/>
                  </w:tcBorders>
                </w:tcPr>
                <w:p w14:paraId="4B63F156">
                  <w:pPr>
                    <w:snapToGrid w:val="0"/>
                    <w:jc w:val="left"/>
                    <w:rPr>
                      <w:rFonts w:ascii="Times New Roman" w:hAnsi="Times New Roman" w:eastAsia="宋体" w:cs="Times New Roman"/>
                      <w:color w:val="000000"/>
                      <w:szCs w:val="21"/>
                    </w:rPr>
                  </w:pPr>
                  <w:r>
                    <w:rPr>
                      <w:rFonts w:ascii="Times New Roman" w:hAnsi="Times New Roman" w:eastAsia="黑体" w:cs="Times New Roman"/>
                      <w:b/>
                      <w:color w:val="000000"/>
                      <w:szCs w:val="21"/>
                    </w:rPr>
                    <w:t>Least Cost Path and Network Analysis</w:t>
                  </w:r>
                  <w:r>
                    <w:rPr>
                      <w:rFonts w:hint="eastAsia" w:ascii="Times New Roman" w:hAnsi="Times New Roman" w:eastAsia="黑体" w:cs="Times New Roman"/>
                      <w:b/>
                      <w:color w:val="000000"/>
                      <w:szCs w:val="21"/>
                    </w:rPr>
                    <w:t>：</w:t>
                  </w:r>
                </w:p>
                <w:p w14:paraId="542E4B2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1.Least-Cost Path Analysis</w:t>
                  </w:r>
                </w:p>
                <w:p w14:paraId="0F05177E">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2.Applications of Least-Cost Path Analysis</w:t>
                  </w:r>
                </w:p>
                <w:p w14:paraId="516302D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3.Network</w:t>
                  </w:r>
                </w:p>
                <w:p w14:paraId="5E7078D9">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4.Assembly of a Network</w:t>
                  </w:r>
                </w:p>
                <w:p w14:paraId="1BD9040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5.Network Analysis</w:t>
                  </w:r>
                </w:p>
                <w:p w14:paraId="6F7B9F22">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7494D67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1.Compute the Least Accumulative Cost Distance</w:t>
                  </w:r>
                </w:p>
                <w:p w14:paraId="0CF4312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Times New Roman" w:cs="Times New Roman"/>
                      <w:color w:val="000000"/>
                      <w:sz w:val="18"/>
                      <w:szCs w:val="21"/>
                    </w:rPr>
                    <w:t xml:space="preserve"> </w:t>
                  </w:r>
                  <w:r>
                    <w:rPr>
                      <w:rFonts w:ascii="Times New Roman" w:hAnsi="Times New Roman" w:eastAsia="宋体" w:cs="Times New Roman"/>
                      <w:color w:val="000000"/>
                      <w:szCs w:val="21"/>
                    </w:rPr>
                    <w:t>Compute the Path Distance</w:t>
                  </w:r>
                </w:p>
                <w:p w14:paraId="0F0D84C0">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3.Run Shortest Path Analysis</w:t>
                  </w:r>
                </w:p>
                <w:p w14:paraId="14AA715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4.Build a Geodatabase Network Dataset</w:t>
                  </w:r>
                </w:p>
                <w:p w14:paraId="69CB34A1">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5.Find Closest Facility</w:t>
                  </w:r>
                </w:p>
                <w:p w14:paraId="33AEE167">
                  <w:pPr>
                    <w:jc w:val="left"/>
                    <w:rPr>
                      <w:rFonts w:ascii="Times New Roman" w:hAnsi="Times New Roman" w:cs="Times New Roman"/>
                      <w:bCs/>
                      <w:sz w:val="24"/>
                      <w:szCs w:val="24"/>
                    </w:rPr>
                  </w:pPr>
                  <w:r>
                    <w:rPr>
                      <w:rFonts w:ascii="Times New Roman" w:hAnsi="Times New Roman" w:eastAsia="宋体" w:cs="Times New Roman"/>
                      <w:color w:val="000000"/>
                      <w:szCs w:val="21"/>
                    </w:rPr>
                    <w:t>6.Find Service Area</w:t>
                  </w:r>
                </w:p>
              </w:tc>
              <w:tc>
                <w:tcPr>
                  <w:tcW w:w="1301" w:type="dxa"/>
                  <w:tcBorders>
                    <w:top w:val="single" w:color="auto" w:sz="4" w:space="0"/>
                    <w:left w:val="single" w:color="auto" w:sz="4" w:space="0"/>
                    <w:bottom w:val="single" w:color="auto" w:sz="4" w:space="0"/>
                    <w:right w:val="single" w:color="auto" w:sz="4" w:space="0"/>
                  </w:tcBorders>
                  <w:vAlign w:val="center"/>
                </w:tcPr>
                <w:p w14:paraId="5709E8E2">
                  <w:pPr>
                    <w:widowControl/>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vAlign w:val="center"/>
                </w:tcPr>
                <w:p w14:paraId="32381658">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Xiang Zhou</w:t>
                  </w:r>
                </w:p>
              </w:tc>
            </w:tr>
            <w:tr w14:paraId="74DA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1CE1B68">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4445" w:type="dxa"/>
                  <w:tcBorders>
                    <w:top w:val="single" w:color="auto" w:sz="4" w:space="0"/>
                    <w:left w:val="single" w:color="auto" w:sz="4" w:space="0"/>
                    <w:bottom w:val="single" w:color="auto" w:sz="4" w:space="0"/>
                    <w:right w:val="single" w:color="auto" w:sz="4" w:space="0"/>
                  </w:tcBorders>
                </w:tcPr>
                <w:p w14:paraId="2AFE2FF0">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GIS Models and Modeling</w:t>
                  </w:r>
                  <w:r>
                    <w:rPr>
                      <w:rFonts w:hint="eastAsia" w:ascii="Times New Roman" w:hAnsi="Times New Roman" w:eastAsia="黑体" w:cs="Times New Roman"/>
                      <w:b/>
                      <w:color w:val="000000"/>
                      <w:szCs w:val="21"/>
                    </w:rPr>
                    <w:t>：</w:t>
                  </w:r>
                </w:p>
                <w:p w14:paraId="7481C4C7">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1.Basic Elements of GIS Modeling</w:t>
                  </w:r>
                </w:p>
                <w:p w14:paraId="31670825">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2.Binary Models</w:t>
                  </w:r>
                </w:p>
                <w:p w14:paraId="58B0450A">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3.Index Models</w:t>
                  </w:r>
                </w:p>
                <w:p w14:paraId="7D55630D">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4.Regression Models</w:t>
                  </w:r>
                </w:p>
                <w:p w14:paraId="4FC5E26E">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5.Process Models</w:t>
                  </w:r>
                </w:p>
                <w:p w14:paraId="758C87C6">
                  <w:pPr>
                    <w:snapToGrid w:val="0"/>
                    <w:jc w:val="left"/>
                    <w:rPr>
                      <w:rFonts w:ascii="Times New Roman" w:hAnsi="Times New Roman" w:eastAsia="黑体" w:cs="Times New Roman"/>
                      <w:b/>
                      <w:color w:val="000000"/>
                      <w:szCs w:val="21"/>
                    </w:rPr>
                  </w:pPr>
                  <w:r>
                    <w:rPr>
                      <w:rFonts w:ascii="Times New Roman" w:hAnsi="Times New Roman" w:eastAsia="黑体" w:cs="Times New Roman"/>
                      <w:b/>
                      <w:color w:val="000000"/>
                      <w:szCs w:val="21"/>
                    </w:rPr>
                    <w:t>Hand-on</w:t>
                  </w:r>
                  <w:r>
                    <w:rPr>
                      <w:rFonts w:hint="eastAsia" w:ascii="Times New Roman" w:hAnsi="Times New Roman" w:eastAsia="黑体" w:cs="Times New Roman"/>
                      <w:b/>
                      <w:color w:val="000000"/>
                      <w:szCs w:val="21"/>
                    </w:rPr>
                    <w:t>：</w:t>
                  </w:r>
                </w:p>
                <w:p w14:paraId="2B41B3C3">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1.Build a Vector-Based Binary Model</w:t>
                  </w:r>
                </w:p>
                <w:p w14:paraId="129A0AFF">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2.Build a Raster-Based Binary Model</w:t>
                  </w:r>
                </w:p>
                <w:p w14:paraId="3AA4933B">
                  <w:pPr>
                    <w:snapToGrid w:val="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3.Build a Vector-Based Index Model</w:t>
                  </w:r>
                </w:p>
                <w:p w14:paraId="56B119EC">
                  <w:pPr>
                    <w:jc w:val="left"/>
                    <w:rPr>
                      <w:rFonts w:ascii="Times New Roman" w:hAnsi="Times New Roman" w:cs="Times New Roman"/>
                      <w:bCs/>
                      <w:sz w:val="24"/>
                      <w:szCs w:val="24"/>
                    </w:rPr>
                  </w:pPr>
                  <w:r>
                    <w:rPr>
                      <w:rFonts w:ascii="Times New Roman" w:hAnsi="Times New Roman" w:eastAsia="宋体" w:cs="Times New Roman"/>
                      <w:color w:val="000000"/>
                      <w:szCs w:val="21"/>
                    </w:rPr>
                    <w:t>4.Build a Raster-Based Index Model</w:t>
                  </w:r>
                </w:p>
              </w:tc>
              <w:tc>
                <w:tcPr>
                  <w:tcW w:w="1301" w:type="dxa"/>
                  <w:tcBorders>
                    <w:top w:val="single" w:color="auto" w:sz="4" w:space="0"/>
                    <w:left w:val="single" w:color="auto" w:sz="4" w:space="0"/>
                    <w:bottom w:val="single" w:color="auto" w:sz="4" w:space="0"/>
                    <w:right w:val="single" w:color="auto" w:sz="4" w:space="0"/>
                  </w:tcBorders>
                  <w:vAlign w:val="center"/>
                </w:tcPr>
                <w:p w14:paraId="633C4441">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1A13636F">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2B8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2" w:type="dxa"/>
                  <w:gridSpan w:val="4"/>
                  <w:tcBorders>
                    <w:top w:val="single" w:color="auto" w:sz="4" w:space="0"/>
                    <w:left w:val="single" w:color="auto" w:sz="4" w:space="0"/>
                    <w:bottom w:val="single" w:color="auto" w:sz="4" w:space="0"/>
                    <w:right w:val="single" w:color="auto" w:sz="4" w:space="0"/>
                  </w:tcBorders>
                </w:tcPr>
                <w:p w14:paraId="753FCBF6">
                  <w:pPr>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Homework 3</w:t>
                  </w:r>
                </w:p>
              </w:tc>
            </w:tr>
            <w:tr w14:paraId="2651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F00AA6C">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4445" w:type="dxa"/>
                  <w:tcBorders>
                    <w:top w:val="single" w:color="auto" w:sz="4" w:space="0"/>
                    <w:left w:val="single" w:color="auto" w:sz="4" w:space="0"/>
                    <w:bottom w:val="single" w:color="auto" w:sz="4" w:space="0"/>
                    <w:right w:val="single" w:color="auto" w:sz="4" w:space="0"/>
                  </w:tcBorders>
                </w:tcPr>
                <w:p w14:paraId="5796EB37">
                  <w:pPr>
                    <w:rPr>
                      <w:rFonts w:ascii="Times New Roman" w:hAnsi="Times New Roman" w:cs="Times New Roman"/>
                      <w:b/>
                      <w:sz w:val="24"/>
                      <w:szCs w:val="24"/>
                    </w:rPr>
                  </w:pPr>
                  <w:r>
                    <w:rPr>
                      <w:rFonts w:ascii="Times New Roman" w:hAnsi="Times New Roman" w:eastAsia="宋体" w:cs="Times New Roman"/>
                      <w:color w:val="000000"/>
                      <w:kern w:val="0"/>
                      <w:szCs w:val="21"/>
                    </w:rPr>
                    <w:t>Exam</w:t>
                  </w:r>
                </w:p>
              </w:tc>
              <w:tc>
                <w:tcPr>
                  <w:tcW w:w="1301" w:type="dxa"/>
                  <w:tcBorders>
                    <w:top w:val="single" w:color="auto" w:sz="4" w:space="0"/>
                    <w:left w:val="single" w:color="auto" w:sz="4" w:space="0"/>
                    <w:bottom w:val="single" w:color="auto" w:sz="4" w:space="0"/>
                    <w:right w:val="single" w:color="auto" w:sz="4" w:space="0"/>
                  </w:tcBorders>
                  <w:vAlign w:val="center"/>
                </w:tcPr>
                <w:p w14:paraId="53CA9218">
                  <w:pPr>
                    <w:widowControl/>
                    <w:jc w:val="center"/>
                    <w:rPr>
                      <w:rFonts w:ascii="Times New Roman" w:hAnsi="Times New Roman" w:eastAsia="宋体" w:cs="Times New Roman"/>
                      <w:sz w:val="24"/>
                      <w:szCs w:val="24"/>
                    </w:rPr>
                  </w:pPr>
                  <w:r>
                    <w:rPr>
                      <w:rFonts w:ascii="Times New Roman" w:hAnsi="Times New Roman" w:eastAsia="宋体" w:cs="Times New Roman"/>
                      <w:color w:val="000000"/>
                      <w:kern w:val="0"/>
                      <w:szCs w:val="21"/>
                    </w:rPr>
                    <w:t>3</w:t>
                  </w:r>
                </w:p>
              </w:tc>
              <w:tc>
                <w:tcPr>
                  <w:tcW w:w="1777" w:type="dxa"/>
                  <w:tcBorders>
                    <w:top w:val="single" w:color="auto" w:sz="4" w:space="0"/>
                    <w:left w:val="single" w:color="auto" w:sz="4" w:space="0"/>
                    <w:bottom w:val="single" w:color="auto" w:sz="4" w:space="0"/>
                    <w:right w:val="single" w:color="auto" w:sz="4" w:space="0"/>
                  </w:tcBorders>
                </w:tcPr>
                <w:p w14:paraId="1D5378E4">
                  <w:pPr>
                    <w:jc w:val="center"/>
                    <w:rPr>
                      <w:rFonts w:ascii="Times New Roman" w:hAnsi="Times New Roman" w:eastAsia="宋体" w:cs="Times New Roman"/>
                      <w:sz w:val="24"/>
                      <w:szCs w:val="24"/>
                    </w:rPr>
                  </w:pPr>
                  <w:r>
                    <w:rPr>
                      <w:rFonts w:ascii="Times New Roman" w:hAnsi="Times New Roman" w:eastAsia="宋体" w:cs="Times New Roman"/>
                      <w:i/>
                      <w:kern w:val="0"/>
                      <w:sz w:val="24"/>
                      <w:szCs w:val="28"/>
                    </w:rPr>
                    <w:t>Prof. Xiang Zhou</w:t>
                  </w:r>
                </w:p>
              </w:tc>
            </w:tr>
            <w:tr w14:paraId="55B9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D8DA783">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445" w:type="dxa"/>
                  <w:tcBorders>
                    <w:top w:val="single" w:color="auto" w:sz="4" w:space="0"/>
                    <w:left w:val="single" w:color="auto" w:sz="4" w:space="0"/>
                    <w:bottom w:val="single" w:color="auto" w:sz="4" w:space="0"/>
                    <w:right w:val="single" w:color="auto" w:sz="4" w:space="0"/>
                  </w:tcBorders>
                </w:tcPr>
                <w:p w14:paraId="5E600875">
                  <w:pPr>
                    <w:jc w:val="cente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25314F5D">
                  <w:pPr>
                    <w:widowControl/>
                    <w:jc w:val="center"/>
                    <w:rPr>
                      <w:rFonts w:ascii="Times New Roman" w:hAnsi="Times New Roman" w:eastAsia="宋体" w:cs="Times New Roman"/>
                      <w:sz w:val="24"/>
                      <w:szCs w:val="24"/>
                    </w:rPr>
                  </w:pPr>
                  <w:r>
                    <w:rPr>
                      <w:rFonts w:ascii="Times New Roman" w:hAnsi="Times New Roman" w:eastAsia="宋体" w:cs="Times New Roman"/>
                      <w:b/>
                      <w:bCs/>
                      <w:color w:val="000000"/>
                      <w:kern w:val="0"/>
                      <w:szCs w:val="21"/>
                    </w:rPr>
                    <w:t>51</w:t>
                  </w:r>
                </w:p>
              </w:tc>
              <w:tc>
                <w:tcPr>
                  <w:tcW w:w="1777" w:type="dxa"/>
                  <w:tcBorders>
                    <w:top w:val="single" w:color="auto" w:sz="4" w:space="0"/>
                    <w:left w:val="single" w:color="auto" w:sz="4" w:space="0"/>
                    <w:bottom w:val="single" w:color="auto" w:sz="4" w:space="0"/>
                    <w:right w:val="single" w:color="auto" w:sz="4" w:space="0"/>
                  </w:tcBorders>
                </w:tcPr>
                <w:p w14:paraId="6FBE7AF9">
                  <w:pPr>
                    <w:jc w:val="center"/>
                    <w:rPr>
                      <w:rFonts w:ascii="Times New Roman" w:hAnsi="Times New Roman" w:eastAsia="宋体" w:cs="Times New Roman"/>
                      <w:sz w:val="24"/>
                      <w:szCs w:val="24"/>
                    </w:rPr>
                  </w:pPr>
                </w:p>
                <w:p w14:paraId="79809AA4">
                  <w:pPr>
                    <w:jc w:val="center"/>
                    <w:rPr>
                      <w:rFonts w:ascii="Times New Roman" w:hAnsi="Times New Roman" w:eastAsia="宋体" w:cs="Times New Roman"/>
                      <w:sz w:val="24"/>
                      <w:szCs w:val="24"/>
                    </w:rPr>
                  </w:pPr>
                </w:p>
              </w:tc>
            </w:tr>
          </w:tbl>
          <w:p w14:paraId="4593C657">
            <w:pPr>
              <w:jc w:val="center"/>
              <w:rPr>
                <w:rFonts w:ascii="宋体" w:hAnsi="Times New Roman" w:eastAsia="宋体" w:cs="Times New Roman"/>
                <w:sz w:val="24"/>
                <w:szCs w:val="24"/>
              </w:rPr>
            </w:pPr>
          </w:p>
        </w:tc>
      </w:tr>
    </w:tbl>
    <w:p w14:paraId="3E777F1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095300A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Introduction to Geographic Information Systems, 9th Edition, Edited by Kang-tsung Chang, 2019, McGraw-Hill Education. </w:t>
      </w:r>
    </w:p>
    <w:p w14:paraId="504DC19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7DC3BF7">
      <w:pPr>
        <w:widowControl/>
        <w:jc w:val="left"/>
        <w:rPr>
          <w:rFonts w:ascii="Times New Roman" w:hAnsi="Times New Roman" w:eastAsia="宋体" w:cs="Times New Roman"/>
          <w:b/>
          <w:kern w:val="0"/>
          <w:sz w:val="24"/>
          <w:szCs w:val="24"/>
        </w:rPr>
      </w:pPr>
      <w:r>
        <w:rPr>
          <w:rFonts w:ascii="Times New Roman" w:hAnsi="Times New Roman" w:eastAsia="宋体" w:cs="Times New Roman"/>
          <w:i/>
          <w:kern w:val="0"/>
          <w:sz w:val="24"/>
          <w:szCs w:val="28"/>
        </w:rPr>
        <w:t xml:space="preserve">Students entering the course should have a basic understanding of computer systems and software applications. Some prior knowledge or experience in Geography, Environmental sciences and Ecology would be advantageous but not necessarily required. </w:t>
      </w:r>
      <w:r>
        <w:rPr>
          <w:rFonts w:ascii="Times New Roman" w:hAnsi="Times New Roman" w:eastAsia="宋体" w:cs="Times New Roman"/>
          <w:b/>
          <w:kern w:val="0"/>
          <w:sz w:val="24"/>
          <w:szCs w:val="24"/>
        </w:rPr>
        <w:br w:type="page"/>
      </w:r>
    </w:p>
    <w:p w14:paraId="29945192">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3A0A1EE3">
      <w:pPr>
        <w:adjustRightInd w:val="0"/>
        <w:snapToGrid w:val="0"/>
        <w:outlineLvl w:val="1"/>
        <w:rPr>
          <w:rFonts w:ascii="Times New Roman" w:hAnsi="Times New Roman" w:eastAsia="宋体" w:cs="Times New Roman"/>
          <w:b/>
          <w:kern w:val="0"/>
          <w:sz w:val="28"/>
          <w:szCs w:val="28"/>
        </w:rPr>
      </w:pPr>
      <w:bookmarkStart w:id="44" w:name="_Toc5840"/>
      <w:r>
        <w:rPr>
          <w:rFonts w:ascii="Times New Roman" w:hAnsi="Times New Roman" w:eastAsia="宋体" w:cs="Times New Roman"/>
          <w:b/>
          <w:kern w:val="0"/>
          <w:sz w:val="28"/>
          <w:szCs w:val="28"/>
        </w:rPr>
        <w:t>Urban planning and sustainable development</w:t>
      </w:r>
      <w:bookmarkEnd w:id="44"/>
      <w:r>
        <w:rPr>
          <w:rFonts w:ascii="Times New Roman" w:hAnsi="Times New Roman" w:eastAsia="宋体" w:cs="Times New Roman"/>
          <w:b/>
          <w:kern w:val="0"/>
          <w:sz w:val="28"/>
          <w:szCs w:val="28"/>
        </w:rPr>
        <w:t xml:space="preserve"> </w:t>
      </w:r>
    </w:p>
    <w:p w14:paraId="314FC3E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5C1C56A7">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YANG Zhenshan, Dr. QI Wei</w:t>
      </w:r>
    </w:p>
    <w:p w14:paraId="463532AA">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01E5701D">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5A0ABF88">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6962AAAF">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3hrs/week </w:t>
      </w:r>
    </w:p>
    <w:p w14:paraId="093AEA19">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3433717D">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some assignments</w:t>
      </w:r>
    </w:p>
    <w:p w14:paraId="349588ED">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7B2AEA2">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20% Class Participation, 40% discussion, 40% final</w:t>
      </w:r>
      <w:r>
        <w:t xml:space="preserve"> </w:t>
      </w:r>
      <w:r>
        <w:rPr>
          <w:rFonts w:ascii="Times New Roman" w:hAnsi="Times New Roman" w:eastAsia="宋体" w:cs="Times New Roman"/>
          <w:i/>
          <w:kern w:val="0"/>
          <w:sz w:val="24"/>
          <w:szCs w:val="28"/>
        </w:rPr>
        <w:t>Exams (Open-book).</w:t>
      </w:r>
    </w:p>
    <w:p w14:paraId="4CE26214">
      <w:pPr>
        <w:adjustRightInd w:val="0"/>
        <w:snapToGrid w:val="0"/>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Course Prerequisites:</w:t>
      </w:r>
    </w:p>
    <w:p w14:paraId="23D98251">
      <w:pPr>
        <w:adjustRightInd w:val="0"/>
        <w:snapToGrid w:val="0"/>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 xml:space="preserve">None </w:t>
      </w:r>
    </w:p>
    <w:p w14:paraId="6A692A3A">
      <w:pPr>
        <w:adjustRightInd w:val="0"/>
        <w:snapToGrid w:val="0"/>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Catalog Description:</w:t>
      </w:r>
    </w:p>
    <w:p w14:paraId="5F85D3E0">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The aim of this course is to introduce knowledge and practice on-edge </w:t>
      </w:r>
      <w:r>
        <w:rPr>
          <w:rFonts w:hint="eastAsia" w:ascii="Times New Roman" w:hAnsi="Times New Roman" w:eastAsia="仿宋_GB2312" w:cs="Times New Roman"/>
          <w:sz w:val="24"/>
          <w:szCs w:val="24"/>
        </w:rPr>
        <w:t>on</w:t>
      </w:r>
      <w:r>
        <w:rPr>
          <w:rFonts w:ascii="Times New Roman" w:hAnsi="Times New Roman" w:eastAsia="仿宋_GB2312" w:cs="Times New Roman"/>
          <w:sz w:val="24"/>
          <w:szCs w:val="24"/>
        </w:rPr>
        <w:t xml:space="preserve"> sustainable development</w:t>
      </w:r>
      <w:r>
        <w:rPr>
          <w:rFonts w:hint="eastAsia" w:ascii="Times New Roman" w:hAnsi="Times New Roman" w:eastAsia="仿宋_GB2312" w:cs="Times New Roman"/>
          <w:sz w:val="24"/>
          <w:szCs w:val="24"/>
        </w:rPr>
        <w:t xml:space="preserve"> with focus on cities, as cities are key areas at stake for the development in most countries and regions</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It equips and </w:t>
      </w:r>
      <w:r>
        <w:rPr>
          <w:rFonts w:ascii="Times New Roman" w:hAnsi="Times New Roman" w:eastAsia="仿宋_GB2312" w:cs="Times New Roman"/>
          <w:sz w:val="24"/>
          <w:szCs w:val="24"/>
        </w:rPr>
        <w:t>encourage</w:t>
      </w:r>
      <w:r>
        <w:rPr>
          <w:rFonts w:hint="eastAsia" w:ascii="Times New Roman" w:hAnsi="Times New Roman" w:eastAsia="仿宋_GB2312" w:cs="Times New Roman"/>
          <w:sz w:val="24"/>
          <w:szCs w:val="24"/>
        </w:rPr>
        <w:t xml:space="preserve"> students to think how to achieve sustainable development with planning and policy tools. </w:t>
      </w:r>
      <w:r>
        <w:rPr>
          <w:rFonts w:ascii="Times New Roman" w:hAnsi="Times New Roman" w:eastAsia="仿宋_GB2312" w:cs="Times New Roman"/>
          <w:sz w:val="24"/>
          <w:szCs w:val="24"/>
        </w:rPr>
        <w:t xml:space="preserve">It includes five sections: Fundamentals of </w:t>
      </w:r>
      <w:r>
        <w:rPr>
          <w:rFonts w:ascii="Times New Roman" w:hAnsi="Times New Roman" w:eastAsia="宋体" w:cs="Times New Roman"/>
          <w:kern w:val="0"/>
          <w:sz w:val="24"/>
          <w:szCs w:val="28"/>
        </w:rPr>
        <w:t>Understanding Cities Towards Sustainable Development</w:t>
      </w:r>
      <w:r>
        <w:rPr>
          <w:rFonts w:ascii="Times New Roman" w:hAnsi="Times New Roman" w:eastAsia="仿宋_GB2312" w:cs="Times New Roman"/>
          <w:sz w:val="24"/>
          <w:szCs w:val="24"/>
        </w:rPr>
        <w:t xml:space="preserve">, Landscapes and Dimensions of Cities in Sustainable Development, and other three sections of </w:t>
      </w:r>
      <w:r>
        <w:rPr>
          <w:rFonts w:ascii="Times New Roman" w:hAnsi="Times New Roman" w:eastAsia="宋体" w:cs="Times New Roman"/>
          <w:kern w:val="0"/>
          <w:sz w:val="24"/>
          <w:szCs w:val="28"/>
        </w:rPr>
        <w:t xml:space="preserve">Planning for Sustainable Cities, including </w:t>
      </w:r>
      <w:r>
        <w:rPr>
          <w:rFonts w:ascii="Times New Roman" w:hAnsi="Times New Roman" w:eastAsia="仿宋_GB2312" w:cs="Times New Roman"/>
          <w:sz w:val="24"/>
          <w:szCs w:val="24"/>
        </w:rPr>
        <w:t xml:space="preserve">Urban Systems, China’s Programs and its Contributions to the World, and Tools and strategies. The first section introduces basic ideas and concepts of cities and sustainable development, preparing knowledge for students to be engaged into planning process for sustainable agendas. The second section lectures the key dimensions of cities in details, including demographic, economic, social, natural and ecological aspects. The third section takes a systematic view to examine the city alongside sustainable agendas with students, covering energy, transportation, water, and environmental systems. The fourth section shares practices in China, including experiences and lessons and comparisons to the world, which is expected to generate deliverables for students from other countries. The last section relates to tools and strategies, such as smart cities, ecological cities and shrinking cities, which are emerging as new but important topics in city development. The course requires only basic pre-knowledge but quite intensive as it expands on city sustainable development step by step.  </w:t>
      </w:r>
    </w:p>
    <w:p w14:paraId="2C1E2C4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6C8DC955">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832"/>
              <w:gridCol w:w="914"/>
            </w:tblGrid>
            <w:tr w14:paraId="4B3A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C95ECA6">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832" w:type="dxa"/>
                  <w:tcBorders>
                    <w:top w:val="single" w:color="auto" w:sz="4" w:space="0"/>
                    <w:left w:val="single" w:color="auto" w:sz="4" w:space="0"/>
                    <w:bottom w:val="single" w:color="auto" w:sz="4" w:space="0"/>
                    <w:right w:val="single" w:color="auto" w:sz="4" w:space="0"/>
                  </w:tcBorders>
                </w:tcPr>
                <w:p w14:paraId="3EA46702">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914" w:type="dxa"/>
                  <w:tcBorders>
                    <w:top w:val="single" w:color="auto" w:sz="4" w:space="0"/>
                    <w:left w:val="single" w:color="auto" w:sz="4" w:space="0"/>
                    <w:bottom w:val="single" w:color="auto" w:sz="4" w:space="0"/>
                    <w:right w:val="single" w:color="auto" w:sz="4" w:space="0"/>
                  </w:tcBorders>
                </w:tcPr>
                <w:p w14:paraId="4410953D">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28BA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DF8295E">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832" w:type="dxa"/>
                  <w:tcBorders>
                    <w:top w:val="single" w:color="auto" w:sz="4" w:space="0"/>
                    <w:left w:val="single" w:color="auto" w:sz="4" w:space="0"/>
                    <w:bottom w:val="single" w:color="auto" w:sz="4" w:space="0"/>
                    <w:right w:val="single" w:color="auto" w:sz="4" w:space="0"/>
                  </w:tcBorders>
                </w:tcPr>
                <w:p w14:paraId="0457B55F">
                  <w:pPr>
                    <w:jc w:val="center"/>
                    <w:rPr>
                      <w:rFonts w:ascii="Times New Roman" w:hAnsi="Times New Roman" w:eastAsia="宋体" w:cs="Times New Roman"/>
                      <w:sz w:val="24"/>
                      <w:szCs w:val="24"/>
                    </w:rPr>
                  </w:pPr>
                  <w:r>
                    <w:rPr>
                      <w:rFonts w:ascii="Times New Roman" w:hAnsi="Times New Roman" w:eastAsia="宋体" w:cs="Times New Roman"/>
                      <w:b/>
                      <w:kern w:val="0"/>
                      <w:sz w:val="24"/>
                      <w:szCs w:val="28"/>
                    </w:rPr>
                    <w:t>Fundamentals of Understanding Cities Towards Sustainable Development</w:t>
                  </w:r>
                </w:p>
              </w:tc>
              <w:tc>
                <w:tcPr>
                  <w:tcW w:w="914" w:type="dxa"/>
                  <w:tcBorders>
                    <w:top w:val="single" w:color="auto" w:sz="4" w:space="0"/>
                    <w:left w:val="single" w:color="auto" w:sz="4" w:space="0"/>
                    <w:bottom w:val="single" w:color="auto" w:sz="4" w:space="0"/>
                    <w:right w:val="single" w:color="auto" w:sz="4" w:space="0"/>
                  </w:tcBorders>
                </w:tcPr>
                <w:p w14:paraId="33D5B629">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54B0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304D6FA">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832" w:type="dxa"/>
                  <w:tcBorders>
                    <w:top w:val="single" w:color="auto" w:sz="4" w:space="0"/>
                    <w:left w:val="single" w:color="auto" w:sz="4" w:space="0"/>
                    <w:bottom w:val="single" w:color="auto" w:sz="4" w:space="0"/>
                    <w:right w:val="single" w:color="auto" w:sz="4" w:space="0"/>
                  </w:tcBorders>
                </w:tcPr>
                <w:p w14:paraId="6BB7F688">
                  <w:pPr>
                    <w:rPr>
                      <w:rFonts w:ascii="Times New Roman" w:hAnsi="Times New Roman" w:eastAsia="宋体" w:cs="Times New Roman"/>
                      <w:sz w:val="24"/>
                      <w:szCs w:val="24"/>
                    </w:rPr>
                  </w:pPr>
                  <w:r>
                    <w:rPr>
                      <w:rFonts w:ascii="Times New Roman" w:hAnsi="Times New Roman" w:eastAsia="宋体" w:cs="Times New Roman"/>
                      <w:b/>
                      <w:kern w:val="0"/>
                      <w:sz w:val="24"/>
                      <w:szCs w:val="28"/>
                    </w:rPr>
                    <w:t>Landscapes and Dimensions of Cities in Sustainable Development</w:t>
                  </w:r>
                </w:p>
              </w:tc>
              <w:tc>
                <w:tcPr>
                  <w:tcW w:w="914" w:type="dxa"/>
                  <w:tcBorders>
                    <w:top w:val="single" w:color="auto" w:sz="4" w:space="0"/>
                    <w:left w:val="single" w:color="auto" w:sz="4" w:space="0"/>
                    <w:bottom w:val="single" w:color="auto" w:sz="4" w:space="0"/>
                    <w:right w:val="single" w:color="auto" w:sz="4" w:space="0"/>
                  </w:tcBorders>
                </w:tcPr>
                <w:p w14:paraId="0B79A4B7">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2FEC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AFD03C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832" w:type="dxa"/>
                  <w:tcBorders>
                    <w:top w:val="single" w:color="auto" w:sz="4" w:space="0"/>
                    <w:left w:val="single" w:color="auto" w:sz="4" w:space="0"/>
                    <w:bottom w:val="single" w:color="auto" w:sz="4" w:space="0"/>
                    <w:right w:val="single" w:color="auto" w:sz="4" w:space="0"/>
                  </w:tcBorders>
                </w:tcPr>
                <w:p w14:paraId="7786C72D">
                  <w:pPr>
                    <w:jc w:val="center"/>
                    <w:rPr>
                      <w:rFonts w:ascii="Times New Roman" w:hAnsi="Times New Roman" w:eastAsia="宋体" w:cs="Times New Roman"/>
                      <w:sz w:val="24"/>
                      <w:szCs w:val="24"/>
                    </w:rPr>
                  </w:pPr>
                  <w:r>
                    <w:rPr>
                      <w:rFonts w:ascii="Times New Roman" w:hAnsi="Times New Roman" w:eastAsia="宋体" w:cs="Times New Roman"/>
                      <w:b/>
                      <w:kern w:val="0"/>
                      <w:sz w:val="24"/>
                      <w:szCs w:val="28"/>
                    </w:rPr>
                    <w:t>Planning for Sustainable Cities: Urban Systems</w:t>
                  </w:r>
                </w:p>
              </w:tc>
              <w:tc>
                <w:tcPr>
                  <w:tcW w:w="914" w:type="dxa"/>
                  <w:tcBorders>
                    <w:top w:val="single" w:color="auto" w:sz="4" w:space="0"/>
                    <w:left w:val="single" w:color="auto" w:sz="4" w:space="0"/>
                    <w:bottom w:val="single" w:color="auto" w:sz="4" w:space="0"/>
                    <w:right w:val="single" w:color="auto" w:sz="4" w:space="0"/>
                  </w:tcBorders>
                </w:tcPr>
                <w:p w14:paraId="0893FA0B">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r>
            <w:tr w14:paraId="4592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360863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832" w:type="dxa"/>
                  <w:tcBorders>
                    <w:top w:val="single" w:color="auto" w:sz="4" w:space="0"/>
                    <w:left w:val="single" w:color="auto" w:sz="4" w:space="0"/>
                    <w:bottom w:val="single" w:color="auto" w:sz="4" w:space="0"/>
                    <w:right w:val="single" w:color="auto" w:sz="4" w:space="0"/>
                  </w:tcBorders>
                </w:tcPr>
                <w:p w14:paraId="7909B961">
                  <w:pPr>
                    <w:jc w:val="center"/>
                    <w:rPr>
                      <w:rFonts w:ascii="Times New Roman" w:hAnsi="Times New Roman" w:eastAsia="宋体" w:cs="Times New Roman"/>
                      <w:sz w:val="24"/>
                      <w:szCs w:val="24"/>
                    </w:rPr>
                  </w:pPr>
                  <w:r>
                    <w:rPr>
                      <w:rFonts w:ascii="Times New Roman" w:hAnsi="Times New Roman" w:eastAsia="宋体" w:cs="Times New Roman"/>
                      <w:b/>
                      <w:kern w:val="0"/>
                      <w:sz w:val="24"/>
                      <w:szCs w:val="28"/>
                    </w:rPr>
                    <w:t>Planning for Sustainable Cities: China’s Programs and its Contributions to the World</w:t>
                  </w:r>
                </w:p>
              </w:tc>
              <w:tc>
                <w:tcPr>
                  <w:tcW w:w="914" w:type="dxa"/>
                  <w:tcBorders>
                    <w:top w:val="single" w:color="auto" w:sz="4" w:space="0"/>
                    <w:left w:val="single" w:color="auto" w:sz="4" w:space="0"/>
                    <w:bottom w:val="single" w:color="auto" w:sz="4" w:space="0"/>
                    <w:right w:val="single" w:color="auto" w:sz="4" w:space="0"/>
                  </w:tcBorders>
                </w:tcPr>
                <w:p w14:paraId="0519B06F">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r>
            <w:tr w14:paraId="3D27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49" w:type="dxa"/>
                  <w:tcBorders>
                    <w:top w:val="single" w:color="auto" w:sz="4" w:space="0"/>
                    <w:left w:val="single" w:color="auto" w:sz="4" w:space="0"/>
                    <w:bottom w:val="single" w:color="auto" w:sz="4" w:space="0"/>
                    <w:right w:val="single" w:color="auto" w:sz="4" w:space="0"/>
                  </w:tcBorders>
                </w:tcPr>
                <w:p w14:paraId="1684270C">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832" w:type="dxa"/>
                  <w:tcBorders>
                    <w:top w:val="single" w:color="auto" w:sz="4" w:space="0"/>
                    <w:left w:val="single" w:color="auto" w:sz="4" w:space="0"/>
                    <w:bottom w:val="single" w:color="auto" w:sz="4" w:space="0"/>
                    <w:right w:val="single" w:color="auto" w:sz="4" w:space="0"/>
                  </w:tcBorders>
                </w:tcPr>
                <w:p w14:paraId="66DAA5E3">
                  <w:pPr>
                    <w:jc w:val="center"/>
                    <w:rPr>
                      <w:rFonts w:ascii="Times New Roman" w:hAnsi="Times New Roman" w:eastAsia="宋体" w:cs="Times New Roman"/>
                      <w:sz w:val="24"/>
                      <w:szCs w:val="24"/>
                    </w:rPr>
                  </w:pPr>
                  <w:r>
                    <w:rPr>
                      <w:rFonts w:ascii="Times New Roman" w:hAnsi="Times New Roman" w:eastAsia="宋体" w:cs="Times New Roman"/>
                      <w:b/>
                      <w:kern w:val="0"/>
                      <w:sz w:val="24"/>
                      <w:szCs w:val="28"/>
                    </w:rPr>
                    <w:t>Planning for Sustainable Cities: Tools and strategies (incl. exam)</w:t>
                  </w:r>
                </w:p>
              </w:tc>
              <w:tc>
                <w:tcPr>
                  <w:tcW w:w="914" w:type="dxa"/>
                  <w:tcBorders>
                    <w:top w:val="single" w:color="auto" w:sz="4" w:space="0"/>
                    <w:left w:val="single" w:color="auto" w:sz="4" w:space="0"/>
                    <w:bottom w:val="single" w:color="auto" w:sz="4" w:space="0"/>
                    <w:right w:val="single" w:color="auto" w:sz="4" w:space="0"/>
                  </w:tcBorders>
                </w:tcPr>
                <w:p w14:paraId="6D1AEDF2">
                  <w:pPr>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r>
            <w:tr w14:paraId="731C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49" w:type="dxa"/>
                  <w:tcBorders>
                    <w:top w:val="single" w:color="auto" w:sz="4" w:space="0"/>
                    <w:left w:val="single" w:color="auto" w:sz="4" w:space="0"/>
                    <w:bottom w:val="single" w:color="auto" w:sz="4" w:space="0"/>
                    <w:right w:val="single" w:color="auto" w:sz="4" w:space="0"/>
                  </w:tcBorders>
                </w:tcPr>
                <w:p w14:paraId="2A9F1479">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832" w:type="dxa"/>
                  <w:tcBorders>
                    <w:top w:val="single" w:color="auto" w:sz="4" w:space="0"/>
                    <w:left w:val="single" w:color="auto" w:sz="4" w:space="0"/>
                    <w:bottom w:val="single" w:color="auto" w:sz="4" w:space="0"/>
                    <w:right w:val="single" w:color="auto" w:sz="4" w:space="0"/>
                  </w:tcBorders>
                </w:tcPr>
                <w:p w14:paraId="33E13AED">
                  <w:pPr>
                    <w:rPr>
                      <w:rFonts w:ascii="Times New Roman" w:hAnsi="Times New Roman" w:eastAsia="宋体" w:cs="Times New Roman"/>
                      <w:b/>
                      <w:kern w:val="0"/>
                      <w:sz w:val="24"/>
                      <w:szCs w:val="28"/>
                    </w:rPr>
                  </w:pPr>
                </w:p>
              </w:tc>
              <w:tc>
                <w:tcPr>
                  <w:tcW w:w="914" w:type="dxa"/>
                  <w:tcBorders>
                    <w:top w:val="single" w:color="auto" w:sz="4" w:space="0"/>
                    <w:left w:val="single" w:color="auto" w:sz="4" w:space="0"/>
                    <w:bottom w:val="single" w:color="auto" w:sz="4" w:space="0"/>
                    <w:right w:val="single" w:color="auto" w:sz="4" w:space="0"/>
                  </w:tcBorders>
                </w:tcPr>
                <w:p w14:paraId="629E6F30">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r>
          </w:tbl>
          <w:p w14:paraId="222E7D68">
            <w:pPr>
              <w:jc w:val="center"/>
              <w:rPr>
                <w:rFonts w:ascii="宋体" w:hAnsi="Times New Roman" w:eastAsia="宋体" w:cs="Times New Roman"/>
                <w:sz w:val="24"/>
                <w:szCs w:val="24"/>
              </w:rPr>
            </w:pPr>
          </w:p>
        </w:tc>
      </w:tr>
    </w:tbl>
    <w:p w14:paraId="1671B7D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23A5A32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Module I: Fundamentals of Understanding Cities Towards Sustainable Development </w:t>
      </w:r>
    </w:p>
    <w:p w14:paraId="24718516">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 xml:space="preserve">Introduction: key concepts and idea </w:t>
      </w:r>
      <w:r>
        <w:rPr>
          <w:rFonts w:hint="eastAsia" w:ascii="Times New Roman" w:hAnsi="Times New Roman" w:eastAsia="宋体" w:cs="Times New Roman"/>
          <w:sz w:val="24"/>
          <w:szCs w:val="24"/>
        </w:rPr>
        <w:t xml:space="preserve">for </w:t>
      </w:r>
      <w:r>
        <w:rPr>
          <w:rFonts w:ascii="Times New Roman" w:hAnsi="Times New Roman" w:eastAsia="宋体" w:cs="Times New Roman"/>
          <w:sz w:val="24"/>
          <w:szCs w:val="24"/>
        </w:rPr>
        <w:t xml:space="preserve">sustainable development </w:t>
      </w:r>
    </w:p>
    <w:p w14:paraId="320B5604">
      <w:pPr>
        <w:numPr>
          <w:ilvl w:val="0"/>
          <w:numId w:val="33"/>
        </w:num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Planning cities for </w:t>
      </w:r>
      <w:r>
        <w:rPr>
          <w:rFonts w:ascii="Times New Roman" w:hAnsi="Times New Roman" w:eastAsia="宋体" w:cs="Times New Roman"/>
          <w:sz w:val="24"/>
          <w:szCs w:val="24"/>
        </w:rPr>
        <w:t>sustainable development</w:t>
      </w:r>
    </w:p>
    <w:p w14:paraId="77EF93B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Module II: Landscapes and Dimensions of Cities in Sustainable Development</w:t>
      </w:r>
    </w:p>
    <w:p w14:paraId="3D01EF01">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The social and demographic landscape of the city: Changing concepts and theories</w:t>
      </w:r>
    </w:p>
    <w:p w14:paraId="0E3ABD07">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The economic landscape of the city: Key concepts and theories</w:t>
      </w:r>
    </w:p>
    <w:p w14:paraId="7E7269D7">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The nature and ecological landscape of city: Changing concepts and theories</w:t>
      </w:r>
    </w:p>
    <w:p w14:paraId="0653551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Module III: Planning for Sustainable Cities: Urban Systems</w:t>
      </w:r>
    </w:p>
    <w:p w14:paraId="45F33FAC">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History of world urbanization: Cities in developed vs. developing world</w:t>
      </w:r>
    </w:p>
    <w:p w14:paraId="1FDE82CD">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 xml:space="preserve">Cities as a mirror of energy </w:t>
      </w:r>
    </w:p>
    <w:p w14:paraId="364CB9BB">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Sustainable transportation systems</w:t>
      </w:r>
      <w:r>
        <w:rPr>
          <w:rFonts w:hint="eastAsia" w:ascii="Times New Roman" w:hAnsi="Times New Roman" w:eastAsia="宋体" w:cs="Times New Roman"/>
          <w:sz w:val="24"/>
          <w:szCs w:val="24"/>
        </w:rPr>
        <w:t xml:space="preserve"> </w:t>
      </w:r>
    </w:p>
    <w:p w14:paraId="387E0ACF">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Sustainable agricultural system for cities</w:t>
      </w:r>
    </w:p>
    <w:p w14:paraId="567172CD">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Urban ecology, green networks and ecological design</w:t>
      </w:r>
    </w:p>
    <w:p w14:paraId="594E06E0">
      <w:pPr>
        <w:numPr>
          <w:ilvl w:val="0"/>
          <w:numId w:val="33"/>
        </w:numPr>
        <w:rPr>
          <w:rFonts w:ascii="Times New Roman" w:hAnsi="Times New Roman" w:eastAsia="宋体" w:cs="Times New Roman"/>
          <w:sz w:val="24"/>
          <w:szCs w:val="24"/>
        </w:rPr>
      </w:pPr>
      <w:r>
        <w:rPr>
          <w:rFonts w:hint="eastAsia" w:ascii="Times New Roman" w:hAnsi="Times New Roman" w:eastAsia="宋体" w:cs="Times New Roman"/>
          <w:sz w:val="24"/>
          <w:szCs w:val="24"/>
        </w:rPr>
        <w:t>Discussion: Key theme in urban sustainable development</w:t>
      </w:r>
    </w:p>
    <w:p w14:paraId="216AA88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Module IV: Planning for Sustainable Cities: China’s Programs and its Contributions to the World</w:t>
      </w:r>
    </w:p>
    <w:p w14:paraId="13CF0A46">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 xml:space="preserve">Planning systems in China: Planning as a tool to promote sustainability </w:t>
      </w:r>
    </w:p>
    <w:p w14:paraId="08C9D5C2">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 xml:space="preserve">Creating and shaping economic competitiveness: Socioeconomic plan and special economic zones </w:t>
      </w:r>
    </w:p>
    <w:p w14:paraId="421A1B0A">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Discussion: Changes of spatial planning in China and compared to the rest of the world: Explorations towards sustainable development</w:t>
      </w:r>
    </w:p>
    <w:p w14:paraId="7E8C24D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Module V: Planning for Sustainable Cities: Tools and strategies</w:t>
      </w:r>
    </w:p>
    <w:p w14:paraId="616F81D6">
      <w:pPr>
        <w:pStyle w:val="16"/>
        <w:numPr>
          <w:ilvl w:val="0"/>
          <w:numId w:val="33"/>
        </w:numPr>
        <w:ind w:firstLineChars="0"/>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Assessing urban sustainability: Indicators and measurements </w:t>
      </w:r>
    </w:p>
    <w:p w14:paraId="0DD4CE47">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Smart cities and planning practices</w:t>
      </w:r>
    </w:p>
    <w:p w14:paraId="37FA43F9">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Ecological cities and planning practice</w:t>
      </w:r>
    </w:p>
    <w:p w14:paraId="170E7A8E">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Residential differentiation</w:t>
      </w:r>
      <w:r>
        <w:rPr>
          <w:rFonts w:hint="eastAsia" w:ascii="Times New Roman" w:hAnsi="Times New Roman" w:eastAsia="宋体" w:cs="Times New Roman"/>
          <w:sz w:val="24"/>
          <w:szCs w:val="24"/>
        </w:rPr>
        <w:t xml:space="preserve"> and</w:t>
      </w:r>
      <w:r>
        <w:rPr>
          <w:rFonts w:ascii="Times New Roman" w:hAnsi="Times New Roman" w:eastAsia="宋体" w:cs="Times New Roman"/>
          <w:sz w:val="24"/>
          <w:szCs w:val="24"/>
        </w:rPr>
        <w:t xml:space="preserve"> planning </w:t>
      </w:r>
      <w:r>
        <w:rPr>
          <w:rFonts w:hint="eastAsia" w:ascii="Times New Roman" w:hAnsi="Times New Roman" w:eastAsia="宋体" w:cs="Times New Roman"/>
          <w:sz w:val="24"/>
          <w:szCs w:val="24"/>
        </w:rPr>
        <w:t>for social inclusion</w:t>
      </w:r>
    </w:p>
    <w:p w14:paraId="21805DEC">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Discussion: Pathways, programs and policies of urban planning towards sustainable development</w:t>
      </w:r>
    </w:p>
    <w:p w14:paraId="549FF363">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Exam</w:t>
      </w:r>
    </w:p>
    <w:p w14:paraId="1748EFD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6425BA8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David Pijawka, Martin A. Gromulat. 2013. Understanding Sustainable Cities: Concepts, Cases and Solutions. Kendall Hunt. ISBN: 978-1465203441 (USC)</w:t>
      </w:r>
    </w:p>
    <w:p w14:paraId="1671F2C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David H. Kaplan, Steven R. Holloway, &amp; James O. Wheeler. 2014. Urban Geography (Third Ed.). Wiley. ISBN: 978-1-118-57385-3. (UG)</w:t>
      </w:r>
    </w:p>
    <w:p w14:paraId="2C7BDAC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Stanley D. Brunn, et al. Cities of the World: Regional Patterns and Urban Environments (6th ed.). Rowman &amp; Littlefield. ISBN: 978-1-4422-4916-5. (CW)</w:t>
      </w:r>
    </w:p>
    <w:p w14:paraId="2684719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Knox and McCarthy. Urbanization: An Introduction to Urban Geography (3rd ed.). Pearson. (UAUG)</w:t>
      </w:r>
    </w:p>
    <w:p w14:paraId="42056B6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Pacione, M. 2009. Urban Geography: A Global Perspective (3rd ed.) Routledge. ISBN: 978-0415462020. (UGGP)</w:t>
      </w:r>
    </w:p>
    <w:p w14:paraId="64F6B3F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Other readings will be assigned in class.</w:t>
      </w:r>
    </w:p>
    <w:p w14:paraId="67642C7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090A50C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Geography: beginning-middle level</w:t>
      </w:r>
    </w:p>
    <w:p w14:paraId="7ED0C14B">
      <w:pPr>
        <w:widowControl/>
        <w:jc w:val="left"/>
        <w:rPr>
          <w:rFonts w:ascii="Times New Roman" w:hAnsi="Times New Roman" w:eastAsia="宋体" w:cs="Times New Roman"/>
          <w:b/>
          <w:kern w:val="0"/>
          <w:sz w:val="24"/>
          <w:szCs w:val="24"/>
        </w:rPr>
      </w:pPr>
      <w:r>
        <w:rPr>
          <w:rFonts w:ascii="Times New Roman" w:hAnsi="Times New Roman" w:eastAsia="宋体" w:cs="Times New Roman"/>
          <w:i/>
          <w:kern w:val="0"/>
          <w:sz w:val="24"/>
          <w:szCs w:val="28"/>
        </w:rPr>
        <w:t xml:space="preserve">Planning or Management: basic </w:t>
      </w:r>
      <w:r>
        <w:rPr>
          <w:rFonts w:ascii="Times New Roman" w:hAnsi="Times New Roman" w:eastAsia="宋体" w:cs="Times New Roman"/>
          <w:b/>
          <w:kern w:val="0"/>
          <w:sz w:val="24"/>
          <w:szCs w:val="24"/>
        </w:rPr>
        <w:br w:type="page"/>
      </w:r>
    </w:p>
    <w:p w14:paraId="7460F71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46F4EE59">
      <w:pPr>
        <w:outlineLvl w:val="1"/>
        <w:rPr>
          <w:rFonts w:ascii="Times New Roman" w:hAnsi="Times New Roman" w:eastAsia="宋体" w:cs="Times New Roman"/>
          <w:b/>
          <w:kern w:val="0"/>
          <w:sz w:val="28"/>
          <w:szCs w:val="28"/>
        </w:rPr>
      </w:pPr>
      <w:bookmarkStart w:id="45" w:name="_Toc27132"/>
      <w:r>
        <w:rPr>
          <w:rFonts w:hint="eastAsia" w:ascii="Times New Roman" w:hAnsi="Times New Roman" w:eastAsia="宋体" w:cs="Times New Roman"/>
          <w:b/>
          <w:kern w:val="0"/>
          <w:sz w:val="28"/>
          <w:szCs w:val="28"/>
        </w:rPr>
        <w:t>Radar</w:t>
      </w:r>
      <w:r>
        <w:rPr>
          <w:rFonts w:ascii="Times New Roman" w:hAnsi="Times New Roman" w:eastAsia="宋体" w:cs="Times New Roman"/>
          <w:b/>
          <w:kern w:val="0"/>
          <w:sz w:val="28"/>
          <w:szCs w:val="28"/>
        </w:rPr>
        <w:t xml:space="preserve"> Hydrology – Principles, Models, and Applications</w:t>
      </w:r>
      <w:bookmarkEnd w:id="45"/>
    </w:p>
    <w:p w14:paraId="3D68ABD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73962DD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Qi Youcun, As</w:t>
      </w:r>
      <w:r>
        <w:rPr>
          <w:rFonts w:hint="eastAsia" w:ascii="Times New Roman" w:hAnsi="Times New Roman" w:eastAsia="宋体" w:cs="Times New Roman"/>
          <w:i/>
          <w:kern w:val="0"/>
          <w:sz w:val="24"/>
          <w:szCs w:val="28"/>
        </w:rPr>
        <w:t>so</w:t>
      </w:r>
      <w:r>
        <w:rPr>
          <w:rFonts w:ascii="Times New Roman" w:hAnsi="Times New Roman" w:eastAsia="宋体" w:cs="Times New Roman"/>
          <w:i/>
          <w:kern w:val="0"/>
          <w:sz w:val="24"/>
          <w:szCs w:val="28"/>
        </w:rPr>
        <w:t>ciate Prof. Zhao Zhanfeng</w:t>
      </w:r>
    </w:p>
    <w:p w14:paraId="6368F11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Assistant: Donghuan Li</w:t>
      </w:r>
    </w:p>
    <w:p w14:paraId="4BF6A9F2">
      <w:pPr>
        <w:rPr>
          <w:rFonts w:ascii="Times New Roman" w:hAnsi="Times New Roman" w:eastAsia="宋体" w:cs="Times New Roman"/>
          <w:b/>
          <w:kern w:val="0"/>
          <w:sz w:val="24"/>
          <w:szCs w:val="28"/>
          <w:lang w:val="en-GB"/>
        </w:rPr>
      </w:pPr>
      <w:r>
        <w:rPr>
          <w:rFonts w:ascii="Times New Roman" w:hAnsi="Times New Roman" w:eastAsia="宋体" w:cs="Times New Roman"/>
          <w:b/>
          <w:kern w:val="0"/>
          <w:sz w:val="24"/>
          <w:szCs w:val="28"/>
          <w:lang w:val="en-GB"/>
        </w:rPr>
        <w:t>Course type:</w:t>
      </w:r>
    </w:p>
    <w:p w14:paraId="50E27C89">
      <w:pPr>
        <w:rPr>
          <w:rFonts w:ascii="Times New Roman" w:hAnsi="Times New Roman" w:eastAsia="宋体" w:cs="Times New Roman"/>
          <w:i/>
          <w:kern w:val="0"/>
          <w:sz w:val="24"/>
          <w:szCs w:val="28"/>
          <w:lang w:val="en-GB"/>
        </w:rPr>
      </w:pPr>
      <w:r>
        <w:rPr>
          <w:rFonts w:ascii="Times New Roman" w:hAnsi="Times New Roman" w:eastAsia="宋体" w:cs="Times New Roman"/>
          <w:i/>
          <w:kern w:val="0"/>
          <w:sz w:val="24"/>
          <w:szCs w:val="28"/>
          <w:lang w:val="en-GB"/>
        </w:rPr>
        <w:t>Lecture</w:t>
      </w:r>
    </w:p>
    <w:p w14:paraId="1BD0628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24605E7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3hrs/week by instructor plus 1hr/week discussion using WeChat Group. </w:t>
      </w:r>
    </w:p>
    <w:p w14:paraId="2015908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7656E1A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2 assignments</w:t>
      </w:r>
    </w:p>
    <w:p w14:paraId="7E1B0C7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EB9505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20% Attendance, 40% homework, 20% Oral Presentation, 20% final.</w:t>
      </w:r>
    </w:p>
    <w:p w14:paraId="564C459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715A06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Remote Sensing, </w:t>
      </w:r>
      <w:r>
        <w:rPr>
          <w:rFonts w:hint="eastAsia" w:ascii="Times New Roman" w:hAnsi="Times New Roman" w:eastAsia="宋体" w:cs="Times New Roman"/>
          <w:i/>
          <w:kern w:val="0"/>
          <w:sz w:val="24"/>
          <w:szCs w:val="28"/>
        </w:rPr>
        <w:t>Radar</w:t>
      </w:r>
      <w:r>
        <w:rPr>
          <w:rFonts w:ascii="Times New Roman" w:hAnsi="Times New Roman" w:eastAsia="宋体" w:cs="Times New Roman"/>
          <w:i/>
          <w:kern w:val="0"/>
          <w:sz w:val="24"/>
          <w:szCs w:val="28"/>
        </w:rPr>
        <w:t xml:space="preserve"> QPE, Hydrology</w:t>
      </w:r>
    </w:p>
    <w:p w14:paraId="23B8136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7CDD4F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provides graduate students (Master and PhD), forecasters, and researchers with a theoretical framework and practical knowledge of radar precipitation estimation and hydrological modeling. This course would provide a brief introduction to radar. Focuses on the processing of radar data to arrive at accurate estimates of rainfall. Addresses advanced radar sensing principles and applications. Covers radar technologies for observing each component of the hydrologic cycle. Examines state-of-the-art hydrologic models and their inputs, parameters, state variables, calibration procedures, and outputs. Discusses contemporary approaches in data assimilation</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 xml:space="preserve"> Concludes with methods, case studies, and prediction system design. This course will aid in understanding the physical systems and detection tools, as well as designing prediction systems.</w:t>
      </w:r>
    </w:p>
    <w:p w14:paraId="5E6F4963">
      <w:pPr>
        <w:rPr>
          <w:rFonts w:ascii="Times New Roman" w:hAnsi="Times New Roman" w:eastAsia="宋体" w:cs="Times New Roman"/>
          <w:i/>
          <w:kern w:val="0"/>
          <w:sz w:val="24"/>
          <w:szCs w:val="28"/>
        </w:rPr>
      </w:pPr>
    </w:p>
    <w:p w14:paraId="6E5F565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p w14:paraId="5A815A92">
      <w:pPr>
        <w:rPr>
          <w:rFonts w:ascii="Times New Roman" w:hAnsi="Times New Roman" w:eastAsia="宋体" w:cs="Times New Roman"/>
          <w:b/>
          <w:kern w:val="0"/>
          <w:sz w:val="24"/>
          <w:szCs w:val="28"/>
        </w:rPr>
      </w:pPr>
    </w:p>
    <w:tbl>
      <w:tblPr>
        <w:tblStyle w:val="8"/>
        <w:tblW w:w="9476" w:type="dxa"/>
        <w:tblInd w:w="0" w:type="dxa"/>
        <w:tblLayout w:type="fixed"/>
        <w:tblCellMar>
          <w:top w:w="0" w:type="dxa"/>
          <w:left w:w="0" w:type="dxa"/>
          <w:bottom w:w="0" w:type="dxa"/>
          <w:right w:w="0" w:type="dxa"/>
        </w:tblCellMar>
      </w:tblPr>
      <w:tblGrid>
        <w:gridCol w:w="9476"/>
      </w:tblGrid>
      <w:tr w14:paraId="3F6E8D7C">
        <w:tblPrEx>
          <w:tblCellMar>
            <w:top w:w="0" w:type="dxa"/>
            <w:left w:w="0" w:type="dxa"/>
            <w:bottom w:w="0" w:type="dxa"/>
            <w:right w:w="0" w:type="dxa"/>
          </w:tblCellMar>
        </w:tblPrEx>
        <w:trPr>
          <w:trHeight w:val="524" w:hRule="atLeast"/>
        </w:trPr>
        <w:tc>
          <w:tcPr>
            <w:tcW w:w="9476" w:type="dxa"/>
            <w:tcBorders>
              <w:left w:val="nil"/>
              <w:bottom w:val="nil"/>
              <w:right w:val="nil"/>
            </w:tcBorders>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590"/>
              <w:gridCol w:w="966"/>
              <w:gridCol w:w="1893"/>
            </w:tblGrid>
            <w:tr w14:paraId="569E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2F7C67C9">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590" w:type="dxa"/>
                  <w:tcBorders>
                    <w:top w:val="single" w:color="auto" w:sz="4" w:space="0"/>
                    <w:left w:val="single" w:color="auto" w:sz="4" w:space="0"/>
                    <w:bottom w:val="single" w:color="auto" w:sz="4" w:space="0"/>
                    <w:right w:val="single" w:color="auto" w:sz="4" w:space="0"/>
                  </w:tcBorders>
                </w:tcPr>
                <w:p w14:paraId="52A64E34">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966" w:type="dxa"/>
                  <w:tcBorders>
                    <w:top w:val="single" w:color="auto" w:sz="4" w:space="0"/>
                    <w:left w:val="single" w:color="auto" w:sz="4" w:space="0"/>
                    <w:bottom w:val="single" w:color="auto" w:sz="4" w:space="0"/>
                    <w:right w:val="single" w:color="auto" w:sz="4" w:space="0"/>
                  </w:tcBorders>
                </w:tcPr>
                <w:p w14:paraId="511305F8">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893" w:type="dxa"/>
                  <w:tcBorders>
                    <w:top w:val="single" w:color="auto" w:sz="4" w:space="0"/>
                    <w:left w:val="single" w:color="auto" w:sz="4" w:space="0"/>
                    <w:bottom w:val="single" w:color="auto" w:sz="4" w:space="0"/>
                    <w:right w:val="single" w:color="auto" w:sz="4" w:space="0"/>
                  </w:tcBorders>
                </w:tcPr>
                <w:p w14:paraId="61D8D634">
                  <w:pPr>
                    <w:jc w:val="center"/>
                    <w:rPr>
                      <w:rFonts w:ascii="Times New Roman" w:hAnsi="Times New Roman" w:eastAsia="宋体" w:cs="Times New Roman"/>
                      <w:sz w:val="24"/>
                      <w:szCs w:val="24"/>
                    </w:rPr>
                  </w:pPr>
                  <w:r>
                    <w:rPr>
                      <w:rFonts w:ascii="Times New Roman" w:hAnsi="Times New Roman" w:eastAsia="宋体" w:cs="Times New Roman"/>
                      <w:sz w:val="24"/>
                      <w:szCs w:val="24"/>
                    </w:rPr>
                    <w:t>Instructor</w:t>
                  </w:r>
                </w:p>
              </w:tc>
            </w:tr>
            <w:tr w14:paraId="04F9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1A4637AC">
                  <w:pPr>
                    <w:jc w:val="center"/>
                    <w:rPr>
                      <w:rFonts w:ascii="Times New Roman" w:hAnsi="Times New Roman" w:eastAsia="宋体" w:cs="Times New Roman"/>
                      <w:sz w:val="24"/>
                      <w:szCs w:val="24"/>
                    </w:rPr>
                  </w:pPr>
                  <w:bookmarkStart w:id="46" w:name="_Hlk41577200"/>
                  <w:r>
                    <w:rPr>
                      <w:rFonts w:ascii="Times New Roman" w:hAnsi="Times New Roman" w:eastAsia="宋体" w:cs="Times New Roman"/>
                      <w:sz w:val="24"/>
                      <w:szCs w:val="24"/>
                    </w:rPr>
                    <w:t>1</w:t>
                  </w:r>
                </w:p>
              </w:tc>
              <w:tc>
                <w:tcPr>
                  <w:tcW w:w="4590" w:type="dxa"/>
                  <w:tcBorders>
                    <w:top w:val="single" w:color="auto" w:sz="4" w:space="0"/>
                    <w:left w:val="single" w:color="auto" w:sz="4" w:space="0"/>
                    <w:bottom w:val="single" w:color="auto" w:sz="4" w:space="0"/>
                    <w:right w:val="single" w:color="auto" w:sz="4" w:space="0"/>
                  </w:tcBorders>
                </w:tcPr>
                <w:p w14:paraId="12D26FB8">
                  <w:pPr>
                    <w:rPr>
                      <w:rFonts w:ascii="Times New Roman" w:hAnsi="Times New Roman" w:cs="Times New Roman"/>
                      <w:b/>
                    </w:rPr>
                  </w:pPr>
                  <w:bookmarkStart w:id="47" w:name="_Hlk41575823"/>
                  <w:r>
                    <w:rPr>
                      <w:rFonts w:hint="eastAsia" w:ascii="Times New Roman" w:hAnsi="Times New Roman" w:cs="Times New Roman"/>
                      <w:b/>
                    </w:rPr>
                    <w:t>I</w:t>
                  </w:r>
                  <w:r>
                    <w:rPr>
                      <w:rFonts w:ascii="Times New Roman" w:hAnsi="Times New Roman" w:cs="Times New Roman"/>
                      <w:b/>
                    </w:rPr>
                    <w:t>ntroduction to basic radar principles</w:t>
                  </w:r>
                </w:p>
                <w:bookmarkEnd w:id="47"/>
                <w:p w14:paraId="2E149C18">
                  <w:pPr>
                    <w:rPr>
                      <w:rFonts w:ascii="Times New Roman" w:hAnsi="Times New Roman" w:eastAsia="宋体" w:cs="Times New Roman"/>
                      <w:b/>
                      <w:sz w:val="24"/>
                      <w:szCs w:val="24"/>
                    </w:rPr>
                  </w:pPr>
                  <w:r>
                    <w:rPr>
                      <w:rFonts w:ascii="Times New Roman" w:hAnsi="Times New Roman" w:cs="Times New Roman"/>
                    </w:rPr>
                    <w:t>Radar components, Radar beam,</w:t>
                  </w:r>
                  <w:r>
                    <w:rPr>
                      <w:rFonts w:hint="eastAsia" w:ascii="Times New Roman" w:hAnsi="Times New Roman" w:cs="Times New Roman"/>
                    </w:rPr>
                    <w:t xml:space="preserve"> Ra</w:t>
                  </w:r>
                  <w:r>
                    <w:rPr>
                      <w:rFonts w:ascii="Times New Roman" w:hAnsi="Times New Roman" w:cs="Times New Roman"/>
                    </w:rPr>
                    <w:t>dar pulse, Signal Processing</w:t>
                  </w:r>
                </w:p>
              </w:tc>
              <w:tc>
                <w:tcPr>
                  <w:tcW w:w="966" w:type="dxa"/>
                  <w:tcBorders>
                    <w:top w:val="single" w:color="auto" w:sz="4" w:space="0"/>
                    <w:left w:val="single" w:color="auto" w:sz="4" w:space="0"/>
                    <w:bottom w:val="single" w:color="auto" w:sz="4" w:space="0"/>
                    <w:right w:val="single" w:color="auto" w:sz="4" w:space="0"/>
                  </w:tcBorders>
                  <w:vAlign w:val="center"/>
                </w:tcPr>
                <w:p w14:paraId="67B50BAC">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278DC63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0D38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0154994D">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590" w:type="dxa"/>
                  <w:tcBorders>
                    <w:top w:val="single" w:color="auto" w:sz="4" w:space="0"/>
                    <w:left w:val="single" w:color="auto" w:sz="4" w:space="0"/>
                    <w:bottom w:val="single" w:color="auto" w:sz="4" w:space="0"/>
                    <w:right w:val="single" w:color="auto" w:sz="4" w:space="0"/>
                  </w:tcBorders>
                </w:tcPr>
                <w:p w14:paraId="2589C975">
                  <w:pPr>
                    <w:rPr>
                      <w:rFonts w:ascii="Times New Roman" w:hAnsi="Times New Roman" w:cs="Times New Roman"/>
                      <w:b/>
                      <w:lang w:val="fr-FR"/>
                    </w:rPr>
                  </w:pPr>
                  <w:r>
                    <w:rPr>
                      <w:rFonts w:ascii="Times New Roman" w:hAnsi="Times New Roman" w:cs="Times New Roman"/>
                      <w:b/>
                      <w:lang w:val="fr-FR"/>
                    </w:rPr>
                    <w:t>Single-Pol radar Quantitative Precipitation Estimation</w:t>
                  </w:r>
                </w:p>
                <w:p w14:paraId="320266F8">
                  <w:pPr>
                    <w:rPr>
                      <w:rFonts w:ascii="Times New Roman" w:hAnsi="Times New Roman" w:eastAsia="宋体" w:cs="Times New Roman"/>
                      <w:sz w:val="24"/>
                      <w:szCs w:val="24"/>
                    </w:rPr>
                  </w:pPr>
                  <w:r>
                    <w:rPr>
                      <w:rFonts w:ascii="Times New Roman" w:hAnsi="Times New Roman" w:cs="Times New Roman"/>
                    </w:rPr>
                    <w:t>Radar calibration, Quality Control, Precipitation Type</w:t>
                  </w:r>
                </w:p>
              </w:tc>
              <w:tc>
                <w:tcPr>
                  <w:tcW w:w="966" w:type="dxa"/>
                  <w:tcBorders>
                    <w:top w:val="single" w:color="auto" w:sz="4" w:space="0"/>
                    <w:left w:val="single" w:color="auto" w:sz="4" w:space="0"/>
                    <w:bottom w:val="single" w:color="auto" w:sz="4" w:space="0"/>
                    <w:right w:val="single" w:color="auto" w:sz="4" w:space="0"/>
                  </w:tcBorders>
                  <w:vAlign w:val="center"/>
                </w:tcPr>
                <w:p w14:paraId="213518CA">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0D04D3A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3B7D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5BFCF7D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590" w:type="dxa"/>
                  <w:tcBorders>
                    <w:top w:val="single" w:color="auto" w:sz="4" w:space="0"/>
                    <w:left w:val="single" w:color="auto" w:sz="4" w:space="0"/>
                    <w:bottom w:val="single" w:color="auto" w:sz="4" w:space="0"/>
                    <w:right w:val="single" w:color="auto" w:sz="4" w:space="0"/>
                  </w:tcBorders>
                </w:tcPr>
                <w:p w14:paraId="12BC1616">
                  <w:pPr>
                    <w:rPr>
                      <w:rFonts w:ascii="Times New Roman" w:hAnsi="Times New Roman" w:cs="Times New Roman"/>
                      <w:b/>
                      <w:lang w:val="fr-FR"/>
                    </w:rPr>
                  </w:pPr>
                  <w:r>
                    <w:rPr>
                      <w:rFonts w:ascii="Times New Roman" w:hAnsi="Times New Roman" w:cs="Times New Roman"/>
                      <w:b/>
                      <w:lang w:val="fr-FR"/>
                    </w:rPr>
                    <w:t>Single-Pol radar Quantitative Precipitation Estimation</w:t>
                  </w:r>
                </w:p>
                <w:p w14:paraId="54A7FD3E">
                  <w:pPr>
                    <w:rPr>
                      <w:rFonts w:ascii="Times New Roman" w:hAnsi="Times New Roman" w:cs="Times New Roman"/>
                      <w:bCs/>
                    </w:rPr>
                  </w:pPr>
                  <w:r>
                    <w:rPr>
                      <w:rFonts w:ascii="Times New Roman" w:hAnsi="Times New Roman" w:cs="Times New Roman"/>
                      <w:bCs/>
                    </w:rPr>
                    <w:t>VPR correction, Multi radar mosaic, Rain gauge adjustment</w:t>
                  </w:r>
                </w:p>
              </w:tc>
              <w:tc>
                <w:tcPr>
                  <w:tcW w:w="966" w:type="dxa"/>
                  <w:tcBorders>
                    <w:top w:val="single" w:color="auto" w:sz="4" w:space="0"/>
                    <w:left w:val="single" w:color="auto" w:sz="4" w:space="0"/>
                    <w:bottom w:val="single" w:color="auto" w:sz="4" w:space="0"/>
                    <w:right w:val="single" w:color="auto" w:sz="4" w:space="0"/>
                  </w:tcBorders>
                  <w:vAlign w:val="center"/>
                </w:tcPr>
                <w:p w14:paraId="4BAB16A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7D90EA6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bookmarkEnd w:id="46"/>
            <w:tr w14:paraId="5757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6B92FFA2">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590" w:type="dxa"/>
                  <w:tcBorders>
                    <w:top w:val="single" w:color="auto" w:sz="4" w:space="0"/>
                    <w:left w:val="single" w:color="auto" w:sz="4" w:space="0"/>
                    <w:bottom w:val="single" w:color="auto" w:sz="4" w:space="0"/>
                    <w:right w:val="single" w:color="auto" w:sz="4" w:space="0"/>
                  </w:tcBorders>
                </w:tcPr>
                <w:p w14:paraId="0165D441">
                  <w:pPr>
                    <w:rPr>
                      <w:rFonts w:ascii="Times New Roman" w:hAnsi="Times New Roman" w:cs="Times New Roman"/>
                      <w:b/>
                      <w:lang w:val="fr-FR"/>
                    </w:rPr>
                  </w:pPr>
                  <w:r>
                    <w:rPr>
                      <w:rFonts w:ascii="Times New Roman" w:hAnsi="Times New Roman" w:cs="Times New Roman"/>
                      <w:b/>
                      <w:lang w:val="fr-FR"/>
                    </w:rPr>
                    <w:t>Single-Pol radar Quantitative Precipitation Estimation</w:t>
                  </w:r>
                </w:p>
                <w:p w14:paraId="3A8C7264">
                  <w:pPr>
                    <w:rPr>
                      <w:rFonts w:ascii="Times New Roman" w:hAnsi="Times New Roman" w:eastAsia="宋体" w:cs="Times New Roman"/>
                      <w:sz w:val="24"/>
                      <w:szCs w:val="24"/>
                    </w:rPr>
                  </w:pPr>
                  <w:r>
                    <w:rPr>
                      <w:rFonts w:ascii="Times New Roman" w:hAnsi="Times New Roman" w:cs="Times New Roman"/>
                      <w:bCs/>
                    </w:rPr>
                    <w:t xml:space="preserve">Multi precipitation products merging, Space-Time aggregation, Remaining Challenges, Uncertainty estimation </w:t>
                  </w:r>
                </w:p>
              </w:tc>
              <w:tc>
                <w:tcPr>
                  <w:tcW w:w="966" w:type="dxa"/>
                  <w:tcBorders>
                    <w:top w:val="single" w:color="auto" w:sz="4" w:space="0"/>
                    <w:left w:val="single" w:color="auto" w:sz="4" w:space="0"/>
                    <w:bottom w:val="single" w:color="auto" w:sz="4" w:space="0"/>
                    <w:right w:val="single" w:color="auto" w:sz="4" w:space="0"/>
                  </w:tcBorders>
                  <w:vAlign w:val="center"/>
                </w:tcPr>
                <w:p w14:paraId="390D49AF">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4DD09E5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5078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3FF32777">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590" w:type="dxa"/>
                  <w:tcBorders>
                    <w:top w:val="single" w:color="auto" w:sz="4" w:space="0"/>
                    <w:left w:val="single" w:color="auto" w:sz="4" w:space="0"/>
                    <w:bottom w:val="single" w:color="auto" w:sz="4" w:space="0"/>
                    <w:right w:val="single" w:color="auto" w:sz="4" w:space="0"/>
                  </w:tcBorders>
                </w:tcPr>
                <w:p w14:paraId="6E3DC5B0">
                  <w:pPr>
                    <w:rPr>
                      <w:rFonts w:ascii="Times New Roman" w:hAnsi="Times New Roman" w:cs="Times New Roman"/>
                      <w:bCs/>
                    </w:rPr>
                  </w:pPr>
                  <w:r>
                    <w:rPr>
                      <w:rFonts w:ascii="Times New Roman" w:hAnsi="Times New Roman" w:cs="Times New Roman"/>
                      <w:b/>
                    </w:rPr>
                    <w:t>Polarimetric radar Quantitative Precipitation Estimation</w:t>
                  </w:r>
                  <w:r>
                    <w:rPr>
                      <w:rFonts w:ascii="Times New Roman" w:hAnsi="Times New Roman" w:cs="Times New Roman"/>
                      <w:bCs/>
                    </w:rPr>
                    <w:t xml:space="preserve"> </w:t>
                  </w:r>
                </w:p>
                <w:p w14:paraId="52D5D963">
                  <w:pPr>
                    <w:rPr>
                      <w:rFonts w:ascii="Times New Roman" w:hAnsi="Times New Roman" w:cs="Times New Roman"/>
                    </w:rPr>
                  </w:pPr>
                  <w:r>
                    <w:rPr>
                      <w:rFonts w:ascii="Times New Roman" w:hAnsi="Times New Roman" w:cs="Times New Roman"/>
                      <w:bCs/>
                    </w:rPr>
                    <w:t>Polarimetric radar variables, Polarimetric radar data quality control, Hydrometeor Classification</w:t>
                  </w:r>
                </w:p>
              </w:tc>
              <w:tc>
                <w:tcPr>
                  <w:tcW w:w="966" w:type="dxa"/>
                  <w:tcBorders>
                    <w:top w:val="single" w:color="auto" w:sz="4" w:space="0"/>
                    <w:left w:val="single" w:color="auto" w:sz="4" w:space="0"/>
                    <w:bottom w:val="single" w:color="auto" w:sz="4" w:space="0"/>
                    <w:right w:val="single" w:color="auto" w:sz="4" w:space="0"/>
                  </w:tcBorders>
                  <w:vAlign w:val="center"/>
                </w:tcPr>
                <w:p w14:paraId="71018CE5">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6387168A">
                  <w:pPr>
                    <w:jc w:val="center"/>
                    <w:rPr>
                      <w:rFonts w:ascii="Times New Roman" w:hAnsi="Times New Roman" w:eastAsia="宋体" w:cs="Times New Roman"/>
                      <w:sz w:val="24"/>
                      <w:szCs w:val="24"/>
                    </w:rPr>
                  </w:pPr>
                  <w:r>
                    <w:rPr>
                      <w:rFonts w:ascii="Times New Roman" w:hAnsi="Times New Roman" w:eastAsia="宋体" w:cs="Times New Roman"/>
                      <w:sz w:val="24"/>
                      <w:szCs w:val="24"/>
                    </w:rPr>
                    <w:t>Youcun Qi</w:t>
                  </w:r>
                </w:p>
              </w:tc>
            </w:tr>
            <w:tr w14:paraId="2305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3CF75944">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590" w:type="dxa"/>
                  <w:tcBorders>
                    <w:top w:val="single" w:color="auto" w:sz="4" w:space="0"/>
                    <w:left w:val="single" w:color="auto" w:sz="4" w:space="0"/>
                    <w:bottom w:val="single" w:color="auto" w:sz="4" w:space="0"/>
                    <w:right w:val="single" w:color="auto" w:sz="4" w:space="0"/>
                  </w:tcBorders>
                </w:tcPr>
                <w:p w14:paraId="78284C82">
                  <w:pPr>
                    <w:rPr>
                      <w:rFonts w:ascii="Times New Roman" w:hAnsi="Times New Roman" w:cs="Times New Roman"/>
                      <w:bCs/>
                      <w:lang w:val="fr-FR"/>
                    </w:rPr>
                  </w:pPr>
                  <w:r>
                    <w:rPr>
                      <w:rFonts w:ascii="Times New Roman" w:hAnsi="Times New Roman" w:cs="Times New Roman"/>
                      <w:b/>
                      <w:lang w:val="fr-FR"/>
                    </w:rPr>
                    <w:t>Polarimetric radar Quantitative Precipitation Estimation</w:t>
                  </w:r>
                  <w:r>
                    <w:rPr>
                      <w:rFonts w:ascii="Times New Roman" w:hAnsi="Times New Roman" w:cs="Times New Roman"/>
                      <w:bCs/>
                      <w:lang w:val="fr-FR"/>
                    </w:rPr>
                    <w:t xml:space="preserve"> </w:t>
                  </w:r>
                  <w:r>
                    <w:rPr>
                      <w:rFonts w:ascii="Times New Roman" w:hAnsi="Times New Roman" w:cs="Times New Roman"/>
                      <w:b/>
                      <w:lang w:val="fr-FR"/>
                    </w:rPr>
                    <w:t>(QPE)</w:t>
                  </w:r>
                </w:p>
                <w:p w14:paraId="3D0C0A04">
                  <w:pPr>
                    <w:rPr>
                      <w:rFonts w:ascii="Times New Roman" w:hAnsi="Times New Roman" w:cs="Times New Roman"/>
                      <w:b/>
                    </w:rPr>
                  </w:pPr>
                  <w:r>
                    <w:rPr>
                      <w:rFonts w:ascii="Times New Roman" w:hAnsi="Times New Roman" w:cs="Times New Roman"/>
                      <w:bCs/>
                    </w:rPr>
                    <w:t>Polarimetric Radar-based QPE, Microphysical Retrievals</w:t>
                  </w:r>
                </w:p>
              </w:tc>
              <w:tc>
                <w:tcPr>
                  <w:tcW w:w="966" w:type="dxa"/>
                  <w:tcBorders>
                    <w:top w:val="single" w:color="auto" w:sz="4" w:space="0"/>
                    <w:left w:val="single" w:color="auto" w:sz="4" w:space="0"/>
                    <w:bottom w:val="single" w:color="auto" w:sz="4" w:space="0"/>
                    <w:right w:val="single" w:color="auto" w:sz="4" w:space="0"/>
                  </w:tcBorders>
                  <w:vAlign w:val="center"/>
                </w:tcPr>
                <w:p w14:paraId="11E91FC9">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37751DD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74B9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26EA1A74">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590" w:type="dxa"/>
                  <w:tcBorders>
                    <w:top w:val="single" w:color="auto" w:sz="4" w:space="0"/>
                    <w:left w:val="single" w:color="auto" w:sz="4" w:space="0"/>
                    <w:bottom w:val="single" w:color="auto" w:sz="4" w:space="0"/>
                    <w:right w:val="single" w:color="auto" w:sz="4" w:space="0"/>
                  </w:tcBorders>
                </w:tcPr>
                <w:p w14:paraId="7E05A596">
                  <w:pPr>
                    <w:rPr>
                      <w:rFonts w:ascii="Times New Roman" w:hAnsi="Times New Roman" w:eastAsia="宋体" w:cs="Times New Roman"/>
                      <w:sz w:val="24"/>
                      <w:szCs w:val="24"/>
                    </w:rPr>
                  </w:pPr>
                  <w:r>
                    <w:rPr>
                      <w:rFonts w:ascii="Times New Roman" w:hAnsi="Times New Roman" w:cs="Times New Roman"/>
                      <w:b/>
                    </w:rPr>
                    <w:t>Student presentation on applications</w:t>
                  </w:r>
                </w:p>
              </w:tc>
              <w:tc>
                <w:tcPr>
                  <w:tcW w:w="966" w:type="dxa"/>
                  <w:tcBorders>
                    <w:top w:val="single" w:color="auto" w:sz="4" w:space="0"/>
                    <w:left w:val="single" w:color="auto" w:sz="4" w:space="0"/>
                    <w:bottom w:val="single" w:color="auto" w:sz="4" w:space="0"/>
                    <w:right w:val="single" w:color="auto" w:sz="4" w:space="0"/>
                  </w:tcBorders>
                  <w:vAlign w:val="center"/>
                </w:tcPr>
                <w:p w14:paraId="39AE565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7033225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6C9D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0705F039">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590" w:type="dxa"/>
                  <w:tcBorders>
                    <w:top w:val="single" w:color="auto" w:sz="4" w:space="0"/>
                    <w:left w:val="single" w:color="auto" w:sz="4" w:space="0"/>
                    <w:bottom w:val="single" w:color="auto" w:sz="4" w:space="0"/>
                    <w:right w:val="single" w:color="auto" w:sz="4" w:space="0"/>
                  </w:tcBorders>
                </w:tcPr>
                <w:p w14:paraId="09DD7514">
                  <w:pPr>
                    <w:rPr>
                      <w:rFonts w:ascii="Times New Roman" w:hAnsi="Times New Roman" w:cs="Times New Roman"/>
                      <w:b/>
                    </w:rPr>
                  </w:pPr>
                  <w:r>
                    <w:rPr>
                      <w:rFonts w:ascii="Times New Roman" w:hAnsi="Times New Roman" w:cs="Times New Roman"/>
                      <w:b/>
                    </w:rPr>
                    <w:t xml:space="preserve">Advanced radar Technologies for Quantitative Precipitation Estimation </w:t>
                  </w:r>
                </w:p>
                <w:p w14:paraId="0FE146DA">
                  <w:pPr>
                    <w:rPr>
                      <w:rFonts w:ascii="Times New Roman" w:hAnsi="Times New Roman" w:cs="Times New Roman"/>
                      <w:bCs/>
                    </w:rPr>
                  </w:pPr>
                  <w:r>
                    <w:rPr>
                      <w:rFonts w:ascii="Times New Roman" w:hAnsi="Times New Roman" w:cs="Times New Roman"/>
                      <w:bCs/>
                    </w:rPr>
                    <w:t>Mobile or Gap-filling radar, Spaceborne radar, and Phased-Array radar</w:t>
                  </w:r>
                </w:p>
              </w:tc>
              <w:tc>
                <w:tcPr>
                  <w:tcW w:w="966" w:type="dxa"/>
                  <w:tcBorders>
                    <w:top w:val="single" w:color="auto" w:sz="4" w:space="0"/>
                    <w:left w:val="single" w:color="auto" w:sz="4" w:space="0"/>
                    <w:bottom w:val="single" w:color="auto" w:sz="4" w:space="0"/>
                    <w:right w:val="single" w:color="auto" w:sz="4" w:space="0"/>
                  </w:tcBorders>
                  <w:vAlign w:val="center"/>
                </w:tcPr>
                <w:p w14:paraId="5067D0B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39BEED2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323C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73F785E8">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590" w:type="dxa"/>
                  <w:tcBorders>
                    <w:top w:val="single" w:color="auto" w:sz="4" w:space="0"/>
                    <w:left w:val="single" w:color="auto" w:sz="4" w:space="0"/>
                    <w:bottom w:val="single" w:color="auto" w:sz="4" w:space="0"/>
                    <w:right w:val="single" w:color="auto" w:sz="4" w:space="0"/>
                  </w:tcBorders>
                </w:tcPr>
                <w:p w14:paraId="79D90931">
                  <w:pPr>
                    <w:rPr>
                      <w:rFonts w:ascii="Times New Roman" w:hAnsi="Times New Roman" w:cs="Times New Roman"/>
                      <w:b/>
                    </w:rPr>
                  </w:pPr>
                  <w:r>
                    <w:rPr>
                      <w:rFonts w:ascii="Times New Roman" w:hAnsi="Times New Roman" w:cs="Times New Roman"/>
                      <w:b/>
                    </w:rPr>
                    <w:t>Radar Technologies for observing the water cycle</w:t>
                  </w:r>
                </w:p>
                <w:p w14:paraId="16429D02">
                  <w:pPr>
                    <w:rPr>
                      <w:rFonts w:ascii="Times New Roman" w:hAnsi="Times New Roman" w:eastAsia="宋体" w:cs="Times New Roman"/>
                      <w:sz w:val="24"/>
                      <w:szCs w:val="24"/>
                    </w:rPr>
                  </w:pPr>
                  <w:r>
                    <w:rPr>
                      <w:rFonts w:ascii="Times New Roman" w:hAnsi="Times New Roman" w:cs="Times New Roman"/>
                      <w:bCs/>
                    </w:rPr>
                    <w:t>The hydrologic cycle, surface water, subsurface water</w:t>
                  </w:r>
                </w:p>
              </w:tc>
              <w:tc>
                <w:tcPr>
                  <w:tcW w:w="966" w:type="dxa"/>
                  <w:tcBorders>
                    <w:top w:val="single" w:color="auto" w:sz="4" w:space="0"/>
                    <w:left w:val="single" w:color="auto" w:sz="4" w:space="0"/>
                    <w:bottom w:val="single" w:color="auto" w:sz="4" w:space="0"/>
                    <w:right w:val="single" w:color="auto" w:sz="4" w:space="0"/>
                  </w:tcBorders>
                  <w:vAlign w:val="center"/>
                </w:tcPr>
                <w:p w14:paraId="148E011D">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26CD6F88">
                  <w:pPr>
                    <w:jc w:val="center"/>
                    <w:rPr>
                      <w:rFonts w:ascii="Times New Roman" w:hAnsi="Times New Roman" w:eastAsia="宋体" w:cs="Times New Roman"/>
                      <w:sz w:val="24"/>
                      <w:szCs w:val="24"/>
                    </w:rPr>
                  </w:pPr>
                  <w:r>
                    <w:rPr>
                      <w:rFonts w:ascii="Times New Roman" w:hAnsi="Times New Roman" w:eastAsia="宋体" w:cs="Times New Roman"/>
                      <w:sz w:val="24"/>
                      <w:szCs w:val="24"/>
                    </w:rPr>
                    <w:t>Zhanfeng Zhao</w:t>
                  </w:r>
                </w:p>
              </w:tc>
            </w:tr>
            <w:tr w14:paraId="6B05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55CE33B7">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590" w:type="dxa"/>
                  <w:tcBorders>
                    <w:top w:val="single" w:color="auto" w:sz="4" w:space="0"/>
                    <w:left w:val="single" w:color="auto" w:sz="4" w:space="0"/>
                    <w:bottom w:val="single" w:color="auto" w:sz="4" w:space="0"/>
                    <w:right w:val="single" w:color="auto" w:sz="4" w:space="0"/>
                  </w:tcBorders>
                </w:tcPr>
                <w:p w14:paraId="62A2E24C">
                  <w:pPr>
                    <w:rPr>
                      <w:rFonts w:ascii="Times New Roman" w:hAnsi="Times New Roman" w:cs="Times New Roman"/>
                      <w:b/>
                    </w:rPr>
                  </w:pPr>
                  <w:r>
                    <w:rPr>
                      <w:rFonts w:ascii="Times New Roman" w:hAnsi="Times New Roman" w:cs="Times New Roman"/>
                      <w:b/>
                    </w:rPr>
                    <w:t>Radar QPE for Hydrologic Modeling</w:t>
                  </w:r>
                </w:p>
                <w:p w14:paraId="1DD07041">
                  <w:pPr>
                    <w:rPr>
                      <w:rFonts w:ascii="Times New Roman" w:hAnsi="Times New Roman" w:eastAsia="宋体" w:cs="Times New Roman"/>
                      <w:bCs/>
                      <w:sz w:val="24"/>
                      <w:szCs w:val="24"/>
                    </w:rPr>
                  </w:pPr>
                  <w:r>
                    <w:rPr>
                      <w:rFonts w:ascii="Times New Roman" w:hAnsi="Times New Roman" w:cs="Times New Roman"/>
                      <w:bCs/>
                    </w:rPr>
                    <w:t>Overview of hydrological models, hydrological model evaluation</w:t>
                  </w:r>
                </w:p>
              </w:tc>
              <w:tc>
                <w:tcPr>
                  <w:tcW w:w="966" w:type="dxa"/>
                  <w:tcBorders>
                    <w:top w:val="single" w:color="auto" w:sz="4" w:space="0"/>
                    <w:left w:val="single" w:color="auto" w:sz="4" w:space="0"/>
                    <w:bottom w:val="single" w:color="auto" w:sz="4" w:space="0"/>
                    <w:right w:val="single" w:color="auto" w:sz="4" w:space="0"/>
                  </w:tcBorders>
                  <w:vAlign w:val="center"/>
                </w:tcPr>
                <w:p w14:paraId="606F1DA4">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21D106FA">
                  <w:pPr>
                    <w:jc w:val="center"/>
                    <w:rPr>
                      <w:rFonts w:ascii="Times New Roman" w:hAnsi="Times New Roman" w:eastAsia="宋体" w:cs="Times New Roman"/>
                      <w:sz w:val="24"/>
                      <w:szCs w:val="24"/>
                    </w:rPr>
                  </w:pPr>
                  <w:r>
                    <w:rPr>
                      <w:rFonts w:ascii="Times New Roman" w:hAnsi="Times New Roman" w:eastAsia="宋体" w:cs="Times New Roman"/>
                      <w:sz w:val="24"/>
                      <w:szCs w:val="24"/>
                    </w:rPr>
                    <w:t>Zhanfeng Zhao</w:t>
                  </w:r>
                </w:p>
              </w:tc>
            </w:tr>
            <w:tr w14:paraId="4E69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4C716FB9">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590" w:type="dxa"/>
                  <w:tcBorders>
                    <w:top w:val="single" w:color="auto" w:sz="4" w:space="0"/>
                    <w:left w:val="single" w:color="auto" w:sz="4" w:space="0"/>
                    <w:bottom w:val="single" w:color="auto" w:sz="4" w:space="0"/>
                    <w:right w:val="single" w:color="auto" w:sz="4" w:space="0"/>
                  </w:tcBorders>
                </w:tcPr>
                <w:p w14:paraId="36D7E0A7">
                  <w:pPr>
                    <w:rPr>
                      <w:rFonts w:ascii="Times New Roman" w:hAnsi="Times New Roman" w:cs="Times New Roman"/>
                      <w:b/>
                    </w:rPr>
                  </w:pPr>
                  <w:r>
                    <w:rPr>
                      <w:rFonts w:ascii="Times New Roman" w:hAnsi="Times New Roman" w:cs="Times New Roman"/>
                      <w:b/>
                    </w:rPr>
                    <w:t>Radar QPE for Hydrologic Modeling</w:t>
                  </w:r>
                </w:p>
                <w:p w14:paraId="12D23559">
                  <w:pPr>
                    <w:rPr>
                      <w:rFonts w:ascii="Times New Roman" w:hAnsi="Times New Roman" w:cs="Times New Roman"/>
                      <w:b/>
                    </w:rPr>
                  </w:pPr>
                  <w:r>
                    <w:rPr>
                      <w:rFonts w:ascii="Times New Roman" w:hAnsi="Times New Roman" w:cs="Times New Roman"/>
                      <w:bCs/>
                    </w:rPr>
                    <w:t>Hydrological model simulation, hydrological evaluation of radar QPE</w:t>
                  </w:r>
                </w:p>
              </w:tc>
              <w:tc>
                <w:tcPr>
                  <w:tcW w:w="966" w:type="dxa"/>
                  <w:tcBorders>
                    <w:top w:val="single" w:color="auto" w:sz="4" w:space="0"/>
                    <w:left w:val="single" w:color="auto" w:sz="4" w:space="0"/>
                    <w:bottom w:val="single" w:color="auto" w:sz="4" w:space="0"/>
                    <w:right w:val="single" w:color="auto" w:sz="4" w:space="0"/>
                  </w:tcBorders>
                  <w:vAlign w:val="center"/>
                </w:tcPr>
                <w:p w14:paraId="2555402B">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528B8B3C">
                  <w:pPr>
                    <w:jc w:val="center"/>
                    <w:rPr>
                      <w:rFonts w:ascii="Times New Roman" w:hAnsi="Times New Roman" w:eastAsia="宋体" w:cs="Times New Roman"/>
                      <w:sz w:val="24"/>
                      <w:szCs w:val="24"/>
                    </w:rPr>
                  </w:pPr>
                  <w:r>
                    <w:rPr>
                      <w:rFonts w:ascii="Times New Roman" w:hAnsi="Times New Roman" w:eastAsia="宋体" w:cs="Times New Roman"/>
                      <w:sz w:val="24"/>
                      <w:szCs w:val="24"/>
                    </w:rPr>
                    <w:t>Zhanfeng Zhao</w:t>
                  </w:r>
                </w:p>
              </w:tc>
            </w:tr>
            <w:tr w14:paraId="6F3D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3B91ECDA">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590" w:type="dxa"/>
                  <w:tcBorders>
                    <w:top w:val="single" w:color="auto" w:sz="4" w:space="0"/>
                    <w:left w:val="single" w:color="auto" w:sz="4" w:space="0"/>
                    <w:bottom w:val="single" w:color="auto" w:sz="4" w:space="0"/>
                    <w:right w:val="single" w:color="auto" w:sz="4" w:space="0"/>
                  </w:tcBorders>
                </w:tcPr>
                <w:p w14:paraId="6838344B">
                  <w:pPr>
                    <w:rPr>
                      <w:rFonts w:ascii="Times New Roman" w:hAnsi="Times New Roman" w:cs="Times New Roman"/>
                      <w:b/>
                    </w:rPr>
                  </w:pPr>
                  <w:r>
                    <w:rPr>
                      <w:rFonts w:ascii="Times New Roman" w:hAnsi="Times New Roman" w:cs="Times New Roman"/>
                      <w:b/>
                    </w:rPr>
                    <w:t>Radar QPE for Hydrologic Modeling</w:t>
                  </w:r>
                </w:p>
                <w:p w14:paraId="4F3B1DED">
                  <w:pPr>
                    <w:rPr>
                      <w:rFonts w:ascii="Times New Roman" w:hAnsi="Times New Roman" w:eastAsia="宋体" w:cs="Times New Roman"/>
                      <w:bCs/>
                      <w:sz w:val="24"/>
                      <w:szCs w:val="24"/>
                    </w:rPr>
                  </w:pPr>
                  <w:r>
                    <w:rPr>
                      <w:rFonts w:ascii="Times New Roman" w:hAnsi="Times New Roman" w:cs="Times New Roman"/>
                      <w:bCs/>
                    </w:rPr>
                    <w:t>Overview of urban flash flood models, and urban flash flood modeling evaluation of radar QPE</w:t>
                  </w:r>
                </w:p>
              </w:tc>
              <w:tc>
                <w:tcPr>
                  <w:tcW w:w="966" w:type="dxa"/>
                  <w:tcBorders>
                    <w:top w:val="single" w:color="auto" w:sz="4" w:space="0"/>
                    <w:left w:val="single" w:color="auto" w:sz="4" w:space="0"/>
                    <w:bottom w:val="single" w:color="auto" w:sz="4" w:space="0"/>
                    <w:right w:val="single" w:color="auto" w:sz="4" w:space="0"/>
                  </w:tcBorders>
                </w:tcPr>
                <w:p w14:paraId="29F7F08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27D3464F">
                  <w:pPr>
                    <w:jc w:val="center"/>
                    <w:rPr>
                      <w:rFonts w:ascii="Times New Roman" w:hAnsi="Times New Roman" w:eastAsia="宋体" w:cs="Times New Roman"/>
                      <w:sz w:val="24"/>
                      <w:szCs w:val="24"/>
                    </w:rPr>
                  </w:pPr>
                  <w:r>
                    <w:rPr>
                      <w:rFonts w:ascii="Times New Roman" w:hAnsi="Times New Roman" w:eastAsia="宋体" w:cs="Times New Roman"/>
                      <w:sz w:val="24"/>
                      <w:szCs w:val="24"/>
                    </w:rPr>
                    <w:t>Zhanfeng Zhao</w:t>
                  </w:r>
                </w:p>
              </w:tc>
            </w:tr>
            <w:tr w14:paraId="05B0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1268583F">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590" w:type="dxa"/>
                  <w:tcBorders>
                    <w:top w:val="single" w:color="auto" w:sz="4" w:space="0"/>
                    <w:left w:val="single" w:color="auto" w:sz="4" w:space="0"/>
                    <w:bottom w:val="single" w:color="auto" w:sz="4" w:space="0"/>
                    <w:right w:val="single" w:color="auto" w:sz="4" w:space="0"/>
                  </w:tcBorders>
                </w:tcPr>
                <w:p w14:paraId="480E17DE">
                  <w:pPr>
                    <w:rPr>
                      <w:rFonts w:ascii="Times New Roman" w:hAnsi="Times New Roman" w:cs="Times New Roman"/>
                      <w:b/>
                    </w:rPr>
                  </w:pPr>
                  <w:r>
                    <w:rPr>
                      <w:rFonts w:ascii="Times New Roman" w:hAnsi="Times New Roman" w:cs="Times New Roman"/>
                      <w:b/>
                    </w:rPr>
                    <w:t xml:space="preserve">Flash flood forecasting </w:t>
                  </w:r>
                </w:p>
                <w:p w14:paraId="5FB67537">
                  <w:pPr>
                    <w:jc w:val="left"/>
                    <w:rPr>
                      <w:rFonts w:ascii="Times New Roman" w:hAnsi="Times New Roman" w:eastAsia="宋体" w:cs="Times New Roman"/>
                      <w:sz w:val="24"/>
                      <w:szCs w:val="24"/>
                    </w:rPr>
                  </w:pPr>
                  <w:r>
                    <w:rPr>
                      <w:rFonts w:ascii="Times New Roman" w:hAnsi="Times New Roman" w:cs="Times New Roman"/>
                      <w:bCs/>
                    </w:rPr>
                    <w:t>Flash flood guidance, history, lumped flash flood guidance, flash flood index, gridded flash flood guidance</w:t>
                  </w:r>
                </w:p>
              </w:tc>
              <w:tc>
                <w:tcPr>
                  <w:tcW w:w="966" w:type="dxa"/>
                  <w:tcBorders>
                    <w:top w:val="single" w:color="auto" w:sz="4" w:space="0"/>
                    <w:left w:val="single" w:color="auto" w:sz="4" w:space="0"/>
                    <w:bottom w:val="single" w:color="auto" w:sz="4" w:space="0"/>
                    <w:right w:val="single" w:color="auto" w:sz="4" w:space="0"/>
                  </w:tcBorders>
                  <w:vAlign w:val="center"/>
                </w:tcPr>
                <w:p w14:paraId="75BBA973">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3B60A540">
                  <w:pPr>
                    <w:jc w:val="center"/>
                    <w:rPr>
                      <w:rFonts w:ascii="Times New Roman" w:hAnsi="Times New Roman" w:eastAsia="宋体" w:cs="Times New Roman"/>
                      <w:sz w:val="24"/>
                      <w:szCs w:val="24"/>
                    </w:rPr>
                  </w:pPr>
                  <w:r>
                    <w:rPr>
                      <w:rFonts w:ascii="Times New Roman" w:hAnsi="Times New Roman" w:eastAsia="宋体" w:cs="Times New Roman"/>
                      <w:sz w:val="24"/>
                      <w:szCs w:val="24"/>
                    </w:rPr>
                    <w:t>Zhanfeng Zhao</w:t>
                  </w:r>
                </w:p>
              </w:tc>
            </w:tr>
            <w:tr w14:paraId="0914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5B7ED4B7">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590" w:type="dxa"/>
                  <w:tcBorders>
                    <w:top w:val="single" w:color="auto" w:sz="4" w:space="0"/>
                    <w:left w:val="single" w:color="auto" w:sz="4" w:space="0"/>
                    <w:bottom w:val="single" w:color="auto" w:sz="4" w:space="0"/>
                    <w:right w:val="single" w:color="auto" w:sz="4" w:space="0"/>
                  </w:tcBorders>
                </w:tcPr>
                <w:p w14:paraId="2BB35410">
                  <w:pPr>
                    <w:jc w:val="left"/>
                    <w:rPr>
                      <w:rFonts w:ascii="Times New Roman" w:hAnsi="Times New Roman" w:eastAsia="宋体" w:cs="Times New Roman"/>
                      <w:b/>
                      <w:sz w:val="24"/>
                      <w:szCs w:val="24"/>
                    </w:rPr>
                  </w:pPr>
                  <w:r>
                    <w:rPr>
                      <w:rFonts w:ascii="Times New Roman" w:hAnsi="Times New Roman" w:cs="Times New Roman"/>
                      <w:b/>
                    </w:rPr>
                    <w:t>Presentation of the Final project</w:t>
                  </w:r>
                </w:p>
              </w:tc>
              <w:tc>
                <w:tcPr>
                  <w:tcW w:w="966" w:type="dxa"/>
                  <w:tcBorders>
                    <w:top w:val="single" w:color="auto" w:sz="4" w:space="0"/>
                    <w:left w:val="single" w:color="auto" w:sz="4" w:space="0"/>
                    <w:bottom w:val="single" w:color="auto" w:sz="4" w:space="0"/>
                    <w:right w:val="single" w:color="auto" w:sz="4" w:space="0"/>
                  </w:tcBorders>
                </w:tcPr>
                <w:p w14:paraId="19ACACA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893" w:type="dxa"/>
                  <w:tcBorders>
                    <w:top w:val="single" w:color="auto" w:sz="4" w:space="0"/>
                    <w:left w:val="single" w:color="auto" w:sz="4" w:space="0"/>
                    <w:bottom w:val="single" w:color="auto" w:sz="4" w:space="0"/>
                    <w:right w:val="single" w:color="auto" w:sz="4" w:space="0"/>
                  </w:tcBorders>
                  <w:vAlign w:val="center"/>
                </w:tcPr>
                <w:p w14:paraId="1068370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1F7B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7188579C">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4590" w:type="dxa"/>
                  <w:tcBorders>
                    <w:top w:val="single" w:color="auto" w:sz="4" w:space="0"/>
                    <w:left w:val="single" w:color="auto" w:sz="4" w:space="0"/>
                    <w:bottom w:val="single" w:color="auto" w:sz="4" w:space="0"/>
                    <w:right w:val="single" w:color="auto" w:sz="4" w:space="0"/>
                  </w:tcBorders>
                </w:tcPr>
                <w:p w14:paraId="1695F4C2">
                  <w:pPr>
                    <w:jc w:val="left"/>
                    <w:rPr>
                      <w:rFonts w:ascii="Times New Roman" w:hAnsi="Times New Roman" w:cs="Times New Roman"/>
                      <w:b/>
                    </w:rPr>
                  </w:pPr>
                  <w:r>
                    <w:rPr>
                      <w:rFonts w:ascii="Times New Roman" w:hAnsi="Times New Roman" w:cs="Times New Roman"/>
                      <w:b/>
                    </w:rPr>
                    <w:t>Office hour</w:t>
                  </w:r>
                </w:p>
                <w:p w14:paraId="11DB7E56">
                  <w:pPr>
                    <w:jc w:val="left"/>
                    <w:rPr>
                      <w:rFonts w:ascii="Times New Roman" w:hAnsi="Times New Roman" w:eastAsia="宋体" w:cs="Times New Roman"/>
                      <w:b/>
                      <w:sz w:val="24"/>
                      <w:szCs w:val="24"/>
                    </w:rPr>
                  </w:pPr>
                  <w:r>
                    <w:rPr>
                      <w:rFonts w:ascii="Times New Roman" w:hAnsi="Times New Roman" w:cs="Times New Roman"/>
                      <w:b/>
                    </w:rPr>
                    <w:t>Final Exam</w:t>
                  </w:r>
                </w:p>
              </w:tc>
              <w:tc>
                <w:tcPr>
                  <w:tcW w:w="966" w:type="dxa"/>
                  <w:tcBorders>
                    <w:top w:val="single" w:color="auto" w:sz="4" w:space="0"/>
                    <w:left w:val="single" w:color="auto" w:sz="4" w:space="0"/>
                    <w:bottom w:val="single" w:color="auto" w:sz="4" w:space="0"/>
                    <w:right w:val="single" w:color="auto" w:sz="4" w:space="0"/>
                  </w:tcBorders>
                </w:tcPr>
                <w:p w14:paraId="2C8A6423">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p w14:paraId="543063B6">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893" w:type="dxa"/>
                  <w:tcBorders>
                    <w:top w:val="single" w:color="auto" w:sz="4" w:space="0"/>
                    <w:left w:val="single" w:color="auto" w:sz="4" w:space="0"/>
                    <w:bottom w:val="single" w:color="auto" w:sz="4" w:space="0"/>
                    <w:right w:val="single" w:color="auto" w:sz="4" w:space="0"/>
                  </w:tcBorders>
                  <w:vAlign w:val="center"/>
                </w:tcPr>
                <w:p w14:paraId="5F6E248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Youcun Qi</w:t>
                  </w:r>
                </w:p>
              </w:tc>
            </w:tr>
            <w:tr w14:paraId="0D78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tcPr>
                <w:p w14:paraId="6BCB5272">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590" w:type="dxa"/>
                  <w:tcBorders>
                    <w:top w:val="single" w:color="auto" w:sz="4" w:space="0"/>
                    <w:left w:val="single" w:color="auto" w:sz="4" w:space="0"/>
                    <w:bottom w:val="single" w:color="auto" w:sz="4" w:space="0"/>
                    <w:right w:val="single" w:color="auto" w:sz="4" w:space="0"/>
                  </w:tcBorders>
                </w:tcPr>
                <w:p w14:paraId="7226CB15">
                  <w:pPr>
                    <w:jc w:val="left"/>
                    <w:rPr>
                      <w:rFonts w:ascii="Times New Roman" w:hAnsi="Times New Roman" w:eastAsia="宋体" w:cs="Times New Roman"/>
                      <w:b/>
                      <w:sz w:val="24"/>
                      <w:szCs w:val="24"/>
                    </w:rPr>
                  </w:pPr>
                </w:p>
              </w:tc>
              <w:tc>
                <w:tcPr>
                  <w:tcW w:w="966" w:type="dxa"/>
                  <w:tcBorders>
                    <w:top w:val="single" w:color="auto" w:sz="4" w:space="0"/>
                    <w:left w:val="single" w:color="auto" w:sz="4" w:space="0"/>
                    <w:bottom w:val="single" w:color="auto" w:sz="4" w:space="0"/>
                    <w:right w:val="single" w:color="auto" w:sz="4" w:space="0"/>
                  </w:tcBorders>
                </w:tcPr>
                <w:p w14:paraId="5549E594">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1893" w:type="dxa"/>
                  <w:tcBorders>
                    <w:top w:val="single" w:color="auto" w:sz="4" w:space="0"/>
                    <w:left w:val="single" w:color="auto" w:sz="4" w:space="0"/>
                    <w:bottom w:val="single" w:color="auto" w:sz="4" w:space="0"/>
                    <w:right w:val="single" w:color="auto" w:sz="4" w:space="0"/>
                  </w:tcBorders>
                </w:tcPr>
                <w:p w14:paraId="0EF94FD6">
                  <w:pPr>
                    <w:jc w:val="center"/>
                    <w:rPr>
                      <w:rFonts w:ascii="Times New Roman" w:hAnsi="Times New Roman" w:eastAsia="宋体" w:cs="Times New Roman"/>
                      <w:sz w:val="24"/>
                      <w:szCs w:val="24"/>
                    </w:rPr>
                  </w:pPr>
                </w:p>
              </w:tc>
            </w:tr>
          </w:tbl>
          <w:p w14:paraId="6235A7AD">
            <w:pPr>
              <w:jc w:val="center"/>
              <w:rPr>
                <w:rFonts w:ascii="Times New Roman" w:hAnsi="Times New Roman" w:eastAsia="宋体" w:cs="Times New Roman"/>
                <w:sz w:val="24"/>
                <w:szCs w:val="24"/>
              </w:rPr>
            </w:pPr>
          </w:p>
        </w:tc>
      </w:tr>
    </w:tbl>
    <w:p w14:paraId="0F36AEA2">
      <w:pPr>
        <w:rPr>
          <w:rFonts w:ascii="Times New Roman" w:hAnsi="Times New Roman" w:eastAsia="宋体" w:cs="Times New Roman"/>
          <w:b/>
          <w:kern w:val="0"/>
          <w:sz w:val="24"/>
          <w:szCs w:val="28"/>
        </w:rPr>
      </w:pPr>
    </w:p>
    <w:p w14:paraId="3FD6357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17CF2F44">
      <w:pPr>
        <w:rPr>
          <w:rFonts w:ascii="Times New Roman" w:hAnsi="Times New Roman" w:cs="Times New Roman"/>
          <w:b/>
        </w:rPr>
      </w:pPr>
      <w:r>
        <w:rPr>
          <w:rFonts w:ascii="Times New Roman" w:hAnsi="Times New Roman" w:eastAsia="宋体" w:cs="Times New Roman"/>
          <w:b/>
          <w:kern w:val="0"/>
          <w:sz w:val="24"/>
          <w:szCs w:val="28"/>
        </w:rPr>
        <w:t>Section 1: Basic of Radar Principles</w:t>
      </w:r>
    </w:p>
    <w:p w14:paraId="02550D49">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Radar Components</w:t>
      </w:r>
    </w:p>
    <w:p w14:paraId="13EB6B3C">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Radar Ante</w:t>
      </w:r>
      <w:r>
        <w:rPr>
          <w:rFonts w:hint="eastAsia" w:ascii="Times New Roman" w:hAnsi="Times New Roman" w:eastAsia="宋体" w:cs="Times New Roman"/>
          <w:sz w:val="24"/>
          <w:szCs w:val="24"/>
        </w:rPr>
        <w:t>n</w:t>
      </w:r>
      <w:r>
        <w:rPr>
          <w:rFonts w:ascii="Times New Roman" w:hAnsi="Times New Roman" w:eastAsia="宋体" w:cs="Times New Roman"/>
          <w:sz w:val="24"/>
          <w:szCs w:val="24"/>
        </w:rPr>
        <w:t>na and Beam</w:t>
      </w:r>
    </w:p>
    <w:p w14:paraId="497D9BBD">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Radar Pulse</w:t>
      </w:r>
    </w:p>
    <w:p w14:paraId="72CC8251">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Signal Processing</w:t>
      </w:r>
    </w:p>
    <w:p w14:paraId="2AB04368">
      <w:pPr>
        <w:rPr>
          <w:rFonts w:ascii="Times New Roman" w:hAnsi="Times New Roman" w:cs="Times New Roman"/>
          <w:lang w:val="fr-FR"/>
        </w:rPr>
      </w:pPr>
      <w:r>
        <w:rPr>
          <w:rFonts w:ascii="Times New Roman" w:hAnsi="Times New Roman" w:eastAsia="宋体" w:cs="Times New Roman"/>
          <w:b/>
          <w:kern w:val="0"/>
          <w:sz w:val="24"/>
          <w:szCs w:val="28"/>
          <w:lang w:val="fr-FR"/>
        </w:rPr>
        <w:t>Section 2: Single-Pol Radar Quantitative Precipitation (QPE)</w:t>
      </w:r>
    </w:p>
    <w:p w14:paraId="4716A880">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Radar Calibration</w:t>
      </w:r>
    </w:p>
    <w:p w14:paraId="4B4B076C">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Quality Control-Signal Processing</w:t>
      </w:r>
    </w:p>
    <w:p w14:paraId="18689AAB">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Quality Control- Pre</w:t>
      </w:r>
      <w:r>
        <w:rPr>
          <w:rFonts w:hint="eastAsia" w:ascii="Times New Roman" w:hAnsi="Times New Roman" w:eastAsia="宋体" w:cs="Times New Roman"/>
          <w:sz w:val="24"/>
          <w:szCs w:val="24"/>
        </w:rPr>
        <w:t>cipi</w:t>
      </w:r>
      <w:r>
        <w:rPr>
          <w:rFonts w:ascii="Times New Roman" w:hAnsi="Times New Roman" w:eastAsia="宋体" w:cs="Times New Roman"/>
          <w:sz w:val="24"/>
          <w:szCs w:val="24"/>
        </w:rPr>
        <w:t>tation and Non-Precipitation Radar Echo Segregation</w:t>
      </w:r>
    </w:p>
    <w:p w14:paraId="00026333">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Surface Precipitation Type Segregation</w:t>
      </w:r>
    </w:p>
    <w:p w14:paraId="76A43D2B">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Vertical Profile of Reflectivity</w:t>
      </w:r>
    </w:p>
    <w:p w14:paraId="15CB89D2">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Rain Gauge Adjustment</w:t>
      </w:r>
    </w:p>
    <w:p w14:paraId="3C72ED9E">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Space-Time Aggregation, Remaining Challenges, and Uncertainty Estimation</w:t>
      </w:r>
    </w:p>
    <w:p w14:paraId="2012A64F">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Section 3: Polarimetric Radar Quantitative Precipitation Estimation</w:t>
      </w:r>
    </w:p>
    <w:p w14:paraId="0682EB5C">
      <w:pPr>
        <w:numPr>
          <w:ilvl w:val="0"/>
          <w:numId w:val="34"/>
        </w:numPr>
        <w:rPr>
          <w:rFonts w:ascii="Times New Roman" w:hAnsi="Times New Roman" w:eastAsia="宋体" w:cs="Times New Roman"/>
          <w:sz w:val="24"/>
          <w:szCs w:val="24"/>
        </w:rPr>
      </w:pPr>
      <w:r>
        <w:rPr>
          <w:rFonts w:hint="eastAsia" w:ascii="Times New Roman" w:hAnsi="Times New Roman" w:eastAsia="宋体" w:cs="Times New Roman"/>
          <w:sz w:val="24"/>
          <w:szCs w:val="24"/>
        </w:rPr>
        <w:t>P</w:t>
      </w:r>
      <w:r>
        <w:rPr>
          <w:rFonts w:ascii="Times New Roman" w:hAnsi="Times New Roman" w:eastAsia="宋体" w:cs="Times New Roman"/>
          <w:sz w:val="24"/>
          <w:szCs w:val="24"/>
        </w:rPr>
        <w:t>o</w:t>
      </w:r>
      <w:r>
        <w:rPr>
          <w:rFonts w:hint="eastAsia" w:ascii="Times New Roman" w:hAnsi="Times New Roman" w:eastAsia="宋体" w:cs="Times New Roman"/>
          <w:sz w:val="24"/>
          <w:szCs w:val="24"/>
        </w:rPr>
        <w:t>larimetric</w:t>
      </w:r>
      <w:r>
        <w:rPr>
          <w:rFonts w:ascii="Times New Roman" w:hAnsi="Times New Roman" w:eastAsia="宋体" w:cs="Times New Roman"/>
          <w:sz w:val="24"/>
          <w:szCs w:val="24"/>
        </w:rPr>
        <w:t xml:space="preserve"> Radar Quality Control (Noise effect and reduction, Clutter detection)</w:t>
      </w:r>
    </w:p>
    <w:p w14:paraId="678BE6E9">
      <w:pPr>
        <w:numPr>
          <w:ilvl w:val="0"/>
          <w:numId w:val="34"/>
        </w:numPr>
        <w:rPr>
          <w:rFonts w:ascii="Times New Roman" w:hAnsi="Times New Roman" w:eastAsia="宋体" w:cs="Times New Roman"/>
          <w:sz w:val="24"/>
          <w:szCs w:val="24"/>
        </w:rPr>
      </w:pPr>
      <w:r>
        <w:rPr>
          <w:rFonts w:hint="eastAsia" w:ascii="Times New Roman" w:hAnsi="Times New Roman" w:eastAsia="宋体" w:cs="Times New Roman"/>
          <w:sz w:val="24"/>
          <w:szCs w:val="24"/>
        </w:rPr>
        <w:t>P</w:t>
      </w:r>
      <w:r>
        <w:rPr>
          <w:rFonts w:ascii="Times New Roman" w:hAnsi="Times New Roman" w:eastAsia="宋体" w:cs="Times New Roman"/>
          <w:sz w:val="24"/>
          <w:szCs w:val="24"/>
        </w:rPr>
        <w:t>o</w:t>
      </w:r>
      <w:r>
        <w:rPr>
          <w:rFonts w:hint="eastAsia" w:ascii="Times New Roman" w:hAnsi="Times New Roman" w:eastAsia="宋体" w:cs="Times New Roman"/>
          <w:sz w:val="24"/>
          <w:szCs w:val="24"/>
        </w:rPr>
        <w:t>larimetric</w:t>
      </w:r>
      <w:r>
        <w:rPr>
          <w:rFonts w:ascii="Times New Roman" w:hAnsi="Times New Roman" w:eastAsia="宋体" w:cs="Times New Roman"/>
          <w:sz w:val="24"/>
          <w:szCs w:val="24"/>
        </w:rPr>
        <w:t xml:space="preserve"> Radar </w:t>
      </w:r>
      <w:r>
        <w:rPr>
          <w:rFonts w:hint="eastAsia" w:ascii="Times New Roman" w:hAnsi="Times New Roman" w:eastAsia="宋体" w:cs="Times New Roman"/>
          <w:sz w:val="24"/>
          <w:szCs w:val="24"/>
        </w:rPr>
        <w:t>A</w:t>
      </w:r>
      <w:r>
        <w:rPr>
          <w:rFonts w:ascii="Times New Roman" w:hAnsi="Times New Roman" w:eastAsia="宋体" w:cs="Times New Roman"/>
          <w:sz w:val="24"/>
          <w:szCs w:val="24"/>
        </w:rPr>
        <w:t>ttenuation Correction and Calibration</w:t>
      </w:r>
    </w:p>
    <w:p w14:paraId="7D266536">
      <w:pPr>
        <w:numPr>
          <w:ilvl w:val="0"/>
          <w:numId w:val="34"/>
        </w:numPr>
        <w:rPr>
          <w:rFonts w:ascii="Times New Roman" w:hAnsi="Times New Roman" w:eastAsia="宋体" w:cs="Times New Roman"/>
          <w:sz w:val="24"/>
          <w:szCs w:val="24"/>
        </w:rPr>
      </w:pPr>
      <w:r>
        <w:rPr>
          <w:rFonts w:hint="eastAsia" w:ascii="Times New Roman" w:hAnsi="Times New Roman" w:eastAsia="宋体" w:cs="Times New Roman"/>
          <w:sz w:val="24"/>
          <w:szCs w:val="24"/>
        </w:rPr>
        <w:t>P</w:t>
      </w:r>
      <w:r>
        <w:rPr>
          <w:rFonts w:ascii="Times New Roman" w:hAnsi="Times New Roman" w:eastAsia="宋体" w:cs="Times New Roman"/>
          <w:sz w:val="24"/>
          <w:szCs w:val="24"/>
        </w:rPr>
        <w:t>o</w:t>
      </w:r>
      <w:r>
        <w:rPr>
          <w:rFonts w:hint="eastAsia" w:ascii="Times New Roman" w:hAnsi="Times New Roman" w:eastAsia="宋体" w:cs="Times New Roman"/>
          <w:sz w:val="24"/>
          <w:szCs w:val="24"/>
        </w:rPr>
        <w:t>larimetric</w:t>
      </w:r>
      <w:r>
        <w:rPr>
          <w:rFonts w:ascii="Times New Roman" w:hAnsi="Times New Roman" w:eastAsia="宋体" w:cs="Times New Roman"/>
          <w:sz w:val="24"/>
          <w:szCs w:val="24"/>
        </w:rPr>
        <w:t xml:space="preserve"> Radar Hydrometer Classification (Characteristics and algorithms) </w:t>
      </w:r>
    </w:p>
    <w:p w14:paraId="4505D063">
      <w:pPr>
        <w:numPr>
          <w:ilvl w:val="0"/>
          <w:numId w:val="34"/>
        </w:numPr>
        <w:rPr>
          <w:rFonts w:ascii="Times New Roman" w:hAnsi="Times New Roman" w:eastAsia="宋体" w:cs="Times New Roman"/>
          <w:sz w:val="24"/>
          <w:szCs w:val="24"/>
        </w:rPr>
      </w:pPr>
      <w:r>
        <w:rPr>
          <w:rFonts w:hint="eastAsia" w:ascii="Times New Roman" w:hAnsi="Times New Roman" w:eastAsia="宋体" w:cs="Times New Roman"/>
          <w:sz w:val="24"/>
          <w:szCs w:val="24"/>
        </w:rPr>
        <w:t>P</w:t>
      </w:r>
      <w:r>
        <w:rPr>
          <w:rFonts w:ascii="Times New Roman" w:hAnsi="Times New Roman" w:eastAsia="宋体" w:cs="Times New Roman"/>
          <w:sz w:val="24"/>
          <w:szCs w:val="24"/>
        </w:rPr>
        <w:t>o</w:t>
      </w:r>
      <w:r>
        <w:rPr>
          <w:rFonts w:hint="eastAsia" w:ascii="Times New Roman" w:hAnsi="Times New Roman" w:eastAsia="宋体" w:cs="Times New Roman"/>
          <w:sz w:val="24"/>
          <w:szCs w:val="24"/>
        </w:rPr>
        <w:t>larimetric</w:t>
      </w:r>
      <w:r>
        <w:rPr>
          <w:rFonts w:ascii="Times New Roman" w:hAnsi="Times New Roman" w:eastAsia="宋体" w:cs="Times New Roman"/>
          <w:sz w:val="24"/>
          <w:szCs w:val="24"/>
        </w:rPr>
        <w:t xml:space="preserve"> Radar QPE and Microphysical Retrievals</w:t>
      </w:r>
    </w:p>
    <w:p w14:paraId="0B1844E7">
      <w:pPr>
        <w:rPr>
          <w:rFonts w:ascii="Times New Roman" w:hAnsi="Times New Roman" w:cs="Times New Roman"/>
          <w:b/>
        </w:rPr>
      </w:pPr>
      <w:r>
        <w:rPr>
          <w:rFonts w:ascii="Times New Roman" w:hAnsi="Times New Roman" w:eastAsia="宋体" w:cs="Times New Roman"/>
          <w:b/>
          <w:kern w:val="0"/>
          <w:sz w:val="24"/>
          <w:szCs w:val="28"/>
        </w:rPr>
        <w:t>Section 4: Advanced radar Technologies for Quantitative Precipitation Estimation</w:t>
      </w:r>
      <w:r>
        <w:rPr>
          <w:rFonts w:ascii="Times New Roman" w:hAnsi="Times New Roman" w:cs="Times New Roman"/>
          <w:b/>
        </w:rPr>
        <w:t xml:space="preserve"> </w:t>
      </w:r>
    </w:p>
    <w:p w14:paraId="3D180AB7">
      <w:pPr>
        <w:numPr>
          <w:ilvl w:val="0"/>
          <w:numId w:val="34"/>
        </w:numPr>
        <w:rPr>
          <w:rFonts w:ascii="Times New Roman" w:hAnsi="Times New Roman" w:eastAsia="宋体" w:cs="Times New Roman"/>
          <w:sz w:val="24"/>
          <w:szCs w:val="24"/>
        </w:rPr>
      </w:pPr>
      <w:r>
        <w:rPr>
          <w:rFonts w:hint="eastAsia" w:ascii="Times New Roman" w:hAnsi="Times New Roman" w:eastAsia="宋体" w:cs="Times New Roman"/>
          <w:sz w:val="24"/>
          <w:szCs w:val="24"/>
        </w:rPr>
        <w:t>Gap</w:t>
      </w:r>
      <w:r>
        <w:rPr>
          <w:rFonts w:ascii="Times New Roman" w:hAnsi="Times New Roman" w:eastAsia="宋体" w:cs="Times New Roman"/>
          <w:sz w:val="24"/>
          <w:szCs w:val="24"/>
        </w:rPr>
        <w:t>-Filling radar: X-band Polarimetric Radar</w:t>
      </w:r>
    </w:p>
    <w:p w14:paraId="5E5FDC2E">
      <w:pPr>
        <w:numPr>
          <w:ilvl w:val="0"/>
          <w:numId w:val="34"/>
        </w:numPr>
        <w:rPr>
          <w:rFonts w:ascii="Times New Roman" w:hAnsi="Times New Roman" w:eastAsia="宋体" w:cs="Times New Roman"/>
          <w:sz w:val="24"/>
          <w:szCs w:val="24"/>
        </w:rPr>
      </w:pPr>
      <w:r>
        <w:rPr>
          <w:rFonts w:hint="eastAsia" w:ascii="Times New Roman" w:hAnsi="Times New Roman" w:eastAsia="宋体" w:cs="Times New Roman"/>
          <w:sz w:val="24"/>
          <w:szCs w:val="24"/>
        </w:rPr>
        <w:t>Gap</w:t>
      </w:r>
      <w:r>
        <w:rPr>
          <w:rFonts w:ascii="Times New Roman" w:hAnsi="Times New Roman" w:eastAsia="宋体" w:cs="Times New Roman"/>
          <w:sz w:val="24"/>
          <w:szCs w:val="24"/>
        </w:rPr>
        <w:t>-Filling radar:</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X-band Polarimetric </w:t>
      </w:r>
      <w:r>
        <w:rPr>
          <w:rFonts w:hint="eastAsia" w:ascii="Times New Roman" w:hAnsi="Times New Roman" w:eastAsia="宋体" w:cs="Times New Roman"/>
          <w:sz w:val="24"/>
          <w:szCs w:val="24"/>
        </w:rPr>
        <w:t>Pha</w:t>
      </w:r>
      <w:r>
        <w:rPr>
          <w:rFonts w:ascii="Times New Roman" w:hAnsi="Times New Roman" w:eastAsia="宋体" w:cs="Times New Roman"/>
          <w:sz w:val="24"/>
          <w:szCs w:val="24"/>
        </w:rPr>
        <w:t>sed Array Radar</w:t>
      </w:r>
    </w:p>
    <w:p w14:paraId="1E8EB86A">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Spaceborne Radar: </w:t>
      </w:r>
      <w:r>
        <w:rPr>
          <w:rFonts w:hint="eastAsia" w:ascii="Times New Roman" w:hAnsi="Times New Roman" w:eastAsia="宋体" w:cs="Times New Roman"/>
          <w:sz w:val="24"/>
          <w:szCs w:val="24"/>
        </w:rPr>
        <w:t>D</w:t>
      </w:r>
      <w:r>
        <w:rPr>
          <w:rFonts w:ascii="Times New Roman" w:hAnsi="Times New Roman" w:eastAsia="宋体" w:cs="Times New Roman"/>
          <w:sz w:val="24"/>
          <w:szCs w:val="24"/>
        </w:rPr>
        <w:t>ual-Frequency Precipitation Radar aboard NASA GPM</w:t>
      </w:r>
    </w:p>
    <w:p w14:paraId="64457CF8">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S-band Phased Array radar</w:t>
      </w:r>
    </w:p>
    <w:p w14:paraId="58D8145A">
      <w:pPr>
        <w:rPr>
          <w:rFonts w:ascii="Times New Roman" w:hAnsi="Times New Roman" w:eastAsia="宋体" w:cs="Times New Roman"/>
          <w:sz w:val="24"/>
          <w:szCs w:val="24"/>
        </w:rPr>
      </w:pPr>
      <w:r>
        <w:rPr>
          <w:rFonts w:ascii="Times New Roman" w:hAnsi="Times New Roman" w:eastAsia="宋体" w:cs="Times New Roman"/>
          <w:b/>
          <w:kern w:val="0"/>
          <w:sz w:val="24"/>
          <w:szCs w:val="28"/>
        </w:rPr>
        <w:t>Section 5: Radar</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Technologies for Observing the Water Cycle</w:t>
      </w:r>
    </w:p>
    <w:p w14:paraId="7491ADDD">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The Hydrologic Cycle </w:t>
      </w:r>
    </w:p>
    <w:p w14:paraId="13C7EA14">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Surface Water: Stream Water Radar, Surface Water Altimetry and Synthetic Aperture Radar</w:t>
      </w:r>
    </w:p>
    <w:p w14:paraId="776BBF3A">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Subsurface Water: L-band Radar, </w:t>
      </w:r>
      <w:r>
        <w:rPr>
          <w:rFonts w:hint="eastAsia" w:ascii="Times New Roman" w:hAnsi="Times New Roman" w:eastAsia="宋体" w:cs="Times New Roman"/>
          <w:sz w:val="24"/>
          <w:szCs w:val="24"/>
        </w:rPr>
        <w:t>C</w:t>
      </w:r>
      <w:r>
        <w:rPr>
          <w:rFonts w:ascii="Times New Roman" w:hAnsi="Times New Roman" w:eastAsia="宋体" w:cs="Times New Roman"/>
          <w:sz w:val="24"/>
          <w:szCs w:val="24"/>
        </w:rPr>
        <w:t>-band Radar, Ground Penetrating Radar and Subsurface Water</w:t>
      </w:r>
    </w:p>
    <w:p w14:paraId="7B941C9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6: Radar QPE for Hydrologic Modeling</w:t>
      </w:r>
    </w:p>
    <w:p w14:paraId="7C19A4E5">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Overview of Hydrological models</w:t>
      </w:r>
    </w:p>
    <w:p w14:paraId="7ED7CF83">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Model Parameters</w:t>
      </w:r>
    </w:p>
    <w:p w14:paraId="3840CB34">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Model State Variables and Data Assimilation</w:t>
      </w:r>
    </w:p>
    <w:p w14:paraId="28C0520C">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Hydrological Model </w:t>
      </w:r>
      <w:r>
        <w:rPr>
          <w:rFonts w:hint="eastAsia" w:ascii="Times New Roman" w:hAnsi="Times New Roman" w:eastAsia="宋体" w:cs="Times New Roman"/>
          <w:sz w:val="24"/>
          <w:szCs w:val="24"/>
        </w:rPr>
        <w:t>Evaluation</w:t>
      </w:r>
      <w:r>
        <w:rPr>
          <w:rFonts w:ascii="Times New Roman" w:hAnsi="Times New Roman" w:eastAsia="宋体" w:cs="Times New Roman"/>
          <w:sz w:val="24"/>
          <w:szCs w:val="24"/>
        </w:rPr>
        <w:t xml:space="preserve"> of Radar QPE</w:t>
      </w:r>
    </w:p>
    <w:p w14:paraId="75186D20">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Overview of Urban Flash Flood Models</w:t>
      </w:r>
    </w:p>
    <w:p w14:paraId="451F4B80">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Urban Flash Flood Modeling and Evaluation of Radar QPE </w:t>
      </w:r>
    </w:p>
    <w:p w14:paraId="5CA05679">
      <w:pPr>
        <w:rPr>
          <w:rFonts w:ascii="Times New Roman" w:hAnsi="Times New Roman" w:eastAsia="宋体" w:cs="Times New Roman"/>
          <w:b/>
          <w:bCs/>
          <w:sz w:val="24"/>
          <w:szCs w:val="24"/>
        </w:rPr>
      </w:pPr>
      <w:r>
        <w:rPr>
          <w:rFonts w:ascii="Times New Roman" w:hAnsi="Times New Roman" w:eastAsia="宋体" w:cs="Times New Roman"/>
          <w:b/>
          <w:bCs/>
          <w:sz w:val="24"/>
          <w:szCs w:val="24"/>
        </w:rPr>
        <w:t>Section 7: Flash Flood Forecasting</w:t>
      </w:r>
    </w:p>
    <w:p w14:paraId="0E224C28">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Flash flood guidance </w:t>
      </w:r>
    </w:p>
    <w:p w14:paraId="54D05918">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Flash flood guidance – history</w:t>
      </w:r>
    </w:p>
    <w:p w14:paraId="57F6E142">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 xml:space="preserve">Lumped flash flood guidance </w:t>
      </w:r>
    </w:p>
    <w:p w14:paraId="352C7E43">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Flash flood index</w:t>
      </w:r>
    </w:p>
    <w:p w14:paraId="06F4AFA7">
      <w:pPr>
        <w:numPr>
          <w:ilvl w:val="0"/>
          <w:numId w:val="34"/>
        </w:numPr>
        <w:rPr>
          <w:rFonts w:ascii="Times New Roman" w:hAnsi="Times New Roman" w:eastAsia="宋体" w:cs="Times New Roman"/>
          <w:sz w:val="24"/>
          <w:szCs w:val="24"/>
        </w:rPr>
      </w:pPr>
      <w:r>
        <w:rPr>
          <w:rFonts w:ascii="Times New Roman" w:hAnsi="Times New Roman" w:eastAsia="宋体" w:cs="Times New Roman"/>
          <w:sz w:val="24"/>
          <w:szCs w:val="24"/>
        </w:rPr>
        <w:t>Gridded flash flood guidance</w:t>
      </w:r>
    </w:p>
    <w:p w14:paraId="74034EF0">
      <w:pPr>
        <w:rPr>
          <w:rFonts w:ascii="Times New Roman" w:hAnsi="Times New Roman" w:eastAsia="宋体" w:cs="Times New Roman"/>
          <w:b/>
          <w:kern w:val="0"/>
          <w:sz w:val="24"/>
          <w:szCs w:val="28"/>
        </w:rPr>
      </w:pPr>
    </w:p>
    <w:p w14:paraId="3DF8530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7A955D7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1, Guifu Zhang, 2016, Weather Radar Polarimetry</w:t>
      </w:r>
    </w:p>
    <w:p w14:paraId="4F2EE9E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 Yang Hong and Jonathan J. Gourley, 2014, Radar Hydrology</w:t>
      </w:r>
    </w:p>
    <w:p w14:paraId="55D131B1">
      <w:pPr>
        <w:rPr>
          <w:rFonts w:ascii="Times New Roman" w:hAnsi="Times New Roman" w:eastAsia="宋体" w:cs="Times New Roman"/>
          <w:i/>
          <w:kern w:val="0"/>
          <w:sz w:val="24"/>
          <w:szCs w:val="28"/>
        </w:rPr>
      </w:pPr>
    </w:p>
    <w:p w14:paraId="556C322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3, Five journal papers will be assigned for student’s individual research project. </w:t>
      </w:r>
    </w:p>
    <w:p w14:paraId="32CD271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Students can find these papers from the list we provide or through the Web of Science. </w:t>
      </w:r>
    </w:p>
    <w:p w14:paraId="036148D1">
      <w:pPr>
        <w:rPr>
          <w:rFonts w:ascii="Times New Roman" w:hAnsi="Times New Roman" w:eastAsia="宋体" w:cs="Times New Roman"/>
          <w:b/>
          <w:kern w:val="0"/>
          <w:sz w:val="24"/>
          <w:szCs w:val="28"/>
        </w:rPr>
      </w:pPr>
    </w:p>
    <w:p w14:paraId="46333AE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66702D0">
      <w:pPr>
        <w:rPr>
          <w:rFonts w:ascii="Times New Roman" w:hAnsi="Times New Roman" w:eastAsia="宋体" w:cs="Times New Roman"/>
          <w:sz w:val="24"/>
          <w:szCs w:val="24"/>
        </w:rPr>
      </w:pPr>
      <w:r>
        <w:rPr>
          <w:rFonts w:ascii="Times New Roman" w:hAnsi="Times New Roman" w:eastAsia="宋体" w:cs="Times New Roman"/>
          <w:i/>
          <w:kern w:val="0"/>
          <w:sz w:val="24"/>
          <w:szCs w:val="28"/>
        </w:rPr>
        <w:t xml:space="preserve">Prior to taking this course, students need to have basic </w:t>
      </w:r>
      <w:r>
        <w:rPr>
          <w:rFonts w:hint="eastAsia" w:ascii="Times New Roman" w:hAnsi="Times New Roman" w:eastAsia="宋体" w:cs="Times New Roman"/>
          <w:i/>
          <w:kern w:val="0"/>
          <w:sz w:val="24"/>
          <w:szCs w:val="28"/>
        </w:rPr>
        <w:t>program</w:t>
      </w:r>
      <w:r>
        <w:rPr>
          <w:rFonts w:ascii="Times New Roman" w:hAnsi="Times New Roman" w:eastAsia="宋体" w:cs="Times New Roman"/>
          <w:i/>
          <w:kern w:val="0"/>
          <w:sz w:val="24"/>
          <w:szCs w:val="28"/>
        </w:rPr>
        <w:t xml:space="preserve"> skills, the final project will require quantitative problem-solving skills and might entail working with small datasets.</w:t>
      </w:r>
      <w:r>
        <w:rPr>
          <w:rFonts w:ascii="Times New Roman" w:hAnsi="Times New Roman" w:cs="Times New Roman"/>
          <w:color w:val="000000"/>
          <w:szCs w:val="21"/>
        </w:rPr>
        <w:t xml:space="preserve"> </w:t>
      </w:r>
    </w:p>
    <w:p w14:paraId="494843E1">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07F8484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5AF8D7CE">
      <w:pPr>
        <w:adjustRightInd w:val="0"/>
        <w:snapToGrid w:val="0"/>
        <w:outlineLvl w:val="1"/>
        <w:rPr>
          <w:rFonts w:ascii="Times New Roman" w:hAnsi="Times New Roman" w:eastAsia="宋体" w:cs="Times New Roman"/>
          <w:b/>
          <w:iCs/>
          <w:kern w:val="0"/>
          <w:sz w:val="28"/>
          <w:szCs w:val="28"/>
        </w:rPr>
      </w:pPr>
      <w:bookmarkStart w:id="48" w:name="_Toc2735"/>
      <w:r>
        <w:rPr>
          <w:rFonts w:ascii="Times New Roman" w:hAnsi="Times New Roman" w:eastAsia="宋体" w:cs="Times New Roman"/>
          <w:b/>
          <w:iCs/>
          <w:kern w:val="0"/>
          <w:sz w:val="28"/>
          <w:szCs w:val="28"/>
        </w:rPr>
        <w:t>Modern Hydrology</w:t>
      </w:r>
      <w:bookmarkEnd w:id="48"/>
    </w:p>
    <w:p w14:paraId="177BE3C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06DE0DB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Prof. Yongqiang ZHANG and Prof. Suxia LIU </w:t>
      </w:r>
    </w:p>
    <w:p w14:paraId="0FC0860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67E1EFD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61BAE14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59610FE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4hrs/week by instructor. 1 hr/week by teaching assistant. 27 hrs in total by Prof. ZHANG Yongqiang; 24 hrs in total by Prof. LIU Suxia</w:t>
      </w:r>
    </w:p>
    <w:p w14:paraId="7BACB43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2B8B6A6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class quize</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attendance,  presentation,  exam</w:t>
      </w:r>
    </w:p>
    <w:p w14:paraId="1E7D5D4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4A6FB28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30% class quize, 15% attendance, 15% presentation, 40% final exam</w:t>
      </w:r>
    </w:p>
    <w:p w14:paraId="3A1FA63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6B37DA3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Hydrology, remote sensing, physical geography, atmosphere and climate sciences </w:t>
      </w:r>
    </w:p>
    <w:p w14:paraId="58BBCBE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3789EE87">
      <w:pPr>
        <w:rPr>
          <w:rFonts w:ascii="Times New Roman" w:hAnsi="Times New Roman" w:eastAsia="宋体" w:cs="Times New Roman"/>
          <w:i/>
          <w:kern w:val="0"/>
          <w:sz w:val="22"/>
        </w:rPr>
      </w:pPr>
      <w:r>
        <w:rPr>
          <w:rFonts w:ascii="Times New Roman" w:hAnsi="Times New Roman" w:eastAsia="宋体" w:cs="Times New Roman"/>
          <w:i/>
          <w:kern w:val="0"/>
          <w:sz w:val="24"/>
          <w:szCs w:val="28"/>
        </w:rPr>
        <w:t>We are living in a rapidly changing world, with hydrological science quickly developing. One of particular examples is that geophysical datasets are being created at fast increasing rates, and to advance hydrological science, hydrologists need to use these datasets for understanding hydrological processes in various climate, vegetation, soil and anthropogenic-influenced regimes. To adapt the development, we will introduce a new course 'modern hydrology' that covers not only traditional hydrology, but also numerical hydrological modelling and remote sensing hydrology. We wish that master or phd students can comprehensively understand basic hydrological knowledge, hydrological modelling, and learn the opportunities and challenges faced in modern hydrological science.</w:t>
      </w:r>
    </w:p>
    <w:p w14:paraId="41907ED2">
      <w:pPr>
        <w:spacing w:before="240" w:line="480" w:lineRule="auto"/>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autofit"/>
        <w:tblCellMar>
          <w:top w:w="0" w:type="dxa"/>
          <w:left w:w="0" w:type="dxa"/>
          <w:bottom w:w="0" w:type="dxa"/>
          <w:right w:w="0" w:type="dxa"/>
        </w:tblCellMar>
      </w:tblPr>
      <w:tblGrid>
        <w:gridCol w:w="9476"/>
      </w:tblGrid>
      <w:tr w14:paraId="276E34BE">
        <w:trPr>
          <w:trHeight w:val="524" w:hRule="atLeast"/>
        </w:trPr>
        <w:tc>
          <w:tcPr>
            <w:tcW w:w="9476" w:type="dxa"/>
            <w:vAlign w:val="bottom"/>
          </w:tcPr>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4110"/>
              <w:gridCol w:w="1422"/>
              <w:gridCol w:w="2683"/>
            </w:tblGrid>
            <w:tr w14:paraId="7576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5F5E0698">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2171" w:type="pct"/>
                  <w:tcBorders>
                    <w:top w:val="single" w:color="auto" w:sz="4" w:space="0"/>
                    <w:left w:val="single" w:color="auto" w:sz="4" w:space="0"/>
                    <w:bottom w:val="single" w:color="auto" w:sz="4" w:space="0"/>
                    <w:right w:val="single" w:color="auto" w:sz="4" w:space="0"/>
                  </w:tcBorders>
                </w:tcPr>
                <w:p w14:paraId="352FD9EC">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751" w:type="pct"/>
                  <w:tcBorders>
                    <w:top w:val="single" w:color="auto" w:sz="4" w:space="0"/>
                    <w:left w:val="single" w:color="auto" w:sz="4" w:space="0"/>
                    <w:bottom w:val="single" w:color="auto" w:sz="4" w:space="0"/>
                    <w:right w:val="single" w:color="auto" w:sz="4" w:space="0"/>
                  </w:tcBorders>
                </w:tcPr>
                <w:p w14:paraId="07C8115F">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417" w:type="pct"/>
                  <w:tcBorders>
                    <w:top w:val="single" w:color="auto" w:sz="4" w:space="0"/>
                    <w:left w:val="single" w:color="auto" w:sz="4" w:space="0"/>
                    <w:bottom w:val="single" w:color="auto" w:sz="4" w:space="0"/>
                    <w:right w:val="single" w:color="auto" w:sz="4" w:space="0"/>
                  </w:tcBorders>
                </w:tcPr>
                <w:p w14:paraId="214F2CCD">
                  <w:pPr>
                    <w:jc w:val="center"/>
                    <w:rPr>
                      <w:rFonts w:ascii="Times New Roman" w:hAnsi="Times New Roman" w:eastAsia="宋体" w:cs="Times New Roman"/>
                      <w:sz w:val="24"/>
                      <w:szCs w:val="24"/>
                    </w:rPr>
                  </w:pPr>
                  <w:r>
                    <w:rPr>
                      <w:rFonts w:ascii="Times New Roman" w:hAnsi="Times New Roman" w:eastAsia="宋体" w:cs="Times New Roman"/>
                      <w:sz w:val="24"/>
                      <w:szCs w:val="24"/>
                    </w:rPr>
                    <w:t>Lecture</w:t>
                  </w:r>
                </w:p>
              </w:tc>
            </w:tr>
            <w:tr w14:paraId="51A5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5B255F72">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171" w:type="pct"/>
                  <w:tcBorders>
                    <w:top w:val="single" w:color="auto" w:sz="4" w:space="0"/>
                    <w:left w:val="single" w:color="auto" w:sz="4" w:space="0"/>
                    <w:bottom w:val="single" w:color="auto" w:sz="4" w:space="0"/>
                    <w:right w:val="single" w:color="auto" w:sz="4" w:space="0"/>
                  </w:tcBorders>
                </w:tcPr>
                <w:p w14:paraId="43CB8F53">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Basic understanding of hydrology </w:t>
                  </w:r>
                </w:p>
              </w:tc>
              <w:tc>
                <w:tcPr>
                  <w:tcW w:w="751" w:type="pct"/>
                  <w:tcBorders>
                    <w:top w:val="single" w:color="auto" w:sz="4" w:space="0"/>
                    <w:left w:val="single" w:color="auto" w:sz="4" w:space="0"/>
                    <w:bottom w:val="single" w:color="auto" w:sz="4" w:space="0"/>
                    <w:right w:val="single" w:color="auto" w:sz="4" w:space="0"/>
                  </w:tcBorders>
                </w:tcPr>
                <w:p w14:paraId="7346471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17" w:type="pct"/>
                  <w:tcBorders>
                    <w:top w:val="single" w:color="auto" w:sz="4" w:space="0"/>
                    <w:left w:val="single" w:color="auto" w:sz="4" w:space="0"/>
                    <w:bottom w:val="single" w:color="auto" w:sz="4" w:space="0"/>
                    <w:right w:val="single" w:color="auto" w:sz="4" w:space="0"/>
                  </w:tcBorders>
                </w:tcPr>
                <w:p w14:paraId="6A22BC7C">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0630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60CE07CE">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171" w:type="pct"/>
                  <w:tcBorders>
                    <w:top w:val="single" w:color="auto" w:sz="4" w:space="0"/>
                    <w:left w:val="single" w:color="auto" w:sz="4" w:space="0"/>
                    <w:bottom w:val="single" w:color="auto" w:sz="4" w:space="0"/>
                    <w:right w:val="single" w:color="auto" w:sz="4" w:space="0"/>
                  </w:tcBorders>
                </w:tcPr>
                <w:p w14:paraId="5B0E48C5">
                  <w:pPr>
                    <w:jc w:val="center"/>
                    <w:rPr>
                      <w:rFonts w:ascii="Times New Roman" w:hAnsi="Times New Roman" w:eastAsia="宋体" w:cs="Times New Roman"/>
                      <w:sz w:val="24"/>
                      <w:szCs w:val="24"/>
                    </w:rPr>
                  </w:pPr>
                  <w:r>
                    <w:rPr>
                      <w:rFonts w:ascii="Times New Roman" w:hAnsi="Times New Roman" w:eastAsia="宋体" w:cs="Times New Roman"/>
                      <w:sz w:val="24"/>
                      <w:szCs w:val="24"/>
                    </w:rPr>
                    <w:t>Advances in soil moisture and infiltration</w:t>
                  </w:r>
                </w:p>
              </w:tc>
              <w:tc>
                <w:tcPr>
                  <w:tcW w:w="751" w:type="pct"/>
                  <w:tcBorders>
                    <w:top w:val="single" w:color="auto" w:sz="4" w:space="0"/>
                    <w:left w:val="single" w:color="auto" w:sz="4" w:space="0"/>
                    <w:bottom w:val="single" w:color="auto" w:sz="4" w:space="0"/>
                    <w:right w:val="single" w:color="auto" w:sz="4" w:space="0"/>
                  </w:tcBorders>
                </w:tcPr>
                <w:p w14:paraId="4E0A8CBA">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417" w:type="pct"/>
                  <w:tcBorders>
                    <w:top w:val="single" w:color="auto" w:sz="4" w:space="0"/>
                    <w:left w:val="single" w:color="auto" w:sz="4" w:space="0"/>
                    <w:bottom w:val="single" w:color="auto" w:sz="4" w:space="0"/>
                    <w:right w:val="single" w:color="auto" w:sz="4" w:space="0"/>
                  </w:tcBorders>
                </w:tcPr>
                <w:p w14:paraId="05C58946">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LIU</w:t>
                  </w:r>
                </w:p>
              </w:tc>
            </w:tr>
            <w:tr w14:paraId="0A7C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7B0D5F0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171" w:type="pct"/>
                  <w:tcBorders>
                    <w:top w:val="single" w:color="auto" w:sz="4" w:space="0"/>
                    <w:left w:val="single" w:color="auto" w:sz="4" w:space="0"/>
                    <w:bottom w:val="single" w:color="auto" w:sz="4" w:space="0"/>
                    <w:right w:val="single" w:color="auto" w:sz="4" w:space="0"/>
                  </w:tcBorders>
                </w:tcPr>
                <w:p w14:paraId="4B036DCD">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Advances in surface water and basics for runoff formation</w:t>
                  </w:r>
                </w:p>
              </w:tc>
              <w:tc>
                <w:tcPr>
                  <w:tcW w:w="751" w:type="pct"/>
                  <w:tcBorders>
                    <w:top w:val="single" w:color="auto" w:sz="4" w:space="0"/>
                    <w:left w:val="single" w:color="auto" w:sz="4" w:space="0"/>
                    <w:bottom w:val="single" w:color="auto" w:sz="4" w:space="0"/>
                    <w:right w:val="single" w:color="auto" w:sz="4" w:space="0"/>
                  </w:tcBorders>
                </w:tcPr>
                <w:p w14:paraId="5D983EC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17" w:type="pct"/>
                  <w:tcBorders>
                    <w:top w:val="single" w:color="auto" w:sz="4" w:space="0"/>
                    <w:left w:val="single" w:color="auto" w:sz="4" w:space="0"/>
                    <w:bottom w:val="single" w:color="auto" w:sz="4" w:space="0"/>
                    <w:right w:val="single" w:color="auto" w:sz="4" w:space="0"/>
                  </w:tcBorders>
                </w:tcPr>
                <w:p w14:paraId="34ADCC1C">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LIU</w:t>
                  </w:r>
                </w:p>
              </w:tc>
            </w:tr>
            <w:tr w14:paraId="30B5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586E08E1">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171" w:type="pct"/>
                  <w:tcBorders>
                    <w:top w:val="single" w:color="auto" w:sz="4" w:space="0"/>
                    <w:left w:val="single" w:color="auto" w:sz="4" w:space="0"/>
                    <w:bottom w:val="single" w:color="auto" w:sz="4" w:space="0"/>
                    <w:right w:val="single" w:color="auto" w:sz="4" w:space="0"/>
                  </w:tcBorders>
                </w:tcPr>
                <w:p w14:paraId="105796F4">
                  <w:pPr>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 xml:space="preserve"> Runoff formation calculation</w:t>
                  </w:r>
                </w:p>
              </w:tc>
              <w:tc>
                <w:tcPr>
                  <w:tcW w:w="751" w:type="pct"/>
                  <w:tcBorders>
                    <w:top w:val="single" w:color="auto" w:sz="4" w:space="0"/>
                    <w:left w:val="single" w:color="auto" w:sz="4" w:space="0"/>
                    <w:bottom w:val="single" w:color="auto" w:sz="4" w:space="0"/>
                    <w:right w:val="single" w:color="auto" w:sz="4" w:space="0"/>
                  </w:tcBorders>
                </w:tcPr>
                <w:p w14:paraId="0B46C1B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17" w:type="pct"/>
                  <w:tcBorders>
                    <w:top w:val="single" w:color="auto" w:sz="4" w:space="0"/>
                    <w:left w:val="single" w:color="auto" w:sz="4" w:space="0"/>
                    <w:bottom w:val="single" w:color="auto" w:sz="4" w:space="0"/>
                    <w:right w:val="single" w:color="auto" w:sz="4" w:space="0"/>
                  </w:tcBorders>
                </w:tcPr>
                <w:p w14:paraId="34836B38">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LIU</w:t>
                  </w:r>
                </w:p>
              </w:tc>
            </w:tr>
            <w:tr w14:paraId="0256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2C72E52C">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171" w:type="pct"/>
                  <w:tcBorders>
                    <w:top w:val="single" w:color="auto" w:sz="4" w:space="0"/>
                    <w:left w:val="single" w:color="auto" w:sz="4" w:space="0"/>
                    <w:bottom w:val="single" w:color="auto" w:sz="4" w:space="0"/>
                    <w:right w:val="single" w:color="auto" w:sz="4" w:space="0"/>
                  </w:tcBorders>
                </w:tcPr>
                <w:p w14:paraId="4ECEA658">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Runoff routine: the lumped </w:t>
                  </w:r>
                </w:p>
              </w:tc>
              <w:tc>
                <w:tcPr>
                  <w:tcW w:w="751" w:type="pct"/>
                  <w:tcBorders>
                    <w:top w:val="single" w:color="auto" w:sz="4" w:space="0"/>
                    <w:left w:val="single" w:color="auto" w:sz="4" w:space="0"/>
                    <w:bottom w:val="single" w:color="auto" w:sz="4" w:space="0"/>
                    <w:right w:val="single" w:color="auto" w:sz="4" w:space="0"/>
                  </w:tcBorders>
                </w:tcPr>
                <w:p w14:paraId="68D0643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17" w:type="pct"/>
                  <w:tcBorders>
                    <w:top w:val="single" w:color="auto" w:sz="4" w:space="0"/>
                    <w:left w:val="single" w:color="auto" w:sz="4" w:space="0"/>
                    <w:bottom w:val="single" w:color="auto" w:sz="4" w:space="0"/>
                    <w:right w:val="single" w:color="auto" w:sz="4" w:space="0"/>
                  </w:tcBorders>
                </w:tcPr>
                <w:p w14:paraId="1DA29C68">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LIU</w:t>
                  </w:r>
                </w:p>
              </w:tc>
            </w:tr>
            <w:tr w14:paraId="373B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5DF1AC4D">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171" w:type="pct"/>
                  <w:tcBorders>
                    <w:top w:val="single" w:color="auto" w:sz="4" w:space="0"/>
                    <w:left w:val="single" w:color="auto" w:sz="4" w:space="0"/>
                    <w:bottom w:val="single" w:color="auto" w:sz="4" w:space="0"/>
                    <w:right w:val="single" w:color="auto" w:sz="4" w:space="0"/>
                  </w:tcBorders>
                </w:tcPr>
                <w:p w14:paraId="1B6BEEF4">
                  <w:pPr>
                    <w:jc w:val="center"/>
                    <w:rPr>
                      <w:rFonts w:ascii="Times New Roman" w:hAnsi="Times New Roman" w:eastAsia="宋体" w:cs="Times New Roman"/>
                      <w:sz w:val="24"/>
                      <w:szCs w:val="24"/>
                    </w:rPr>
                  </w:pPr>
                  <w:r>
                    <w:rPr>
                      <w:rFonts w:ascii="Times New Roman" w:hAnsi="Times New Roman" w:eastAsia="宋体" w:cs="Times New Roman"/>
                      <w:sz w:val="24"/>
                      <w:szCs w:val="24"/>
                    </w:rPr>
                    <w:t>Runoff routine: the distributed</w:t>
                  </w:r>
                </w:p>
              </w:tc>
              <w:tc>
                <w:tcPr>
                  <w:tcW w:w="751" w:type="pct"/>
                  <w:tcBorders>
                    <w:top w:val="single" w:color="auto" w:sz="4" w:space="0"/>
                    <w:left w:val="single" w:color="auto" w:sz="4" w:space="0"/>
                    <w:bottom w:val="single" w:color="auto" w:sz="4" w:space="0"/>
                    <w:right w:val="single" w:color="auto" w:sz="4" w:space="0"/>
                  </w:tcBorders>
                </w:tcPr>
                <w:p w14:paraId="16BABD1E">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417" w:type="pct"/>
                  <w:tcBorders>
                    <w:top w:val="single" w:color="auto" w:sz="4" w:space="0"/>
                    <w:left w:val="single" w:color="auto" w:sz="4" w:space="0"/>
                    <w:bottom w:val="single" w:color="auto" w:sz="4" w:space="0"/>
                    <w:right w:val="single" w:color="auto" w:sz="4" w:space="0"/>
                  </w:tcBorders>
                </w:tcPr>
                <w:p w14:paraId="14F5DD66">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LIU</w:t>
                  </w:r>
                </w:p>
              </w:tc>
            </w:tr>
            <w:tr w14:paraId="5C6D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7BE0D64B">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2171" w:type="pct"/>
                  <w:tcBorders>
                    <w:top w:val="single" w:color="auto" w:sz="4" w:space="0"/>
                    <w:left w:val="single" w:color="auto" w:sz="4" w:space="0"/>
                    <w:bottom w:val="single" w:color="auto" w:sz="4" w:space="0"/>
                    <w:right w:val="single" w:color="auto" w:sz="4" w:space="0"/>
                  </w:tcBorders>
                </w:tcPr>
                <w:p w14:paraId="7B89F9F2">
                  <w:pPr>
                    <w:jc w:val="center"/>
                    <w:rPr>
                      <w:rFonts w:ascii="Times New Roman" w:hAnsi="Times New Roman" w:eastAsia="宋体" w:cs="Times New Roman"/>
                      <w:sz w:val="24"/>
                      <w:szCs w:val="24"/>
                    </w:rPr>
                  </w:pPr>
                  <w:r>
                    <w:rPr>
                      <w:rFonts w:ascii="Times New Roman" w:hAnsi="Times New Roman" w:eastAsia="宋体" w:cs="Times New Roman"/>
                      <w:sz w:val="24"/>
                      <w:szCs w:val="24"/>
                    </w:rPr>
                    <w:t>Runoff prediction in ungauged or poorly gauged catchment</w:t>
                  </w:r>
                </w:p>
              </w:tc>
              <w:tc>
                <w:tcPr>
                  <w:tcW w:w="751" w:type="pct"/>
                  <w:tcBorders>
                    <w:top w:val="single" w:color="auto" w:sz="4" w:space="0"/>
                    <w:left w:val="single" w:color="auto" w:sz="4" w:space="0"/>
                    <w:bottom w:val="single" w:color="auto" w:sz="4" w:space="0"/>
                    <w:right w:val="single" w:color="auto" w:sz="4" w:space="0"/>
                  </w:tcBorders>
                </w:tcPr>
                <w:p w14:paraId="7746BF1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17" w:type="pct"/>
                  <w:tcBorders>
                    <w:top w:val="single" w:color="auto" w:sz="4" w:space="0"/>
                    <w:left w:val="single" w:color="auto" w:sz="4" w:space="0"/>
                    <w:bottom w:val="single" w:color="auto" w:sz="4" w:space="0"/>
                    <w:right w:val="single" w:color="auto" w:sz="4" w:space="0"/>
                  </w:tcBorders>
                </w:tcPr>
                <w:p w14:paraId="701E7B4C">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LIU</w:t>
                  </w:r>
                </w:p>
              </w:tc>
            </w:tr>
            <w:tr w14:paraId="11E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5D0AA33E">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2171" w:type="pct"/>
                  <w:tcBorders>
                    <w:top w:val="single" w:color="auto" w:sz="4" w:space="0"/>
                    <w:left w:val="single" w:color="auto" w:sz="4" w:space="0"/>
                    <w:bottom w:val="single" w:color="auto" w:sz="4" w:space="0"/>
                    <w:right w:val="single" w:color="auto" w:sz="4" w:space="0"/>
                  </w:tcBorders>
                </w:tcPr>
                <w:p w14:paraId="7C2569AC">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Evapotranspiration modelling </w:t>
                  </w:r>
                </w:p>
              </w:tc>
              <w:tc>
                <w:tcPr>
                  <w:tcW w:w="751" w:type="pct"/>
                  <w:tcBorders>
                    <w:top w:val="single" w:color="auto" w:sz="4" w:space="0"/>
                    <w:left w:val="single" w:color="auto" w:sz="4" w:space="0"/>
                    <w:bottom w:val="single" w:color="auto" w:sz="4" w:space="0"/>
                    <w:right w:val="single" w:color="auto" w:sz="4" w:space="0"/>
                  </w:tcBorders>
                </w:tcPr>
                <w:p w14:paraId="4253D7C2">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417" w:type="pct"/>
                  <w:tcBorders>
                    <w:top w:val="single" w:color="auto" w:sz="4" w:space="0"/>
                    <w:left w:val="single" w:color="auto" w:sz="4" w:space="0"/>
                    <w:bottom w:val="single" w:color="auto" w:sz="4" w:space="0"/>
                    <w:right w:val="single" w:color="auto" w:sz="4" w:space="0"/>
                  </w:tcBorders>
                </w:tcPr>
                <w:p w14:paraId="2588F316">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355B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34FD69FE">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2171" w:type="pct"/>
                  <w:tcBorders>
                    <w:top w:val="single" w:color="auto" w:sz="4" w:space="0"/>
                    <w:left w:val="single" w:color="auto" w:sz="4" w:space="0"/>
                    <w:bottom w:val="single" w:color="auto" w:sz="4" w:space="0"/>
                    <w:right w:val="single" w:color="auto" w:sz="4" w:space="0"/>
                  </w:tcBorders>
                </w:tcPr>
                <w:p w14:paraId="78D8116F">
                  <w:pPr>
                    <w:jc w:val="center"/>
                    <w:rPr>
                      <w:rFonts w:ascii="Times New Roman" w:hAnsi="Times New Roman" w:eastAsia="宋体" w:cs="Times New Roman"/>
                      <w:sz w:val="24"/>
                      <w:szCs w:val="24"/>
                    </w:rPr>
                  </w:pPr>
                  <w:r>
                    <w:rPr>
                      <w:rFonts w:ascii="Times New Roman" w:hAnsi="Times New Roman" w:eastAsia="宋体" w:cs="Times New Roman"/>
                      <w:sz w:val="24"/>
                      <w:szCs w:val="24"/>
                    </w:rPr>
                    <w:t>Student presentations</w:t>
                  </w:r>
                </w:p>
              </w:tc>
              <w:tc>
                <w:tcPr>
                  <w:tcW w:w="751" w:type="pct"/>
                  <w:tcBorders>
                    <w:top w:val="single" w:color="auto" w:sz="4" w:space="0"/>
                    <w:left w:val="single" w:color="auto" w:sz="4" w:space="0"/>
                    <w:bottom w:val="single" w:color="auto" w:sz="4" w:space="0"/>
                    <w:right w:val="single" w:color="auto" w:sz="4" w:space="0"/>
                  </w:tcBorders>
                </w:tcPr>
                <w:p w14:paraId="1421B933">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417" w:type="pct"/>
                  <w:tcBorders>
                    <w:top w:val="single" w:color="auto" w:sz="4" w:space="0"/>
                    <w:left w:val="single" w:color="auto" w:sz="4" w:space="0"/>
                    <w:bottom w:val="single" w:color="auto" w:sz="4" w:space="0"/>
                    <w:right w:val="single" w:color="auto" w:sz="4" w:space="0"/>
                  </w:tcBorders>
                </w:tcPr>
                <w:p w14:paraId="6CCAA654">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6D16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1CADCEB5">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2171" w:type="pct"/>
                  <w:tcBorders>
                    <w:top w:val="single" w:color="auto" w:sz="4" w:space="0"/>
                    <w:left w:val="single" w:color="auto" w:sz="4" w:space="0"/>
                    <w:bottom w:val="single" w:color="auto" w:sz="4" w:space="0"/>
                    <w:right w:val="single" w:color="auto" w:sz="4" w:space="0"/>
                  </w:tcBorders>
                </w:tcPr>
                <w:p w14:paraId="52DFA927">
                  <w:pPr>
                    <w:jc w:val="center"/>
                    <w:rPr>
                      <w:rFonts w:ascii="Times New Roman" w:hAnsi="Times New Roman" w:eastAsia="宋体" w:cs="Times New Roman"/>
                      <w:sz w:val="24"/>
                      <w:szCs w:val="24"/>
                    </w:rPr>
                  </w:pPr>
                  <w:r>
                    <w:rPr>
                      <w:rFonts w:ascii="Times New Roman" w:hAnsi="Times New Roman" w:eastAsia="宋体" w:cs="Times New Roman"/>
                      <w:sz w:val="24"/>
                      <w:szCs w:val="24"/>
                    </w:rPr>
                    <w:t>Basic remote sensing theory</w:t>
                  </w:r>
                </w:p>
              </w:tc>
              <w:tc>
                <w:tcPr>
                  <w:tcW w:w="751" w:type="pct"/>
                  <w:tcBorders>
                    <w:top w:val="single" w:color="auto" w:sz="4" w:space="0"/>
                    <w:left w:val="single" w:color="auto" w:sz="4" w:space="0"/>
                    <w:bottom w:val="single" w:color="auto" w:sz="4" w:space="0"/>
                    <w:right w:val="single" w:color="auto" w:sz="4" w:space="0"/>
                  </w:tcBorders>
                </w:tcPr>
                <w:p w14:paraId="69692E3C">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17" w:type="pct"/>
                  <w:tcBorders>
                    <w:top w:val="single" w:color="auto" w:sz="4" w:space="0"/>
                    <w:left w:val="single" w:color="auto" w:sz="4" w:space="0"/>
                    <w:bottom w:val="single" w:color="auto" w:sz="4" w:space="0"/>
                    <w:right w:val="single" w:color="auto" w:sz="4" w:space="0"/>
                  </w:tcBorders>
                </w:tcPr>
                <w:p w14:paraId="031F9150">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1D74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0C435D81">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2171" w:type="pct"/>
                  <w:tcBorders>
                    <w:top w:val="single" w:color="auto" w:sz="4" w:space="0"/>
                    <w:left w:val="single" w:color="auto" w:sz="4" w:space="0"/>
                    <w:bottom w:val="single" w:color="auto" w:sz="4" w:space="0"/>
                    <w:right w:val="single" w:color="auto" w:sz="4" w:space="0"/>
                  </w:tcBorders>
                </w:tcPr>
                <w:p w14:paraId="0F66C8CD">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Remote sensing application in hydrology </w:t>
                  </w:r>
                </w:p>
              </w:tc>
              <w:tc>
                <w:tcPr>
                  <w:tcW w:w="751" w:type="pct"/>
                  <w:tcBorders>
                    <w:top w:val="single" w:color="auto" w:sz="4" w:space="0"/>
                    <w:left w:val="single" w:color="auto" w:sz="4" w:space="0"/>
                    <w:bottom w:val="single" w:color="auto" w:sz="4" w:space="0"/>
                    <w:right w:val="single" w:color="auto" w:sz="4" w:space="0"/>
                  </w:tcBorders>
                </w:tcPr>
                <w:p w14:paraId="75321704">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17" w:type="pct"/>
                  <w:tcBorders>
                    <w:top w:val="single" w:color="auto" w:sz="4" w:space="0"/>
                    <w:left w:val="single" w:color="auto" w:sz="4" w:space="0"/>
                    <w:bottom w:val="single" w:color="auto" w:sz="4" w:space="0"/>
                    <w:right w:val="single" w:color="auto" w:sz="4" w:space="0"/>
                  </w:tcBorders>
                </w:tcPr>
                <w:p w14:paraId="1DA9FDA6">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1D9C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1C422F88">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2171" w:type="pct"/>
                  <w:tcBorders>
                    <w:top w:val="single" w:color="auto" w:sz="4" w:space="0"/>
                    <w:left w:val="single" w:color="auto" w:sz="4" w:space="0"/>
                    <w:bottom w:val="single" w:color="auto" w:sz="4" w:space="0"/>
                    <w:right w:val="single" w:color="auto" w:sz="4" w:space="0"/>
                  </w:tcBorders>
                </w:tcPr>
                <w:p w14:paraId="3226451B">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Hydrological modelling based on remote sensing </w:t>
                  </w:r>
                </w:p>
              </w:tc>
              <w:tc>
                <w:tcPr>
                  <w:tcW w:w="751" w:type="pct"/>
                  <w:tcBorders>
                    <w:top w:val="single" w:color="auto" w:sz="4" w:space="0"/>
                    <w:left w:val="single" w:color="auto" w:sz="4" w:space="0"/>
                    <w:bottom w:val="single" w:color="auto" w:sz="4" w:space="0"/>
                    <w:right w:val="single" w:color="auto" w:sz="4" w:space="0"/>
                  </w:tcBorders>
                </w:tcPr>
                <w:p w14:paraId="0135E85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17" w:type="pct"/>
                  <w:tcBorders>
                    <w:top w:val="single" w:color="auto" w:sz="4" w:space="0"/>
                    <w:left w:val="single" w:color="auto" w:sz="4" w:space="0"/>
                    <w:bottom w:val="single" w:color="auto" w:sz="4" w:space="0"/>
                    <w:right w:val="single" w:color="auto" w:sz="4" w:space="0"/>
                  </w:tcBorders>
                </w:tcPr>
                <w:p w14:paraId="0C1F08AE">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7C39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21CEF19E">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2171" w:type="pct"/>
                  <w:tcBorders>
                    <w:top w:val="single" w:color="auto" w:sz="4" w:space="0"/>
                    <w:left w:val="single" w:color="auto" w:sz="4" w:space="0"/>
                    <w:bottom w:val="single" w:color="auto" w:sz="4" w:space="0"/>
                    <w:right w:val="single" w:color="auto" w:sz="4" w:space="0"/>
                  </w:tcBorders>
                </w:tcPr>
                <w:p w14:paraId="1B1802E5">
                  <w:pPr>
                    <w:jc w:val="center"/>
                    <w:rPr>
                      <w:rFonts w:ascii="Times New Roman" w:hAnsi="Times New Roman" w:eastAsia="宋体" w:cs="Times New Roman"/>
                      <w:sz w:val="24"/>
                      <w:szCs w:val="24"/>
                    </w:rPr>
                  </w:pPr>
                  <w:r>
                    <w:rPr>
                      <w:rFonts w:ascii="Times New Roman" w:hAnsi="Times New Roman" w:eastAsia="宋体" w:cs="Times New Roman"/>
                      <w:sz w:val="24"/>
                      <w:szCs w:val="24"/>
                    </w:rPr>
                    <w:t>Exam</w:t>
                  </w:r>
                </w:p>
              </w:tc>
              <w:tc>
                <w:tcPr>
                  <w:tcW w:w="751" w:type="pct"/>
                  <w:tcBorders>
                    <w:top w:val="single" w:color="auto" w:sz="4" w:space="0"/>
                    <w:left w:val="single" w:color="auto" w:sz="4" w:space="0"/>
                    <w:bottom w:val="single" w:color="auto" w:sz="4" w:space="0"/>
                    <w:right w:val="single" w:color="auto" w:sz="4" w:space="0"/>
                  </w:tcBorders>
                </w:tcPr>
                <w:p w14:paraId="0333C7C6">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17" w:type="pct"/>
                  <w:tcBorders>
                    <w:top w:val="single" w:color="auto" w:sz="4" w:space="0"/>
                    <w:left w:val="single" w:color="auto" w:sz="4" w:space="0"/>
                    <w:bottom w:val="single" w:color="auto" w:sz="4" w:space="0"/>
                    <w:right w:val="single" w:color="auto" w:sz="4" w:space="0"/>
                  </w:tcBorders>
                </w:tcPr>
                <w:p w14:paraId="7483B814">
                  <w:pPr>
                    <w:jc w:val="center"/>
                    <w:rPr>
                      <w:rFonts w:ascii="Times New Roman" w:hAnsi="Times New Roman" w:eastAsia="宋体" w:cs="Times New Roman"/>
                      <w:sz w:val="24"/>
                      <w:szCs w:val="24"/>
                    </w:rPr>
                  </w:pPr>
                  <w:r>
                    <w:rPr>
                      <w:rFonts w:ascii="Times New Roman" w:hAnsi="Times New Roman" w:eastAsia="宋体" w:cs="Times New Roman"/>
                      <w:sz w:val="24"/>
                      <w:szCs w:val="24"/>
                    </w:rPr>
                    <w:t>Prof. ZHANG</w:t>
                  </w:r>
                </w:p>
              </w:tc>
            </w:tr>
            <w:tr w14:paraId="26FA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top w:val="single" w:color="auto" w:sz="4" w:space="0"/>
                    <w:left w:val="single" w:color="auto" w:sz="4" w:space="0"/>
                    <w:bottom w:val="single" w:color="auto" w:sz="4" w:space="0"/>
                    <w:right w:val="single" w:color="auto" w:sz="4" w:space="0"/>
                  </w:tcBorders>
                </w:tcPr>
                <w:p w14:paraId="4ECEB49E">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2171" w:type="pct"/>
                  <w:tcBorders>
                    <w:top w:val="single" w:color="auto" w:sz="4" w:space="0"/>
                    <w:left w:val="single" w:color="auto" w:sz="4" w:space="0"/>
                    <w:bottom w:val="single" w:color="auto" w:sz="4" w:space="0"/>
                    <w:right w:val="single" w:color="auto" w:sz="4" w:space="0"/>
                  </w:tcBorders>
                </w:tcPr>
                <w:p w14:paraId="6AF3E4F1">
                  <w:pPr>
                    <w:jc w:val="center"/>
                    <w:rPr>
                      <w:rFonts w:ascii="Times New Roman" w:hAnsi="Times New Roman" w:eastAsia="宋体" w:cs="Times New Roman"/>
                      <w:sz w:val="24"/>
                      <w:szCs w:val="24"/>
                    </w:rPr>
                  </w:pPr>
                </w:p>
              </w:tc>
              <w:tc>
                <w:tcPr>
                  <w:tcW w:w="751" w:type="pct"/>
                  <w:tcBorders>
                    <w:top w:val="single" w:color="auto" w:sz="4" w:space="0"/>
                    <w:left w:val="single" w:color="auto" w:sz="4" w:space="0"/>
                    <w:bottom w:val="single" w:color="auto" w:sz="4" w:space="0"/>
                    <w:right w:val="single" w:color="auto" w:sz="4" w:space="0"/>
                  </w:tcBorders>
                </w:tcPr>
                <w:p w14:paraId="29A2DFB2">
                  <w:pPr>
                    <w:jc w:val="center"/>
                    <w:rPr>
                      <w:rFonts w:ascii="Times New Roman" w:hAnsi="Times New Roman" w:eastAsia="宋体" w:cs="Times New Roman"/>
                      <w:sz w:val="24"/>
                      <w:szCs w:val="24"/>
                    </w:rPr>
                  </w:pPr>
                  <w:r>
                    <w:rPr>
                      <w:rFonts w:ascii="Times New Roman" w:hAnsi="Times New Roman" w:eastAsia="宋体" w:cs="Times New Roman"/>
                      <w:sz w:val="24"/>
                      <w:szCs w:val="24"/>
                    </w:rPr>
                    <w:t>51</w:t>
                  </w:r>
                </w:p>
              </w:tc>
              <w:tc>
                <w:tcPr>
                  <w:tcW w:w="1417" w:type="pct"/>
                  <w:tcBorders>
                    <w:top w:val="single" w:color="auto" w:sz="4" w:space="0"/>
                    <w:left w:val="single" w:color="auto" w:sz="4" w:space="0"/>
                    <w:bottom w:val="single" w:color="auto" w:sz="4" w:space="0"/>
                    <w:right w:val="single" w:color="auto" w:sz="4" w:space="0"/>
                  </w:tcBorders>
                </w:tcPr>
                <w:p w14:paraId="686C8A1A">
                  <w:pPr>
                    <w:jc w:val="center"/>
                    <w:rPr>
                      <w:rFonts w:ascii="Times New Roman" w:hAnsi="Times New Roman" w:eastAsia="宋体" w:cs="Times New Roman"/>
                      <w:sz w:val="24"/>
                      <w:szCs w:val="24"/>
                    </w:rPr>
                  </w:pPr>
                </w:p>
              </w:tc>
            </w:tr>
          </w:tbl>
          <w:p w14:paraId="03030F4A">
            <w:pPr>
              <w:jc w:val="center"/>
              <w:rPr>
                <w:rFonts w:ascii="宋体" w:hAnsi="Times New Roman" w:eastAsia="宋体" w:cs="Times New Roman"/>
                <w:sz w:val="24"/>
                <w:szCs w:val="24"/>
              </w:rPr>
            </w:pPr>
          </w:p>
        </w:tc>
      </w:tr>
      <w:tr w14:paraId="38B22BB0">
        <w:tblPrEx>
          <w:tblCellMar>
            <w:top w:w="0" w:type="dxa"/>
            <w:left w:w="0" w:type="dxa"/>
            <w:bottom w:w="0" w:type="dxa"/>
            <w:right w:w="0" w:type="dxa"/>
          </w:tblCellMar>
        </w:tblPrEx>
        <w:trPr>
          <w:trHeight w:val="73" w:hRule="atLeast"/>
        </w:trPr>
        <w:tc>
          <w:tcPr>
            <w:tcW w:w="9476" w:type="dxa"/>
            <w:vAlign w:val="bottom"/>
          </w:tcPr>
          <w:p w14:paraId="49EA32F8">
            <w:pPr>
              <w:jc w:val="center"/>
              <w:rPr>
                <w:rFonts w:ascii="Times New Roman" w:hAnsi="Times New Roman" w:eastAsia="宋体" w:cs="Times New Roman"/>
                <w:sz w:val="11"/>
                <w:szCs w:val="11"/>
              </w:rPr>
            </w:pPr>
          </w:p>
        </w:tc>
      </w:tr>
    </w:tbl>
    <w:p w14:paraId="2642BF61">
      <w:pPr>
        <w:spacing w:line="480" w:lineRule="auto"/>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69B4A7C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1: Basic hydrology</w:t>
      </w:r>
    </w:p>
    <w:p w14:paraId="5296732F">
      <w:pPr>
        <w:pStyle w:val="23"/>
        <w:numPr>
          <w:ilvl w:val="0"/>
          <w:numId w:val="35"/>
        </w:numPr>
        <w:ind w:firstLineChars="0"/>
        <w:rPr>
          <w:rFonts w:cstheme="minorBidi"/>
          <w:kern w:val="2"/>
          <w:szCs w:val="22"/>
        </w:rPr>
      </w:pPr>
      <w:r>
        <w:t>Hydrological cycle</w:t>
      </w:r>
    </w:p>
    <w:p w14:paraId="70CDBABF">
      <w:pPr>
        <w:numPr>
          <w:ilvl w:val="0"/>
          <w:numId w:val="36"/>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Precipitation</w:t>
      </w:r>
    </w:p>
    <w:p w14:paraId="1F822813">
      <w:pPr>
        <w:numPr>
          <w:ilvl w:val="0"/>
          <w:numId w:val="36"/>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Evapotranspiration</w:t>
      </w:r>
    </w:p>
    <w:p w14:paraId="5F482FF3">
      <w:pPr>
        <w:numPr>
          <w:ilvl w:val="0"/>
          <w:numId w:val="36"/>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Runoff</w:t>
      </w:r>
    </w:p>
    <w:p w14:paraId="6F646F51">
      <w:pPr>
        <w:numPr>
          <w:ilvl w:val="0"/>
          <w:numId w:val="36"/>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Soil water</w:t>
      </w:r>
    </w:p>
    <w:p w14:paraId="7B0F61CB">
      <w:pPr>
        <w:numPr>
          <w:ilvl w:val="0"/>
          <w:numId w:val="36"/>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Groundwater</w:t>
      </w:r>
    </w:p>
    <w:p w14:paraId="1827B431">
      <w:pPr>
        <w:numPr>
          <w:ilvl w:val="0"/>
          <w:numId w:val="36"/>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Glacier</w:t>
      </w:r>
    </w:p>
    <w:p w14:paraId="463870A0">
      <w:pPr>
        <w:pStyle w:val="23"/>
        <w:numPr>
          <w:ilvl w:val="0"/>
          <w:numId w:val="35"/>
        </w:numPr>
        <w:ind w:firstLineChars="0"/>
        <w:rPr>
          <w:rFonts w:cstheme="minorBidi"/>
          <w:szCs w:val="22"/>
        </w:rPr>
      </w:pPr>
      <w:r>
        <w:t>Soil moisture and infiltration</w:t>
      </w:r>
    </w:p>
    <w:p w14:paraId="7E458622">
      <w:pPr>
        <w:numPr>
          <w:ilvl w:val="0"/>
          <w:numId w:val="37"/>
        </w:numPr>
        <w:rPr>
          <w:rFonts w:ascii="Times New Roman" w:hAnsi="Times New Roman" w:eastAsia="宋体" w:cs="Times New Roman"/>
          <w:sz w:val="24"/>
          <w:szCs w:val="24"/>
        </w:rPr>
      </w:pPr>
      <w:r>
        <w:rPr>
          <w:rFonts w:ascii="Times New Roman" w:hAnsi="Times New Roman" w:eastAsia="宋体" w:cs="Times New Roman"/>
          <w:sz w:val="24"/>
          <w:szCs w:val="24"/>
        </w:rPr>
        <w:t>Soil moisture data</w:t>
      </w:r>
    </w:p>
    <w:p w14:paraId="4C37C8A7">
      <w:pPr>
        <w:numPr>
          <w:ilvl w:val="0"/>
          <w:numId w:val="37"/>
        </w:numPr>
        <w:rPr>
          <w:rFonts w:ascii="Times New Roman" w:hAnsi="Times New Roman" w:eastAsia="宋体" w:cs="Times New Roman"/>
          <w:sz w:val="24"/>
          <w:szCs w:val="24"/>
        </w:rPr>
      </w:pPr>
      <w:r>
        <w:rPr>
          <w:rFonts w:ascii="Times New Roman" w:hAnsi="Times New Roman" w:eastAsia="宋体" w:cs="Times New Roman"/>
          <w:sz w:val="24"/>
          <w:szCs w:val="24"/>
        </w:rPr>
        <w:t>Darcy’s Law</w:t>
      </w:r>
    </w:p>
    <w:p w14:paraId="131983B7">
      <w:pPr>
        <w:numPr>
          <w:ilvl w:val="0"/>
          <w:numId w:val="37"/>
        </w:numPr>
        <w:rPr>
          <w:rFonts w:ascii="Times New Roman" w:hAnsi="Times New Roman" w:eastAsia="宋体" w:cs="Times New Roman"/>
          <w:sz w:val="24"/>
          <w:szCs w:val="24"/>
        </w:rPr>
      </w:pPr>
      <w:r>
        <w:rPr>
          <w:rFonts w:ascii="Times New Roman" w:hAnsi="Times New Roman" w:eastAsia="宋体" w:cs="Times New Roman"/>
          <w:sz w:val="24"/>
          <w:szCs w:val="24"/>
        </w:rPr>
        <w:t>Infiltration</w:t>
      </w:r>
    </w:p>
    <w:p w14:paraId="54DEBD2D">
      <w:pPr>
        <w:pStyle w:val="23"/>
        <w:numPr>
          <w:ilvl w:val="0"/>
          <w:numId w:val="35"/>
        </w:numPr>
        <w:ind w:firstLineChars="0"/>
        <w:rPr>
          <w:rFonts w:cstheme="minorBidi"/>
          <w:szCs w:val="22"/>
        </w:rPr>
      </w:pPr>
      <w:r>
        <w:t xml:space="preserve">Runoff formation  </w:t>
      </w:r>
    </w:p>
    <w:p w14:paraId="000C3BF2">
      <w:pPr>
        <w:pStyle w:val="16"/>
        <w:numPr>
          <w:ilvl w:val="0"/>
          <w:numId w:val="38"/>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River flow measurement</w:t>
      </w:r>
    </w:p>
    <w:p w14:paraId="70646929">
      <w:pPr>
        <w:pStyle w:val="16"/>
        <w:numPr>
          <w:ilvl w:val="0"/>
          <w:numId w:val="38"/>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Basic for runoff formation </w:t>
      </w:r>
    </w:p>
    <w:p w14:paraId="57233737">
      <w:pPr>
        <w:pStyle w:val="16"/>
        <w:numPr>
          <w:ilvl w:val="0"/>
          <w:numId w:val="38"/>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Runoff formation calculation </w:t>
      </w:r>
    </w:p>
    <w:p w14:paraId="7D0A210D">
      <w:pPr>
        <w:pStyle w:val="23"/>
        <w:numPr>
          <w:ilvl w:val="0"/>
          <w:numId w:val="35"/>
        </w:numPr>
        <w:ind w:firstLineChars="0"/>
        <w:rPr>
          <w:rFonts w:cstheme="minorBidi"/>
          <w:szCs w:val="22"/>
        </w:rPr>
      </w:pPr>
      <w:r>
        <w:t>Runoff routine</w:t>
      </w:r>
    </w:p>
    <w:p w14:paraId="08A2FB65">
      <w:pPr>
        <w:pStyle w:val="16"/>
        <w:numPr>
          <w:ilvl w:val="0"/>
          <w:numId w:val="39"/>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The lumped routine</w:t>
      </w:r>
    </w:p>
    <w:p w14:paraId="6F92F4FB">
      <w:pPr>
        <w:pStyle w:val="16"/>
        <w:numPr>
          <w:ilvl w:val="0"/>
          <w:numId w:val="39"/>
        </w:numPr>
        <w:ind w:left="1202" w:hanging="357" w:firstLineChars="0"/>
      </w:pPr>
      <w:r>
        <w:rPr>
          <w:rFonts w:ascii="Times New Roman" w:hAnsi="Times New Roman" w:eastAsia="宋体" w:cs="Times New Roman"/>
          <w:sz w:val="24"/>
          <w:szCs w:val="24"/>
        </w:rPr>
        <w:t xml:space="preserve">The distributed routine  </w:t>
      </w:r>
    </w:p>
    <w:p w14:paraId="73CD3039">
      <w:pPr>
        <w:pStyle w:val="16"/>
        <w:ind w:firstLine="0" w:firstLineChars="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2 Advances in modern Hydrology</w:t>
      </w:r>
    </w:p>
    <w:p w14:paraId="21C00268">
      <w:pPr>
        <w:pStyle w:val="23"/>
        <w:ind w:firstLine="480"/>
        <w:rPr>
          <w:rFonts w:cstheme="minorBidi"/>
          <w:kern w:val="2"/>
          <w:szCs w:val="22"/>
        </w:rPr>
      </w:pPr>
      <w:r>
        <w:t>5.  Runoff prediction in ungauged or poorly gauged catchments (PUB)</w:t>
      </w:r>
    </w:p>
    <w:p w14:paraId="5E290175">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(1) “Borrowing” method</w:t>
      </w:r>
    </w:p>
    <w:p w14:paraId="6629CFC0">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(2) “Substituting” method</w:t>
      </w:r>
    </w:p>
    <w:p w14:paraId="6D13E851">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(3) “Generating” method</w:t>
      </w:r>
    </w:p>
    <w:p w14:paraId="2FC45706">
      <w:pPr>
        <w:ind w:firstLine="840" w:firstLineChars="350"/>
      </w:pPr>
      <w:r>
        <w:rPr>
          <w:rFonts w:ascii="Times New Roman" w:hAnsi="Times New Roman" w:eastAsia="宋体" w:cs="Times New Roman"/>
          <w:sz w:val="24"/>
          <w:szCs w:val="24"/>
        </w:rPr>
        <w:t>(4) Application of the VIP model in PUB</w:t>
      </w:r>
    </w:p>
    <w:p w14:paraId="1A4B54BA">
      <w:pPr>
        <w:numPr>
          <w:ilvl w:val="0"/>
          <w:numId w:val="40"/>
        </w:numPr>
        <w:rPr>
          <w:rFonts w:ascii="Times New Roman" w:hAnsi="Times New Roman" w:eastAsia="宋体" w:cs="Times New Roman"/>
          <w:sz w:val="24"/>
          <w:szCs w:val="24"/>
        </w:rPr>
      </w:pPr>
      <w:r>
        <w:rPr>
          <w:rFonts w:ascii="Times New Roman" w:hAnsi="Times New Roman" w:eastAsia="宋体" w:cs="Times New Roman"/>
          <w:sz w:val="24"/>
          <w:szCs w:val="24"/>
        </w:rPr>
        <w:t>Evapotranspiration modelling</w:t>
      </w:r>
    </w:p>
    <w:p w14:paraId="56FE2B5A">
      <w:pPr>
        <w:pStyle w:val="16"/>
        <w:numPr>
          <w:ilvl w:val="0"/>
          <w:numId w:val="41"/>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Water balanced modelling </w:t>
      </w:r>
    </w:p>
    <w:p w14:paraId="6FD1F5FB">
      <w:pPr>
        <w:pStyle w:val="16"/>
        <w:numPr>
          <w:ilvl w:val="0"/>
          <w:numId w:val="41"/>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Temperature-based models</w:t>
      </w:r>
    </w:p>
    <w:p w14:paraId="64D699AA">
      <w:pPr>
        <w:pStyle w:val="16"/>
        <w:numPr>
          <w:ilvl w:val="0"/>
          <w:numId w:val="41"/>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Conductance-based models</w:t>
      </w:r>
    </w:p>
    <w:p w14:paraId="17D1F5C9">
      <w:pPr>
        <w:pStyle w:val="16"/>
        <w:numPr>
          <w:ilvl w:val="0"/>
          <w:numId w:val="41"/>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A case introduction</w:t>
      </w:r>
    </w:p>
    <w:p w14:paraId="6CCEF07D">
      <w:pPr>
        <w:pStyle w:val="16"/>
        <w:numPr>
          <w:ilvl w:val="0"/>
          <w:numId w:val="40"/>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Student presentations</w:t>
      </w:r>
    </w:p>
    <w:p w14:paraId="59ECEEC2">
      <w:pPr>
        <w:pStyle w:val="16"/>
        <w:numPr>
          <w:ilvl w:val="0"/>
          <w:numId w:val="4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Literature review and summary</w:t>
      </w:r>
    </w:p>
    <w:p w14:paraId="71907259">
      <w:pPr>
        <w:pStyle w:val="16"/>
        <w:numPr>
          <w:ilvl w:val="0"/>
          <w:numId w:val="4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PPT presentations</w:t>
      </w:r>
    </w:p>
    <w:p w14:paraId="4D7FB36C">
      <w:pPr>
        <w:pStyle w:val="16"/>
        <w:numPr>
          <w:ilvl w:val="0"/>
          <w:numId w:val="4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Q &amp; A </w:t>
      </w:r>
    </w:p>
    <w:p w14:paraId="3713101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3: Remote sensing hydrology</w:t>
      </w:r>
    </w:p>
    <w:p w14:paraId="715C7A92">
      <w:pPr>
        <w:numPr>
          <w:ilvl w:val="0"/>
          <w:numId w:val="40"/>
        </w:numPr>
        <w:rPr>
          <w:rFonts w:ascii="Times New Roman" w:hAnsi="Times New Roman" w:eastAsia="宋体" w:cs="Times New Roman"/>
          <w:sz w:val="24"/>
          <w:szCs w:val="24"/>
        </w:rPr>
      </w:pPr>
      <w:r>
        <w:rPr>
          <w:rFonts w:ascii="Times New Roman" w:hAnsi="Times New Roman" w:eastAsia="宋体" w:cs="Times New Roman"/>
          <w:sz w:val="24"/>
          <w:szCs w:val="24"/>
        </w:rPr>
        <w:t>Basic remote sensing theory</w:t>
      </w:r>
    </w:p>
    <w:p w14:paraId="03D732CC">
      <w:pPr>
        <w:pStyle w:val="16"/>
        <w:numPr>
          <w:ilvl w:val="0"/>
          <w:numId w:val="43"/>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Radiation and electromagnetic spectrum </w:t>
      </w:r>
    </w:p>
    <w:p w14:paraId="71C4640B">
      <w:pPr>
        <w:pStyle w:val="16"/>
        <w:numPr>
          <w:ilvl w:val="0"/>
          <w:numId w:val="43"/>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Remote sensing sensor types</w:t>
      </w:r>
    </w:p>
    <w:p w14:paraId="163EF315">
      <w:pPr>
        <w:pStyle w:val="16"/>
        <w:numPr>
          <w:ilvl w:val="0"/>
          <w:numId w:val="43"/>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Shortwave remote sensing for vegetation </w:t>
      </w:r>
    </w:p>
    <w:p w14:paraId="0800347D">
      <w:pPr>
        <w:pStyle w:val="16"/>
        <w:numPr>
          <w:ilvl w:val="0"/>
          <w:numId w:val="43"/>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Active/passive microwave remote sensing (snow, soil moisture, canopy water content, rainfall)</w:t>
      </w:r>
    </w:p>
    <w:p w14:paraId="0AEA5A4F">
      <w:pPr>
        <w:pStyle w:val="16"/>
        <w:numPr>
          <w:ilvl w:val="0"/>
          <w:numId w:val="43"/>
        </w:numPr>
        <w:ind w:left="1202" w:hanging="357" w:firstLineChars="0"/>
        <w:rPr>
          <w:rFonts w:ascii="Times New Roman" w:hAnsi="Times New Roman" w:eastAsia="宋体" w:cs="Times New Roman"/>
          <w:sz w:val="24"/>
          <w:szCs w:val="24"/>
        </w:rPr>
      </w:pPr>
      <w:r>
        <w:rPr>
          <w:rFonts w:ascii="Times New Roman" w:hAnsi="Times New Roman" w:eastAsia="宋体" w:cs="Times New Roman"/>
          <w:sz w:val="24"/>
          <w:szCs w:val="24"/>
        </w:rPr>
        <w:t>Thermal remote sensing (evapotranspiration)</w:t>
      </w:r>
    </w:p>
    <w:p w14:paraId="5B973355">
      <w:pPr>
        <w:numPr>
          <w:ilvl w:val="0"/>
          <w:numId w:val="40"/>
        </w:numPr>
        <w:rPr>
          <w:rFonts w:ascii="Times New Roman" w:hAnsi="Times New Roman" w:eastAsia="宋体" w:cs="Times New Roman"/>
          <w:sz w:val="24"/>
          <w:szCs w:val="24"/>
        </w:rPr>
      </w:pPr>
      <w:r>
        <w:rPr>
          <w:rFonts w:ascii="Times New Roman" w:hAnsi="Times New Roman" w:eastAsia="宋体" w:cs="Times New Roman"/>
          <w:sz w:val="24"/>
          <w:szCs w:val="24"/>
        </w:rPr>
        <w:t>Remote sensing application in hydrology</w:t>
      </w:r>
    </w:p>
    <w:p w14:paraId="52992B47">
      <w:pPr>
        <w:numPr>
          <w:ilvl w:val="0"/>
          <w:numId w:val="44"/>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Dynamic monitoring of water surface</w:t>
      </w:r>
    </w:p>
    <w:p w14:paraId="591E361B">
      <w:pPr>
        <w:numPr>
          <w:ilvl w:val="0"/>
          <w:numId w:val="44"/>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Glacier and snow</w:t>
      </w:r>
    </w:p>
    <w:p w14:paraId="770E988D">
      <w:pPr>
        <w:numPr>
          <w:ilvl w:val="0"/>
          <w:numId w:val="44"/>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Precipitation</w:t>
      </w:r>
    </w:p>
    <w:p w14:paraId="05FF44E6">
      <w:pPr>
        <w:numPr>
          <w:ilvl w:val="0"/>
          <w:numId w:val="44"/>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Evapotranspiration</w:t>
      </w:r>
    </w:p>
    <w:p w14:paraId="2D02DFC8">
      <w:pPr>
        <w:numPr>
          <w:ilvl w:val="0"/>
          <w:numId w:val="44"/>
        </w:numPr>
        <w:ind w:left="1168" w:hanging="374"/>
        <w:rPr>
          <w:rFonts w:ascii="Times New Roman" w:hAnsi="Times New Roman" w:eastAsia="宋体" w:cs="Times New Roman"/>
          <w:sz w:val="24"/>
          <w:szCs w:val="24"/>
        </w:rPr>
      </w:pPr>
      <w:r>
        <w:rPr>
          <w:rFonts w:ascii="Times New Roman" w:hAnsi="Times New Roman" w:eastAsia="宋体" w:cs="Times New Roman"/>
          <w:sz w:val="24"/>
          <w:szCs w:val="24"/>
        </w:rPr>
        <w:t>Soil moisture</w:t>
      </w:r>
    </w:p>
    <w:p w14:paraId="624FC648">
      <w:pPr>
        <w:numPr>
          <w:ilvl w:val="0"/>
          <w:numId w:val="40"/>
        </w:numPr>
        <w:rPr>
          <w:rFonts w:ascii="Times New Roman" w:hAnsi="Times New Roman" w:eastAsia="宋体" w:cs="Times New Roman"/>
          <w:sz w:val="24"/>
          <w:szCs w:val="24"/>
        </w:rPr>
      </w:pPr>
      <w:r>
        <w:rPr>
          <w:rFonts w:ascii="Times New Roman" w:hAnsi="Times New Roman" w:eastAsia="宋体" w:cs="Times New Roman"/>
          <w:sz w:val="24"/>
          <w:szCs w:val="24"/>
        </w:rPr>
        <w:t>Hydrological modelling based on remote sensing</w:t>
      </w:r>
    </w:p>
    <w:p w14:paraId="2976B510">
      <w:pPr>
        <w:pStyle w:val="16"/>
        <w:numPr>
          <w:ilvl w:val="0"/>
          <w:numId w:val="45"/>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Overview</w:t>
      </w:r>
    </w:p>
    <w:p w14:paraId="4A0CF8C9">
      <w:pPr>
        <w:pStyle w:val="16"/>
        <w:numPr>
          <w:ilvl w:val="0"/>
          <w:numId w:val="45"/>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Model input preparation based on remote sensing </w:t>
      </w:r>
    </w:p>
    <w:p w14:paraId="6EB105EB">
      <w:pPr>
        <w:ind w:left="800"/>
        <w:rPr>
          <w:rFonts w:ascii="Times New Roman" w:hAnsi="Times New Roman" w:eastAsia="宋体" w:cs="Times New Roman"/>
          <w:sz w:val="24"/>
          <w:szCs w:val="24"/>
        </w:rPr>
      </w:pPr>
      <w:r>
        <w:rPr>
          <w:rFonts w:ascii="Times New Roman" w:hAnsi="Times New Roman" w:eastAsia="宋体" w:cs="Times New Roman"/>
          <w:sz w:val="24"/>
          <w:szCs w:val="24"/>
        </w:rPr>
        <w:t>(3) Model calibration and validation against remote sensing data</w:t>
      </w:r>
    </w:p>
    <w:p w14:paraId="183CEC7A">
      <w:pPr>
        <w:ind w:left="800"/>
        <w:rPr>
          <w:rFonts w:ascii="Times New Roman" w:hAnsi="Times New Roman" w:eastAsia="宋体" w:cs="Times New Roman"/>
          <w:sz w:val="24"/>
          <w:szCs w:val="24"/>
        </w:rPr>
      </w:pPr>
      <w:r>
        <w:rPr>
          <w:rFonts w:ascii="Times New Roman" w:hAnsi="Times New Roman" w:eastAsia="宋体" w:cs="Times New Roman"/>
          <w:sz w:val="24"/>
          <w:szCs w:val="24"/>
        </w:rPr>
        <w:t>(4) Hydrologic remote sensing data assimilation</w:t>
      </w:r>
    </w:p>
    <w:p w14:paraId="7448D192">
      <w:pPr>
        <w:numPr>
          <w:ilvl w:val="0"/>
          <w:numId w:val="40"/>
        </w:numPr>
        <w:rPr>
          <w:rFonts w:ascii="Times New Roman" w:hAnsi="Times New Roman" w:eastAsia="宋体" w:cs="Times New Roman"/>
          <w:sz w:val="24"/>
          <w:szCs w:val="24"/>
        </w:rPr>
      </w:pPr>
      <w:r>
        <w:rPr>
          <w:rFonts w:ascii="Times New Roman" w:hAnsi="Times New Roman" w:eastAsia="宋体" w:cs="Times New Roman"/>
          <w:sz w:val="24"/>
          <w:szCs w:val="24"/>
        </w:rPr>
        <w:t>Exam</w:t>
      </w:r>
    </w:p>
    <w:p w14:paraId="289CB24B">
      <w:pPr>
        <w:rPr>
          <w:rFonts w:ascii="Times New Roman" w:hAnsi="Times New Roman" w:eastAsia="宋体" w:cs="Times New Roman"/>
          <w:b/>
          <w:kern w:val="0"/>
          <w:sz w:val="24"/>
          <w:szCs w:val="28"/>
        </w:rPr>
      </w:pPr>
    </w:p>
    <w:p w14:paraId="1E70C296">
      <w:pPr>
        <w:spacing w:line="480" w:lineRule="auto"/>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66E5B81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Hydrology an introduction, Wilfried Brutsaert</w:t>
      </w:r>
    </w:p>
    <w:p w14:paraId="15D3AAF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Handbook of Hydrology: David Maidment</w:t>
      </w:r>
    </w:p>
    <w:p w14:paraId="7452751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Rainfall-Runoff Modelling: Keith Beven</w:t>
      </w:r>
    </w:p>
    <w:p w14:paraId="1A629F0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Remote Sensing in Hydrology and Water Management, Shultz and Engman </w:t>
      </w:r>
    </w:p>
    <w:p w14:paraId="547C189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Runoff Prediction in Ungauged Basins: Synthesis across Processes, Places and Scales: Günter Blöschl et al.</w:t>
      </w:r>
    </w:p>
    <w:p w14:paraId="37C7A65B">
      <w:pPr>
        <w:rPr>
          <w:rFonts w:ascii="Times New Roman" w:hAnsi="Times New Roman" w:eastAsia="宋体" w:cs="Times New Roman"/>
          <w:b/>
          <w:kern w:val="0"/>
          <w:sz w:val="24"/>
          <w:szCs w:val="28"/>
        </w:rPr>
      </w:pPr>
    </w:p>
    <w:p w14:paraId="0145BA9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6B13076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Mathematics: strong</w:t>
      </w:r>
    </w:p>
    <w:p w14:paraId="54107D4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Hydrology: strong</w:t>
      </w:r>
    </w:p>
    <w:p w14:paraId="17A3A182">
      <w:pPr>
        <w:rPr>
          <w:rFonts w:ascii="Times New Roman" w:hAnsi="Times New Roman" w:eastAsia="宋体" w:cs="Times New Roman"/>
          <w:b/>
          <w:kern w:val="0"/>
          <w:sz w:val="24"/>
          <w:szCs w:val="28"/>
        </w:rPr>
      </w:pPr>
      <w:r>
        <w:rPr>
          <w:rFonts w:ascii="Times New Roman" w:hAnsi="Times New Roman" w:eastAsia="宋体" w:cs="Times New Roman"/>
          <w:i/>
          <w:kern w:val="0"/>
          <w:sz w:val="24"/>
          <w:szCs w:val="28"/>
        </w:rPr>
        <w:t>Remote sensing: good</w:t>
      </w:r>
    </w:p>
    <w:p w14:paraId="01E6A298">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22789F97">
      <w:pPr>
        <w:adjustRightInd w:val="0"/>
        <w:snapToGrid w:val="0"/>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Course title</w:t>
      </w:r>
    </w:p>
    <w:p w14:paraId="6AE8A21E">
      <w:pPr>
        <w:adjustRightInd w:val="0"/>
        <w:snapToGrid w:val="0"/>
        <w:outlineLvl w:val="1"/>
        <w:rPr>
          <w:rFonts w:ascii="Times New Roman" w:hAnsi="Times New Roman" w:eastAsia="宋体" w:cs="Times New Roman"/>
          <w:b/>
          <w:iCs/>
          <w:kern w:val="0"/>
          <w:sz w:val="28"/>
          <w:szCs w:val="28"/>
          <w:highlight w:val="none"/>
        </w:rPr>
      </w:pPr>
      <w:bookmarkStart w:id="49" w:name="_Toc28834"/>
      <w:r>
        <w:rPr>
          <w:rFonts w:ascii="Times New Roman" w:hAnsi="Times New Roman" w:eastAsia="宋体" w:cs="Times New Roman"/>
          <w:b/>
          <w:iCs/>
          <w:kern w:val="0"/>
          <w:sz w:val="28"/>
          <w:szCs w:val="28"/>
          <w:highlight w:val="none"/>
        </w:rPr>
        <w:t>Remote Sensing Information Processing and Urban Application</w:t>
      </w:r>
      <w:bookmarkEnd w:id="49"/>
    </w:p>
    <w:p w14:paraId="5839997D">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E2E7656">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Qingyan Meng</w:t>
      </w:r>
    </w:p>
    <w:p w14:paraId="197A0F0F">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04ACCC92">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5C79A34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5D64D82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3hrs/time, 2times/week by instructor.</w:t>
      </w:r>
    </w:p>
    <w:p w14:paraId="0838647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D425BB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1assignments</w:t>
      </w:r>
    </w:p>
    <w:p w14:paraId="34E56A7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709CDC1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Class attendance10%, Class performance 20%,</w:t>
      </w:r>
      <w:r>
        <w:rPr>
          <w:rFonts w:ascii="Calibri" w:hAnsi="Calibri" w:eastAsia="宋体" w:cs="Times New Roman"/>
        </w:rPr>
        <w:t xml:space="preserve"> </w:t>
      </w:r>
      <w:r>
        <w:rPr>
          <w:rFonts w:ascii="Times New Roman" w:hAnsi="Times New Roman" w:eastAsia="宋体" w:cs="Times New Roman"/>
          <w:i/>
          <w:kern w:val="0"/>
          <w:sz w:val="24"/>
          <w:szCs w:val="28"/>
        </w:rPr>
        <w:t>Class presentation 70%.</w:t>
      </w:r>
    </w:p>
    <w:p w14:paraId="341114D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3C59558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Principles of Remote Sensing </w:t>
      </w:r>
    </w:p>
    <w:p w14:paraId="3CBDC9B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B2ED91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course will systematically teach the application theory and method of remote sensing technology of urban environment, which includes urban green space(multidimensional information extraction of vegetation----green space measurement----multi-scale perception - comprehensive evaluation of remote sensing), urban heat(urban heat island effect and industrial production infrared remote sensing monitoring), urban grey (fine classification and change detection of urban ground objects, impervious surface, road network, fine extraction of urban built-up areas), urban humidity(urban water extraction and water quality monitoring), urban brightness(nighttime light remote sensing, housing vacancy, poverty monitoring), urban livability, etc., and demonstrate with typical application cases. In addition, the course will systematically introduce the current development status and trends of earth observation systems in China and abroad, as well as the latest technical progress and business needs of multi-field remote sensing (agriculture, forestry, water conservancy, land using, city construction, environment, disaster mitigation, meteorology, ocean, earthquake, etc.) And focusing on the GF-6 satellite to introduce the latest advanced technology and development trends of thematic classification and change detection for specific ground targets.</w:t>
      </w:r>
    </w:p>
    <w:p w14:paraId="54DF00B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50FD7CEC">
        <w:trPr>
          <w:trHeight w:val="524" w:hRule="atLeast"/>
          <w:jc w:val="center"/>
        </w:trPr>
        <w:tc>
          <w:tcPr>
            <w:tcW w:w="9476" w:type="dxa"/>
            <w:vAlign w:val="center"/>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5821"/>
              <w:gridCol w:w="1626"/>
            </w:tblGrid>
            <w:tr w14:paraId="5FAB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1D66E9D">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Section</w:t>
                  </w:r>
                </w:p>
              </w:tc>
              <w:tc>
                <w:tcPr>
                  <w:tcW w:w="5821" w:type="dxa"/>
                  <w:tcBorders>
                    <w:top w:val="single" w:color="auto" w:sz="4" w:space="0"/>
                    <w:left w:val="single" w:color="auto" w:sz="4" w:space="0"/>
                    <w:bottom w:val="single" w:color="auto" w:sz="4" w:space="0"/>
                    <w:right w:val="single" w:color="auto" w:sz="4" w:space="0"/>
                  </w:tcBorders>
                  <w:vAlign w:val="center"/>
                </w:tcPr>
                <w:p w14:paraId="42A2B110">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Content</w:t>
                  </w:r>
                </w:p>
              </w:tc>
              <w:tc>
                <w:tcPr>
                  <w:tcW w:w="1626" w:type="dxa"/>
                  <w:tcBorders>
                    <w:top w:val="single" w:color="auto" w:sz="4" w:space="0"/>
                    <w:left w:val="single" w:color="auto" w:sz="4" w:space="0"/>
                    <w:bottom w:val="single" w:color="auto" w:sz="4" w:space="0"/>
                    <w:right w:val="single" w:color="auto" w:sz="4" w:space="0"/>
                  </w:tcBorders>
                  <w:vAlign w:val="center"/>
                </w:tcPr>
                <w:p w14:paraId="07D014DC">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Credit Hours</w:t>
                  </w:r>
                </w:p>
              </w:tc>
            </w:tr>
            <w:tr w14:paraId="6F1A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3A08706">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w:t>
                  </w:r>
                </w:p>
              </w:tc>
              <w:tc>
                <w:tcPr>
                  <w:tcW w:w="5821" w:type="dxa"/>
                  <w:tcBorders>
                    <w:top w:val="single" w:color="auto" w:sz="4" w:space="0"/>
                    <w:left w:val="single" w:color="auto" w:sz="4" w:space="0"/>
                    <w:bottom w:val="single" w:color="auto" w:sz="4" w:space="0"/>
                    <w:right w:val="single" w:color="auto" w:sz="4" w:space="0"/>
                  </w:tcBorders>
                  <w:vAlign w:val="center"/>
                </w:tcPr>
                <w:p w14:paraId="154A12BA">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 xml:space="preserve">Urban Remote Sensing Basics And High-resolution Earth Observation System </w:t>
                  </w:r>
                </w:p>
              </w:tc>
              <w:tc>
                <w:tcPr>
                  <w:tcW w:w="1626" w:type="dxa"/>
                  <w:tcBorders>
                    <w:top w:val="single" w:color="auto" w:sz="4" w:space="0"/>
                    <w:left w:val="single" w:color="auto" w:sz="4" w:space="0"/>
                    <w:bottom w:val="single" w:color="auto" w:sz="4" w:space="0"/>
                    <w:right w:val="single" w:color="auto" w:sz="4" w:space="0"/>
                  </w:tcBorders>
                  <w:vAlign w:val="center"/>
                </w:tcPr>
                <w:p w14:paraId="21330615">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79EB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7671645">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2</w:t>
                  </w:r>
                </w:p>
              </w:tc>
              <w:tc>
                <w:tcPr>
                  <w:tcW w:w="5821" w:type="dxa"/>
                  <w:tcBorders>
                    <w:top w:val="single" w:color="auto" w:sz="4" w:space="0"/>
                    <w:left w:val="single" w:color="auto" w:sz="4" w:space="0"/>
                    <w:bottom w:val="single" w:color="auto" w:sz="4" w:space="0"/>
                    <w:right w:val="single" w:color="auto" w:sz="4" w:space="0"/>
                  </w:tcBorders>
                  <w:vAlign w:val="center"/>
                </w:tcPr>
                <w:p w14:paraId="55123359">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Earth Observation System in China And Abroad</w:t>
                  </w:r>
                </w:p>
              </w:tc>
              <w:tc>
                <w:tcPr>
                  <w:tcW w:w="1626" w:type="dxa"/>
                  <w:tcBorders>
                    <w:top w:val="single" w:color="auto" w:sz="4" w:space="0"/>
                    <w:left w:val="single" w:color="auto" w:sz="4" w:space="0"/>
                    <w:bottom w:val="single" w:color="auto" w:sz="4" w:space="0"/>
                    <w:right w:val="single" w:color="auto" w:sz="4" w:space="0"/>
                  </w:tcBorders>
                  <w:vAlign w:val="center"/>
                </w:tcPr>
                <w:p w14:paraId="4EFEEA4D">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p>
              </w:tc>
            </w:tr>
            <w:tr w14:paraId="1037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55A10DD">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c>
                <w:tcPr>
                  <w:tcW w:w="5821" w:type="dxa"/>
                  <w:tcBorders>
                    <w:top w:val="single" w:color="auto" w:sz="4" w:space="0"/>
                    <w:left w:val="single" w:color="auto" w:sz="4" w:space="0"/>
                    <w:bottom w:val="single" w:color="auto" w:sz="4" w:space="0"/>
                    <w:right w:val="single" w:color="auto" w:sz="4" w:space="0"/>
                  </w:tcBorders>
                  <w:vAlign w:val="center"/>
                </w:tcPr>
                <w:p w14:paraId="4928F5B4">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Multi-domain Thematic Remote Sensing Application Technology</w:t>
                  </w:r>
                  <w:r>
                    <w:rPr>
                      <w:rFonts w:hint="eastAsia"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宋体" w:cs="Times New Roman"/>
                      <w:b/>
                      <w:bCs/>
                      <w:color w:val="000000" w:themeColor="text1"/>
                      <w:sz w:val="24"/>
                      <w:szCs w:val="24"/>
                      <w14:textFill>
                        <w14:solidFill>
                          <w14:schemeClr w14:val="tx1"/>
                        </w14:solidFill>
                      </w14:textFill>
                    </w:rPr>
                    <w:t>1</w:t>
                  </w:r>
                  <w:r>
                    <w:rPr>
                      <w:rFonts w:hint="eastAsia" w:ascii="Times New Roman" w:hAnsi="Times New Roman" w:eastAsia="宋体" w:cs="Times New Roman"/>
                      <w:b/>
                      <w:bCs/>
                      <w:color w:val="000000" w:themeColor="text1"/>
                      <w:sz w:val="24"/>
                      <w:szCs w:val="24"/>
                      <w14:textFill>
                        <w14:solidFill>
                          <w14:schemeClr w14:val="tx1"/>
                        </w14:solidFill>
                      </w14:textFill>
                    </w:rPr>
                    <w:t>）</w:t>
                  </w:r>
                </w:p>
              </w:tc>
              <w:tc>
                <w:tcPr>
                  <w:tcW w:w="1626" w:type="dxa"/>
                  <w:tcBorders>
                    <w:top w:val="single" w:color="auto" w:sz="4" w:space="0"/>
                    <w:left w:val="single" w:color="auto" w:sz="4" w:space="0"/>
                    <w:bottom w:val="single" w:color="auto" w:sz="4" w:space="0"/>
                    <w:right w:val="single" w:color="auto" w:sz="4" w:space="0"/>
                  </w:tcBorders>
                  <w:vAlign w:val="center"/>
                </w:tcPr>
                <w:p w14:paraId="1B9101C0">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7282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057E078">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4</w:t>
                  </w:r>
                </w:p>
              </w:tc>
              <w:tc>
                <w:tcPr>
                  <w:tcW w:w="5821" w:type="dxa"/>
                  <w:tcBorders>
                    <w:top w:val="single" w:color="auto" w:sz="4" w:space="0"/>
                    <w:left w:val="single" w:color="auto" w:sz="4" w:space="0"/>
                    <w:bottom w:val="single" w:color="auto" w:sz="4" w:space="0"/>
                    <w:right w:val="single" w:color="auto" w:sz="4" w:space="0"/>
                  </w:tcBorders>
                  <w:vAlign w:val="center"/>
                </w:tcPr>
                <w:p w14:paraId="04D46ADE">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Multi-domain Thematic Remote Sensing Application Technology</w:t>
                  </w:r>
                  <w:r>
                    <w:rPr>
                      <w:rFonts w:hint="eastAsia"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宋体" w:cs="Times New Roman"/>
                      <w:b/>
                      <w:bCs/>
                      <w:color w:val="000000" w:themeColor="text1"/>
                      <w:sz w:val="24"/>
                      <w:szCs w:val="24"/>
                      <w14:textFill>
                        <w14:solidFill>
                          <w14:schemeClr w14:val="tx1"/>
                        </w14:solidFill>
                      </w14:textFill>
                    </w:rPr>
                    <w:t>2</w:t>
                  </w:r>
                  <w:r>
                    <w:rPr>
                      <w:rFonts w:hint="eastAsia" w:ascii="Times New Roman" w:hAnsi="Times New Roman" w:eastAsia="宋体" w:cs="Times New Roman"/>
                      <w:b/>
                      <w:bCs/>
                      <w:color w:val="000000" w:themeColor="text1"/>
                      <w:sz w:val="24"/>
                      <w:szCs w:val="24"/>
                      <w14:textFill>
                        <w14:solidFill>
                          <w14:schemeClr w14:val="tx1"/>
                        </w14:solidFill>
                      </w14:textFill>
                    </w:rPr>
                    <w:t>）</w:t>
                  </w:r>
                </w:p>
              </w:tc>
              <w:tc>
                <w:tcPr>
                  <w:tcW w:w="1626" w:type="dxa"/>
                  <w:tcBorders>
                    <w:top w:val="single" w:color="auto" w:sz="4" w:space="0"/>
                    <w:left w:val="single" w:color="auto" w:sz="4" w:space="0"/>
                    <w:bottom w:val="single" w:color="auto" w:sz="4" w:space="0"/>
                    <w:right w:val="single" w:color="auto" w:sz="4" w:space="0"/>
                  </w:tcBorders>
                  <w:vAlign w:val="center"/>
                </w:tcPr>
                <w:p w14:paraId="1AC2771C">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39B2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E56434E">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5</w:t>
                  </w:r>
                </w:p>
              </w:tc>
              <w:tc>
                <w:tcPr>
                  <w:tcW w:w="5821" w:type="dxa"/>
                  <w:tcBorders>
                    <w:top w:val="single" w:color="auto" w:sz="4" w:space="0"/>
                    <w:left w:val="single" w:color="auto" w:sz="4" w:space="0"/>
                    <w:bottom w:val="single" w:color="auto" w:sz="4" w:space="0"/>
                    <w:right w:val="single" w:color="auto" w:sz="4" w:space="0"/>
                  </w:tcBorders>
                  <w:vAlign w:val="center"/>
                </w:tcPr>
                <w:p w14:paraId="0BD2AC3C">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Remote Sensing Classification And Change Detection Technology</w:t>
                  </w:r>
                </w:p>
              </w:tc>
              <w:tc>
                <w:tcPr>
                  <w:tcW w:w="1626" w:type="dxa"/>
                  <w:tcBorders>
                    <w:top w:val="single" w:color="auto" w:sz="4" w:space="0"/>
                    <w:left w:val="single" w:color="auto" w:sz="4" w:space="0"/>
                    <w:bottom w:val="single" w:color="auto" w:sz="4" w:space="0"/>
                    <w:right w:val="single" w:color="auto" w:sz="4" w:space="0"/>
                  </w:tcBorders>
                  <w:vAlign w:val="center"/>
                </w:tcPr>
                <w:p w14:paraId="7DD00679">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4C78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A81DD91">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w:t>
                  </w:r>
                </w:p>
              </w:tc>
              <w:tc>
                <w:tcPr>
                  <w:tcW w:w="5821" w:type="dxa"/>
                  <w:tcBorders>
                    <w:top w:val="single" w:color="auto" w:sz="4" w:space="0"/>
                    <w:left w:val="single" w:color="auto" w:sz="4" w:space="0"/>
                    <w:bottom w:val="single" w:color="auto" w:sz="4" w:space="0"/>
                    <w:right w:val="single" w:color="auto" w:sz="4" w:space="0"/>
                  </w:tcBorders>
                  <w:vAlign w:val="center"/>
                </w:tcPr>
                <w:p w14:paraId="470B23E7">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Remote Sensing Object Change Detection Technology</w:t>
                  </w:r>
                </w:p>
              </w:tc>
              <w:tc>
                <w:tcPr>
                  <w:tcW w:w="1626" w:type="dxa"/>
                  <w:tcBorders>
                    <w:top w:val="single" w:color="auto" w:sz="4" w:space="0"/>
                    <w:left w:val="single" w:color="auto" w:sz="4" w:space="0"/>
                    <w:bottom w:val="single" w:color="auto" w:sz="4" w:space="0"/>
                    <w:right w:val="single" w:color="auto" w:sz="4" w:space="0"/>
                  </w:tcBorders>
                  <w:vAlign w:val="center"/>
                </w:tcPr>
                <w:p w14:paraId="6EAE2E5B">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4947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242B35A">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7</w:t>
                  </w:r>
                </w:p>
              </w:tc>
              <w:tc>
                <w:tcPr>
                  <w:tcW w:w="5821" w:type="dxa"/>
                  <w:tcBorders>
                    <w:top w:val="single" w:color="auto" w:sz="4" w:space="0"/>
                    <w:left w:val="single" w:color="auto" w:sz="4" w:space="0"/>
                    <w:bottom w:val="single" w:color="auto" w:sz="4" w:space="0"/>
                    <w:right w:val="single" w:color="auto" w:sz="4" w:space="0"/>
                  </w:tcBorders>
                  <w:vAlign w:val="center"/>
                </w:tcPr>
                <w:p w14:paraId="10E1D222">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Urban Green Space Remote Sensing</w:t>
                  </w:r>
                </w:p>
              </w:tc>
              <w:tc>
                <w:tcPr>
                  <w:tcW w:w="1626" w:type="dxa"/>
                  <w:tcBorders>
                    <w:top w:val="single" w:color="auto" w:sz="4" w:space="0"/>
                    <w:left w:val="single" w:color="auto" w:sz="4" w:space="0"/>
                    <w:bottom w:val="single" w:color="auto" w:sz="4" w:space="0"/>
                    <w:right w:val="single" w:color="auto" w:sz="4" w:space="0"/>
                  </w:tcBorders>
                  <w:vAlign w:val="center"/>
                </w:tcPr>
                <w:p w14:paraId="76ED6D77">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11</w:t>
                  </w:r>
                </w:p>
              </w:tc>
            </w:tr>
            <w:tr w14:paraId="1457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7A7B917">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8</w:t>
                  </w:r>
                </w:p>
              </w:tc>
              <w:tc>
                <w:tcPr>
                  <w:tcW w:w="5821" w:type="dxa"/>
                  <w:tcBorders>
                    <w:top w:val="single" w:color="auto" w:sz="4" w:space="0"/>
                    <w:left w:val="single" w:color="auto" w:sz="4" w:space="0"/>
                    <w:bottom w:val="single" w:color="auto" w:sz="4" w:space="0"/>
                    <w:right w:val="single" w:color="auto" w:sz="4" w:space="0"/>
                  </w:tcBorders>
                  <w:vAlign w:val="center"/>
                </w:tcPr>
                <w:p w14:paraId="78BFB7E1">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Urban Heat Space Remote Sensing</w:t>
                  </w:r>
                </w:p>
              </w:tc>
              <w:tc>
                <w:tcPr>
                  <w:tcW w:w="1626" w:type="dxa"/>
                  <w:tcBorders>
                    <w:top w:val="single" w:color="auto" w:sz="4" w:space="0"/>
                    <w:left w:val="single" w:color="auto" w:sz="4" w:space="0"/>
                    <w:bottom w:val="single" w:color="auto" w:sz="4" w:space="0"/>
                    <w:right w:val="single" w:color="auto" w:sz="4" w:space="0"/>
                  </w:tcBorders>
                  <w:vAlign w:val="center"/>
                </w:tcPr>
                <w:p w14:paraId="62D77CDC">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11</w:t>
                  </w:r>
                </w:p>
              </w:tc>
            </w:tr>
            <w:tr w14:paraId="4C66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5EFABAC">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9</w:t>
                  </w:r>
                </w:p>
              </w:tc>
              <w:tc>
                <w:tcPr>
                  <w:tcW w:w="5821" w:type="dxa"/>
                  <w:tcBorders>
                    <w:top w:val="single" w:color="auto" w:sz="4" w:space="0"/>
                    <w:left w:val="single" w:color="auto" w:sz="4" w:space="0"/>
                    <w:bottom w:val="single" w:color="auto" w:sz="4" w:space="0"/>
                    <w:right w:val="single" w:color="auto" w:sz="4" w:space="0"/>
                  </w:tcBorders>
                  <w:vAlign w:val="center"/>
                </w:tcPr>
                <w:p w14:paraId="2F1C7897">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Urban Grey Remote Sensing</w:t>
                  </w:r>
                </w:p>
              </w:tc>
              <w:tc>
                <w:tcPr>
                  <w:tcW w:w="1626" w:type="dxa"/>
                  <w:tcBorders>
                    <w:top w:val="single" w:color="auto" w:sz="4" w:space="0"/>
                    <w:left w:val="single" w:color="auto" w:sz="4" w:space="0"/>
                    <w:bottom w:val="single" w:color="auto" w:sz="4" w:space="0"/>
                    <w:right w:val="single" w:color="auto" w:sz="4" w:space="0"/>
                  </w:tcBorders>
                  <w:vAlign w:val="center"/>
                </w:tcPr>
                <w:p w14:paraId="588AF676">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8</w:t>
                  </w:r>
                </w:p>
              </w:tc>
            </w:tr>
            <w:tr w14:paraId="22D9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C859783">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10</w:t>
                  </w:r>
                </w:p>
              </w:tc>
              <w:tc>
                <w:tcPr>
                  <w:tcW w:w="5821" w:type="dxa"/>
                  <w:tcBorders>
                    <w:top w:val="single" w:color="auto" w:sz="4" w:space="0"/>
                    <w:left w:val="single" w:color="auto" w:sz="4" w:space="0"/>
                    <w:bottom w:val="single" w:color="auto" w:sz="4" w:space="0"/>
                    <w:right w:val="single" w:color="auto" w:sz="4" w:space="0"/>
                  </w:tcBorders>
                  <w:vAlign w:val="center"/>
                </w:tcPr>
                <w:p w14:paraId="56D9DC72">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Urban Humidity Remote Sensing</w:t>
                  </w:r>
                </w:p>
              </w:tc>
              <w:tc>
                <w:tcPr>
                  <w:tcW w:w="1626" w:type="dxa"/>
                  <w:tcBorders>
                    <w:top w:val="single" w:color="auto" w:sz="4" w:space="0"/>
                    <w:left w:val="single" w:color="auto" w:sz="4" w:space="0"/>
                    <w:bottom w:val="single" w:color="auto" w:sz="4" w:space="0"/>
                    <w:right w:val="single" w:color="auto" w:sz="4" w:space="0"/>
                  </w:tcBorders>
                  <w:vAlign w:val="center"/>
                </w:tcPr>
                <w:p w14:paraId="64EACA2E">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2047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25397DF">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11</w:t>
                  </w:r>
                </w:p>
              </w:tc>
              <w:tc>
                <w:tcPr>
                  <w:tcW w:w="5821" w:type="dxa"/>
                  <w:tcBorders>
                    <w:top w:val="single" w:color="auto" w:sz="4" w:space="0"/>
                    <w:left w:val="single" w:color="auto" w:sz="4" w:space="0"/>
                    <w:bottom w:val="single" w:color="auto" w:sz="4" w:space="0"/>
                    <w:right w:val="single" w:color="auto" w:sz="4" w:space="0"/>
                  </w:tcBorders>
                  <w:vAlign w:val="center"/>
                </w:tcPr>
                <w:p w14:paraId="18B9374E">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Urban Brightness Remote Sensing</w:t>
                  </w:r>
                </w:p>
                <w:p w14:paraId="3213A882">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Remote Sensing Assessment of Urban Environment Livability</w:t>
                  </w:r>
                </w:p>
              </w:tc>
              <w:tc>
                <w:tcPr>
                  <w:tcW w:w="1626" w:type="dxa"/>
                  <w:tcBorders>
                    <w:top w:val="single" w:color="auto" w:sz="4" w:space="0"/>
                    <w:left w:val="single" w:color="auto" w:sz="4" w:space="0"/>
                    <w:bottom w:val="single" w:color="auto" w:sz="4" w:space="0"/>
                    <w:right w:val="single" w:color="auto" w:sz="4" w:space="0"/>
                  </w:tcBorders>
                  <w:vAlign w:val="center"/>
                </w:tcPr>
                <w:p w14:paraId="2F56F413">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1E10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6C97FFD3">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12</w:t>
                  </w:r>
                </w:p>
              </w:tc>
              <w:tc>
                <w:tcPr>
                  <w:tcW w:w="5821" w:type="dxa"/>
                  <w:tcBorders>
                    <w:top w:val="single" w:color="auto" w:sz="4" w:space="0"/>
                    <w:left w:val="single" w:color="auto" w:sz="4" w:space="0"/>
                    <w:bottom w:val="single" w:color="auto" w:sz="4" w:space="0"/>
                    <w:right w:val="single" w:color="auto" w:sz="4" w:space="0"/>
                  </w:tcBorders>
                  <w:vAlign w:val="center"/>
                </w:tcPr>
                <w:p w14:paraId="60314840">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Class Report: Research Progress and Development Trend of Urban Environmental Remote Sensing Related Directions</w:t>
                  </w:r>
                </w:p>
              </w:tc>
              <w:tc>
                <w:tcPr>
                  <w:tcW w:w="1626" w:type="dxa"/>
                  <w:tcBorders>
                    <w:top w:val="single" w:color="auto" w:sz="4" w:space="0"/>
                    <w:left w:val="single" w:color="auto" w:sz="4" w:space="0"/>
                    <w:bottom w:val="single" w:color="auto" w:sz="4" w:space="0"/>
                    <w:right w:val="single" w:color="auto" w:sz="4" w:space="0"/>
                  </w:tcBorders>
                  <w:vAlign w:val="center"/>
                </w:tcPr>
                <w:p w14:paraId="5ED56C23">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w:t>
                  </w:r>
                </w:p>
              </w:tc>
            </w:tr>
            <w:tr w14:paraId="6D9C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63F4CC9F">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Total</w:t>
                  </w:r>
                </w:p>
              </w:tc>
              <w:tc>
                <w:tcPr>
                  <w:tcW w:w="5821" w:type="dxa"/>
                  <w:tcBorders>
                    <w:top w:val="single" w:color="auto" w:sz="4" w:space="0"/>
                    <w:left w:val="single" w:color="auto" w:sz="4" w:space="0"/>
                    <w:bottom w:val="single" w:color="auto" w:sz="4" w:space="0"/>
                    <w:right w:val="single" w:color="auto" w:sz="4" w:space="0"/>
                  </w:tcBorders>
                  <w:vAlign w:val="center"/>
                </w:tcPr>
                <w:p w14:paraId="51B78035">
                  <w:pPr>
                    <w:jc w:val="center"/>
                    <w:rPr>
                      <w:rFonts w:ascii="Times New Roman" w:hAnsi="Times New Roman" w:eastAsia="宋体" w:cs="Times New Roman"/>
                      <w:b/>
                      <w:bCs/>
                      <w:color w:val="000000" w:themeColor="text1"/>
                      <w:sz w:val="24"/>
                      <w:szCs w:val="24"/>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cBorders>
                  <w:vAlign w:val="center"/>
                </w:tcPr>
                <w:p w14:paraId="37FA8414">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60</w:t>
                  </w:r>
                </w:p>
              </w:tc>
            </w:tr>
          </w:tbl>
          <w:p w14:paraId="19C5E95E">
            <w:pPr>
              <w:jc w:val="center"/>
              <w:rPr>
                <w:rFonts w:ascii="宋体" w:hAnsi="Times New Roman" w:eastAsia="宋体" w:cs="Times New Roman"/>
                <w:color w:val="000000" w:themeColor="text1"/>
                <w:sz w:val="24"/>
                <w:szCs w:val="24"/>
                <w14:textFill>
                  <w14:solidFill>
                    <w14:schemeClr w14:val="tx1"/>
                  </w14:solidFill>
                </w14:textFill>
              </w:rPr>
            </w:pPr>
          </w:p>
        </w:tc>
      </w:tr>
    </w:tbl>
    <w:p w14:paraId="27065556">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Course Catalog</w:t>
      </w:r>
    </w:p>
    <w:p w14:paraId="716FE03F">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1: Urban Remote Sensing Foundation/ Basics and High-resolution Earth Observation System</w:t>
      </w:r>
    </w:p>
    <w:p w14:paraId="7D34D850">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Course Introduction</w:t>
      </w:r>
    </w:p>
    <w:p w14:paraId="604A36CB">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Urban Remote Sensing Foundation/ Basics</w:t>
      </w:r>
    </w:p>
    <w:p w14:paraId="26D25A07">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High-resolution Earth Observation System</w:t>
      </w:r>
    </w:p>
    <w:p w14:paraId="4599CBC7">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2: Earth Observation System in China and Abroad</w:t>
      </w:r>
    </w:p>
    <w:p w14:paraId="0170DAA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Earth Observation System in China</w:t>
      </w:r>
    </w:p>
    <w:p w14:paraId="0D43894B">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Earth Observation System Abroad</w:t>
      </w:r>
    </w:p>
    <w:p w14:paraId="417DF2BD">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3: Multi-domain Thematic Remote Sensing Application Technology</w:t>
      </w:r>
      <w:r>
        <w:rPr>
          <w:rFonts w:hint="eastAsia" w:ascii="Times New Roman" w:hAnsi="Times New Roman" w:eastAsia="宋体" w:cs="Times New Roman"/>
          <w:b/>
          <w:color w:val="000000" w:themeColor="text1"/>
          <w:kern w:val="0"/>
          <w:sz w:val="24"/>
          <w:szCs w:val="28"/>
          <w14:textFill>
            <w14:solidFill>
              <w14:schemeClr w14:val="tx1"/>
            </w14:solidFill>
          </w14:textFill>
        </w:rPr>
        <w:t>（</w:t>
      </w:r>
      <w:r>
        <w:rPr>
          <w:rFonts w:ascii="Times New Roman" w:hAnsi="Times New Roman" w:eastAsia="宋体" w:cs="Times New Roman"/>
          <w:b/>
          <w:color w:val="000000" w:themeColor="text1"/>
          <w:kern w:val="0"/>
          <w:sz w:val="24"/>
          <w:szCs w:val="28"/>
          <w14:textFill>
            <w14:solidFill>
              <w14:schemeClr w14:val="tx1"/>
            </w14:solidFill>
          </w14:textFill>
        </w:rPr>
        <w:t>1</w:t>
      </w:r>
      <w:r>
        <w:rPr>
          <w:rFonts w:hint="eastAsia" w:ascii="Times New Roman" w:hAnsi="Times New Roman" w:eastAsia="宋体" w:cs="Times New Roman"/>
          <w:b/>
          <w:color w:val="000000" w:themeColor="text1"/>
          <w:kern w:val="0"/>
          <w:sz w:val="24"/>
          <w:szCs w:val="28"/>
          <w14:textFill>
            <w14:solidFill>
              <w14:schemeClr w14:val="tx1"/>
            </w14:solidFill>
          </w14:textFill>
        </w:rPr>
        <w:t>）</w:t>
      </w:r>
    </w:p>
    <w:p w14:paraId="25218E6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Agriculture</w:t>
      </w:r>
    </w:p>
    <w:p w14:paraId="57D3172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Forestry</w:t>
      </w:r>
    </w:p>
    <w:p w14:paraId="4D3274F3">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Water Conservancy</w:t>
      </w:r>
    </w:p>
    <w:p w14:paraId="24400C44">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Land Using</w:t>
      </w:r>
    </w:p>
    <w:p w14:paraId="51F70C0E">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City Construction</w:t>
      </w:r>
    </w:p>
    <w:p w14:paraId="54411412">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4: Multi-domain Thematic Remote Sensing Application Technology</w:t>
      </w:r>
      <w:r>
        <w:rPr>
          <w:rFonts w:hint="eastAsia" w:ascii="Times New Roman" w:hAnsi="Times New Roman" w:eastAsia="宋体" w:cs="Times New Roman"/>
          <w:b/>
          <w:color w:val="000000" w:themeColor="text1"/>
          <w:kern w:val="0"/>
          <w:sz w:val="24"/>
          <w:szCs w:val="28"/>
          <w14:textFill>
            <w14:solidFill>
              <w14:schemeClr w14:val="tx1"/>
            </w14:solidFill>
          </w14:textFill>
        </w:rPr>
        <w:t>（</w:t>
      </w:r>
      <w:r>
        <w:rPr>
          <w:rFonts w:ascii="Times New Roman" w:hAnsi="Times New Roman" w:eastAsia="宋体" w:cs="Times New Roman"/>
          <w:b/>
          <w:color w:val="000000" w:themeColor="text1"/>
          <w:kern w:val="0"/>
          <w:sz w:val="24"/>
          <w:szCs w:val="28"/>
          <w14:textFill>
            <w14:solidFill>
              <w14:schemeClr w14:val="tx1"/>
            </w14:solidFill>
          </w14:textFill>
        </w:rPr>
        <w:t>2</w:t>
      </w:r>
      <w:r>
        <w:rPr>
          <w:rFonts w:hint="eastAsia" w:ascii="Times New Roman" w:hAnsi="Times New Roman" w:eastAsia="宋体" w:cs="Times New Roman"/>
          <w:b/>
          <w:color w:val="000000" w:themeColor="text1"/>
          <w:kern w:val="0"/>
          <w:sz w:val="24"/>
          <w:szCs w:val="28"/>
          <w14:textFill>
            <w14:solidFill>
              <w14:schemeClr w14:val="tx1"/>
            </w14:solidFill>
          </w14:textFill>
        </w:rPr>
        <w:t>）</w:t>
      </w:r>
    </w:p>
    <w:p w14:paraId="07F09B1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Environment Protection</w:t>
      </w:r>
    </w:p>
    <w:p w14:paraId="41951DBF">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Disaster Mitigation</w:t>
      </w:r>
    </w:p>
    <w:p w14:paraId="7B822A0A">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Ocean</w:t>
      </w:r>
    </w:p>
    <w:p w14:paraId="682AA4C0">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Application Technology of Earthquake Forecasting</w:t>
      </w:r>
    </w:p>
    <w:p w14:paraId="5A03DAD1">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5: Remote Sensing Classification and Change Detection Technology</w:t>
      </w:r>
    </w:p>
    <w:p w14:paraId="057B0FED">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Image Classification Technology</w:t>
      </w:r>
    </w:p>
    <w:p w14:paraId="0396B03E">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Object Change Detection Technology</w:t>
      </w:r>
    </w:p>
    <w:p w14:paraId="1102279D">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6: Remote Sensing Object Change Detection Technology</w:t>
      </w:r>
    </w:p>
    <w:p w14:paraId="4C690ADB">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Land Cover Monitoring and Change Detection Technology Based on GF-6 Satellite Wide-camera Data</w:t>
      </w:r>
    </w:p>
    <w:p w14:paraId="378302B3">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Land Cover Change Detection Technology</w:t>
      </w:r>
    </w:p>
    <w:p w14:paraId="35AEDA31">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Major Engineering Detection Technology (Airport, Golf Course, Wind Turbine, Solar Photovoltaic Array)</w:t>
      </w:r>
    </w:p>
    <w:p w14:paraId="5328C732">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Cultivated Land Change Automatic Detection Technology</w:t>
      </w:r>
    </w:p>
    <w:p w14:paraId="1576E8D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Crop Change Automatic Detection Technology</w:t>
      </w:r>
    </w:p>
    <w:p w14:paraId="359E44F2">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7: Urban Green Space Remote Sensing</w:t>
      </w:r>
    </w:p>
    <w:p w14:paraId="47FC56F7">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Multi-dimension Urban Green Retrieval Technology</w:t>
      </w:r>
    </w:p>
    <w:p w14:paraId="6C940F01">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Multi-method Urban Green Measurement Technology</w:t>
      </w:r>
    </w:p>
    <w:p w14:paraId="5D14E518">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Multi-perspective Urban Green Perceiving Technology</w:t>
      </w:r>
    </w:p>
    <w:p w14:paraId="01498E58">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Accessibility and Equity of UGS</w:t>
      </w:r>
    </w:p>
    <w:p w14:paraId="6E5EE692">
      <w:pPr>
        <w:numPr>
          <w:ilvl w:val="0"/>
          <w:numId w:val="46"/>
        </w:numPr>
        <w:rPr>
          <w:rFonts w:hint="eastAsia" w:ascii="Times New Roman" w:hAnsi="Times New Roman" w:eastAsia="宋体" w:cs="Times New Roman"/>
          <w:i/>
          <w:iCs/>
          <w:color w:val="000000" w:themeColor="text1"/>
          <w:sz w:val="24"/>
          <w:szCs w:val="24"/>
          <w14:textFill>
            <w14:solidFill>
              <w14:schemeClr w14:val="tx1"/>
            </w14:solidFill>
          </w14:textFill>
        </w:rPr>
      </w:pPr>
      <w:r>
        <w:rPr>
          <w:rFonts w:hint="eastAsia" w:ascii="Times New Roman" w:hAnsi="Times New Roman" w:eastAsia="宋体" w:cs="Times New Roman"/>
          <w:i/>
          <w:iCs/>
          <w:color w:val="000000" w:themeColor="text1"/>
          <w:sz w:val="24"/>
          <w:szCs w:val="24"/>
          <w14:textFill>
            <w14:solidFill>
              <w14:schemeClr w14:val="tx1"/>
            </w14:solidFill>
          </w14:textFill>
        </w:rPr>
        <w:t>Environment Benefits Measurement of Urban Green</w:t>
      </w:r>
    </w:p>
    <w:p w14:paraId="36340059">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hint="eastAsia" w:ascii="Times New Roman" w:hAnsi="Times New Roman" w:eastAsia="宋体" w:cs="Times New Roman"/>
          <w:i/>
          <w:iCs/>
          <w:color w:val="000000" w:themeColor="text1"/>
          <w:sz w:val="24"/>
          <w:szCs w:val="24"/>
          <w14:textFill>
            <w14:solidFill>
              <w14:schemeClr w14:val="tx1"/>
            </w14:solidFill>
          </w14:textFill>
        </w:rPr>
        <w:t>Social Benefits Measurement of Urban Green</w:t>
      </w:r>
    </w:p>
    <w:p w14:paraId="71393FAE">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8: Urban Heat Space Remote Sensing</w:t>
      </w:r>
    </w:p>
    <w:p w14:paraId="1A3546C8">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Basis of Thermal Infrared Remote Sensing</w:t>
      </w:r>
    </w:p>
    <w:p w14:paraId="27C6E8B4">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Application of Thermal Infrared Remote Sensing</w:t>
      </w:r>
    </w:p>
    <w:p w14:paraId="4897D2C5">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Multi-temporal Remote Sensing of Urban Thermal Environment</w:t>
      </w:r>
    </w:p>
    <w:p w14:paraId="50EC9EA3">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of Industrial Capacity Reduction</w:t>
      </w:r>
    </w:p>
    <w:p w14:paraId="2AE301E3">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hint="eastAsia" w:ascii="Times New Roman" w:hAnsi="Times New Roman" w:eastAsia="宋体" w:cs="Times New Roman"/>
          <w:i/>
          <w:iCs/>
          <w:color w:val="000000" w:themeColor="text1"/>
          <w:sz w:val="24"/>
          <w:szCs w:val="24"/>
          <w14:textFill>
            <w14:solidFill>
              <w14:schemeClr w14:val="tx1"/>
            </w14:solidFill>
          </w14:textFill>
        </w:rPr>
        <w:t>Multi-scale anthropogenic heat estimation technology</w:t>
      </w:r>
    </w:p>
    <w:p w14:paraId="7B4182D0">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Section 9: Urban Grey Remote Sensing</w:t>
      </w:r>
    </w:p>
    <w:p w14:paraId="2911BA51">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bookmarkStart w:id="50" w:name="_Hlk138923837"/>
      <w:r>
        <w:rPr>
          <w:rFonts w:ascii="Times New Roman" w:hAnsi="Times New Roman" w:eastAsia="宋体" w:cs="Times New Roman"/>
          <w:i/>
          <w:iCs/>
          <w:color w:val="000000" w:themeColor="text1"/>
          <w:sz w:val="24"/>
          <w:szCs w:val="24"/>
          <w14:textFill>
            <w14:solidFill>
              <w14:schemeClr w14:val="tx1"/>
            </w14:solidFill>
          </w14:textFill>
        </w:rPr>
        <w:t>Urban Road Network Extraction</w:t>
      </w:r>
    </w:p>
    <w:p w14:paraId="370188DD">
      <w:pPr>
        <w:numPr>
          <w:ilvl w:val="0"/>
          <w:numId w:val="46"/>
        </w:numP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pPr>
      <w: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t xml:space="preserve">Urban Main Built-up Area Remote Sensing Extraction </w:t>
      </w:r>
    </w:p>
    <w:p w14:paraId="1607271E">
      <w:pPr>
        <w:numPr>
          <w:ilvl w:val="0"/>
          <w:numId w:val="46"/>
        </w:numP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pPr>
      <w: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t>Urban Impervious Surface Remote Sensing Extraction</w:t>
      </w:r>
    </w:p>
    <w:p w14:paraId="16F73D4B">
      <w:pPr>
        <w:numPr>
          <w:ilvl w:val="0"/>
          <w:numId w:val="46"/>
        </w:numP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pPr>
      <w: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t xml:space="preserve">Urban Building Remote Sensing Extraction </w:t>
      </w:r>
    </w:p>
    <w:p w14:paraId="54F7A7A5">
      <w:pPr>
        <w:numPr>
          <w:ilvl w:val="0"/>
          <w:numId w:val="46"/>
        </w:numP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pPr>
      <w: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t xml:space="preserve">Urban Villages Remote Sensing Extraction </w:t>
      </w:r>
    </w:p>
    <w:p w14:paraId="3D0DC093">
      <w:pPr>
        <w:numPr>
          <w:ilvl w:val="0"/>
          <w:numId w:val="46"/>
        </w:numPr>
        <w:rPr>
          <w:rFonts w:ascii="Times New Roman" w:hAnsi="Times New Roman" w:eastAsia="宋体" w:cs="Times New Roman"/>
          <w:i/>
          <w:iCs/>
          <w:strike w:val="0"/>
          <w:dstrike w:val="0"/>
          <w:color w:val="000000" w:themeColor="text1"/>
          <w:sz w:val="24"/>
          <w:szCs w:val="24"/>
          <w14:textFill>
            <w14:solidFill>
              <w14:schemeClr w14:val="tx1"/>
            </w14:solidFill>
          </w14:textFill>
        </w:rPr>
      </w:pPr>
      <w:r>
        <w:rPr>
          <w:rFonts w:hint="eastAsia" w:ascii="Times New Roman" w:hAnsi="Times New Roman" w:eastAsia="宋体" w:cs="Times New Roman"/>
          <w:i/>
          <w:iCs/>
          <w:strike w:val="0"/>
          <w:dstrike w:val="0"/>
          <w:color w:val="000000" w:themeColor="text1"/>
          <w:sz w:val="24"/>
          <w:szCs w:val="24"/>
          <w14:textFill>
            <w14:solidFill>
              <w14:schemeClr w14:val="tx1"/>
            </w14:solidFill>
          </w14:textFill>
        </w:rPr>
        <w:t>Urban Function Zone Identification</w:t>
      </w:r>
    </w:p>
    <w:bookmarkEnd w:id="50"/>
    <w:p w14:paraId="1E360233">
      <w:pPr>
        <w:ind w:left="1325" w:hanging="1325" w:hangingChars="550"/>
        <w:rPr>
          <w:rFonts w:ascii="Times New Roman" w:hAnsi="Times New Roman" w:eastAsia="宋体" w:cs="Times New Roman"/>
          <w:b/>
          <w:color w:val="000000" w:themeColor="text1"/>
          <w:kern w:val="0"/>
          <w:sz w:val="24"/>
          <w:szCs w:val="28"/>
          <w14:textFill>
            <w14:solidFill>
              <w14:schemeClr w14:val="tx1"/>
            </w14:solidFill>
          </w14:textFill>
        </w:rPr>
      </w:pPr>
      <w:bookmarkStart w:id="51" w:name="_Hlk138923853"/>
      <w:r>
        <w:rPr>
          <w:rFonts w:ascii="Times New Roman" w:hAnsi="Times New Roman" w:eastAsia="宋体" w:cs="Times New Roman"/>
          <w:b/>
          <w:color w:val="000000" w:themeColor="text1"/>
          <w:kern w:val="0"/>
          <w:sz w:val="24"/>
          <w:szCs w:val="28"/>
          <w14:textFill>
            <w14:solidFill>
              <w14:schemeClr w14:val="tx1"/>
            </w14:solidFill>
          </w14:textFill>
        </w:rPr>
        <w:t>Section 10: Urban Humidity Remote Sensing</w:t>
      </w:r>
    </w:p>
    <w:bookmarkEnd w:id="51"/>
    <w:p w14:paraId="66CEA4B2">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bookmarkStart w:id="52" w:name="_Hlk138923862"/>
      <w:r>
        <w:rPr>
          <w:rFonts w:ascii="Times New Roman" w:hAnsi="Times New Roman" w:eastAsia="宋体" w:cs="Times New Roman"/>
          <w:i/>
          <w:iCs/>
          <w:color w:val="000000" w:themeColor="text1"/>
          <w:sz w:val="24"/>
          <w:szCs w:val="24"/>
          <w14:textFill>
            <w14:solidFill>
              <w14:schemeClr w14:val="tx1"/>
            </w14:solidFill>
          </w14:textFill>
        </w:rPr>
        <w:t>Automatic extraction of Urban Fine Water</w:t>
      </w:r>
      <w:r>
        <w:rPr>
          <w:rFonts w:hint="eastAsia" w:ascii="Times New Roman" w:hAnsi="Times New Roman" w:eastAsia="宋体" w:cs="Times New Roman"/>
          <w:i/>
          <w:iCs/>
          <w:color w:val="000000" w:themeColor="text1"/>
          <w:sz w:val="24"/>
          <w:szCs w:val="24"/>
          <w14:textFill>
            <w14:solidFill>
              <w14:schemeClr w14:val="tx1"/>
            </w14:solidFill>
          </w14:textFill>
        </w:rPr>
        <w:t>（</w:t>
      </w:r>
      <w:r>
        <w:rPr>
          <w:rFonts w:ascii="Times New Roman" w:hAnsi="Times New Roman" w:eastAsia="宋体" w:cs="Times New Roman"/>
          <w:i/>
          <w:iCs/>
          <w:color w:val="000000" w:themeColor="text1"/>
          <w:sz w:val="24"/>
          <w:szCs w:val="24"/>
          <w14:textFill>
            <w14:solidFill>
              <w14:schemeClr w14:val="tx1"/>
            </w14:solidFill>
          </w14:textFill>
        </w:rPr>
        <w:t>Identification and Assessment of Non-point Source Pollution Risks in Drinking Water Sources</w:t>
      </w:r>
      <w:r>
        <w:rPr>
          <w:rFonts w:hint="eastAsia" w:ascii="Times New Roman" w:hAnsi="Times New Roman" w:eastAsia="宋体" w:cs="Times New Roman"/>
          <w:i/>
          <w:iCs/>
          <w:color w:val="000000" w:themeColor="text1"/>
          <w:sz w:val="24"/>
          <w:szCs w:val="24"/>
          <w14:textFill>
            <w14:solidFill>
              <w14:schemeClr w14:val="tx1"/>
            </w14:solidFill>
          </w14:textFill>
        </w:rPr>
        <w:t>）</w:t>
      </w:r>
    </w:p>
    <w:p w14:paraId="3BBB8A36">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extraction of Urban Black Smelly Water</w:t>
      </w:r>
    </w:p>
    <w:p w14:paraId="5C48A49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Water Change Automatic Detection Technology</w:t>
      </w:r>
    </w:p>
    <w:bookmarkEnd w:id="52"/>
    <w:p w14:paraId="094FAE61">
      <w:pPr>
        <w:rPr>
          <w:rFonts w:ascii="Times New Roman" w:hAnsi="Times New Roman" w:eastAsia="宋体" w:cs="Times New Roman"/>
          <w:b/>
          <w:color w:val="000000" w:themeColor="text1"/>
          <w:kern w:val="0"/>
          <w:sz w:val="24"/>
          <w:szCs w:val="28"/>
          <w14:textFill>
            <w14:solidFill>
              <w14:schemeClr w14:val="tx1"/>
            </w14:solidFill>
          </w14:textFill>
        </w:rPr>
      </w:pPr>
      <w:bookmarkStart w:id="53" w:name="_Hlk138923876"/>
      <w:r>
        <w:rPr>
          <w:rFonts w:ascii="Times New Roman" w:hAnsi="Times New Roman" w:eastAsia="宋体" w:cs="Times New Roman"/>
          <w:b/>
          <w:color w:val="000000" w:themeColor="text1"/>
          <w:kern w:val="0"/>
          <w:sz w:val="24"/>
          <w:szCs w:val="28"/>
          <w14:textFill>
            <w14:solidFill>
              <w14:schemeClr w14:val="tx1"/>
            </w14:solidFill>
          </w14:textFill>
        </w:rPr>
        <w:t>Section 11: Urban Brightness Remote Sensing</w:t>
      </w:r>
    </w:p>
    <w:bookmarkEnd w:id="53"/>
    <w:p w14:paraId="19D3749B">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bookmarkStart w:id="54" w:name="_Hlk138923885"/>
      <w:r>
        <w:rPr>
          <w:rFonts w:ascii="Times New Roman" w:hAnsi="Times New Roman" w:eastAsia="宋体" w:cs="Times New Roman"/>
          <w:i/>
          <w:iCs/>
          <w:color w:val="000000" w:themeColor="text1"/>
          <w:sz w:val="24"/>
          <w:szCs w:val="24"/>
          <w14:textFill>
            <w14:solidFill>
              <w14:schemeClr w14:val="tx1"/>
            </w14:solidFill>
          </w14:textFill>
        </w:rPr>
        <w:t>Nighttime Light Remote Sensing</w:t>
      </w:r>
    </w:p>
    <w:p w14:paraId="1F737625">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Housing Vacancy Monitoring Based on Nighttime Light Data</w:t>
      </w:r>
    </w:p>
    <w:p w14:paraId="3E6D2B2E">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Poverty Measurement and its Spatiotemporal Evolution Based on Nighttime Light Data</w:t>
      </w:r>
    </w:p>
    <w:bookmarkEnd w:id="54"/>
    <w:p w14:paraId="1B1553B6">
      <w:pPr>
        <w:ind w:left="1325" w:hanging="1325" w:hangingChars="550"/>
        <w:rPr>
          <w:rFonts w:ascii="Times New Roman" w:hAnsi="Times New Roman" w:eastAsia="宋体" w:cs="Times New Roman"/>
          <w:b/>
          <w:color w:val="000000" w:themeColor="text1"/>
          <w:kern w:val="0"/>
          <w:sz w:val="24"/>
          <w:szCs w:val="28"/>
          <w14:textFill>
            <w14:solidFill>
              <w14:schemeClr w14:val="tx1"/>
            </w14:solidFill>
          </w14:textFill>
        </w:rPr>
      </w:pPr>
      <w:bookmarkStart w:id="55" w:name="_Hlk138923897"/>
      <w:r>
        <w:rPr>
          <w:rFonts w:ascii="Times New Roman" w:hAnsi="Times New Roman" w:eastAsia="宋体" w:cs="Times New Roman"/>
          <w:b/>
          <w:color w:val="000000" w:themeColor="text1"/>
          <w:kern w:val="0"/>
          <w:sz w:val="24"/>
          <w:szCs w:val="28"/>
          <w14:textFill>
            <w14:solidFill>
              <w14:schemeClr w14:val="tx1"/>
            </w14:solidFill>
          </w14:textFill>
        </w:rPr>
        <w:t>Section 12: Remote Sensing Assessment of Urban Environment Livability</w:t>
      </w:r>
    </w:p>
    <w:bookmarkEnd w:id="55"/>
    <w:p w14:paraId="41474D93">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bookmarkStart w:id="56" w:name="_Hlk138923908"/>
      <w:r>
        <w:rPr>
          <w:rFonts w:ascii="Times New Roman" w:hAnsi="Times New Roman" w:eastAsia="宋体" w:cs="Times New Roman"/>
          <w:i/>
          <w:iCs/>
          <w:color w:val="000000" w:themeColor="text1"/>
          <w:sz w:val="24"/>
          <w:szCs w:val="24"/>
          <w14:textFill>
            <w14:solidFill>
              <w14:schemeClr w14:val="tx1"/>
            </w14:solidFill>
          </w14:textFill>
        </w:rPr>
        <w:t>Spatial Quantitative Analysis of the Potential Driving Factors of Land Surface Temperature in Different “Centers” of Polycentric Cities</w:t>
      </w:r>
    </w:p>
    <w:p w14:paraId="1631459C">
      <w:pPr>
        <w:numPr>
          <w:ilvl w:val="0"/>
          <w:numId w:val="46"/>
        </w:numPr>
        <w:rPr>
          <w:rFonts w:ascii="Times New Roman" w:hAnsi="Times New Roman" w:eastAsia="宋体" w:cs="Times New Roman"/>
          <w:i/>
          <w:iCs/>
          <w:color w:val="000000" w:themeColor="text1"/>
          <w:sz w:val="24"/>
          <w:szCs w:val="24"/>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Remote Sensing Assessment of Urban Land Surface Environment Livability</w:t>
      </w:r>
    </w:p>
    <w:bookmarkEnd w:id="56"/>
    <w:p w14:paraId="7A3E841F">
      <w:pPr>
        <w:ind w:left="1325" w:hanging="1325" w:hangingChars="550"/>
        <w:rPr>
          <w:rFonts w:ascii="Times New Roman" w:hAnsi="Times New Roman" w:eastAsia="宋体" w:cs="Times New Roman"/>
          <w:b/>
          <w:color w:val="000000" w:themeColor="text1"/>
          <w:kern w:val="0"/>
          <w:sz w:val="24"/>
          <w:szCs w:val="28"/>
          <w14:textFill>
            <w14:solidFill>
              <w14:schemeClr w14:val="tx1"/>
            </w14:solidFill>
          </w14:textFill>
        </w:rPr>
      </w:pPr>
      <w:bookmarkStart w:id="57" w:name="_Hlk138923921"/>
      <w:r>
        <w:rPr>
          <w:rFonts w:ascii="Times New Roman" w:hAnsi="Times New Roman" w:eastAsia="宋体" w:cs="Times New Roman"/>
          <w:b/>
          <w:color w:val="000000" w:themeColor="text1"/>
          <w:kern w:val="0"/>
          <w:sz w:val="24"/>
          <w:szCs w:val="28"/>
          <w14:textFill>
            <w14:solidFill>
              <w14:schemeClr w14:val="tx1"/>
            </w14:solidFill>
          </w14:textFill>
        </w:rPr>
        <w:t>Section 13: Class Report</w:t>
      </w:r>
    </w:p>
    <w:bookmarkEnd w:id="57"/>
    <w:p w14:paraId="44CA9753">
      <w:pPr>
        <w:ind w:left="1325" w:hanging="1325" w:hangingChars="550"/>
        <w:rPr>
          <w:rFonts w:ascii="Times New Roman" w:hAnsi="Times New Roman" w:eastAsia="宋体" w:cs="Times New Roman"/>
          <w:b/>
          <w:color w:val="000000" w:themeColor="text1"/>
          <w:kern w:val="0"/>
          <w:sz w:val="24"/>
          <w:szCs w:val="28"/>
          <w14:textFill>
            <w14:solidFill>
              <w14:schemeClr w14:val="tx1"/>
            </w14:solidFill>
          </w14:textFill>
        </w:rPr>
      </w:pPr>
    </w:p>
    <w:p w14:paraId="08332651">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Textbook and any related course material:</w:t>
      </w:r>
    </w:p>
    <w:p w14:paraId="1D61D972">
      <w:p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Textbook:</w:t>
      </w:r>
    </w:p>
    <w:p w14:paraId="3538BCD5">
      <w:p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Remote Sensing of Urban Green Space, authored by Qingyan Meng</w:t>
      </w:r>
    </w:p>
    <w:p w14:paraId="62673FC2">
      <w:p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Publication:</w:t>
      </w:r>
    </w:p>
    <w:p w14:paraId="5956302A">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Li, X., Zhang, C., Li, W., Ricard, R., Meng, Q. and Zhang, W., 2015. Assessing street-level urban greenery using Google Street View and a modified green view index. Urban Forestry &amp; Urban Greening, 14(3), pp.675-685.</w:t>
      </w:r>
    </w:p>
    <w:p w14:paraId="38FE665A">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Wang, X., Meng, Q., Zhang, L. and Hu, D., 2021. Evaluation of urban green space in terms of thermal environmental benefits using geographical detector analysis. International Journal of Applied Earth Observation and Geoinformation, 105, p.102610.</w:t>
      </w:r>
    </w:p>
    <w:p w14:paraId="5EC941E0">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Meng, Q., Zhang, L., Sun, Z., Meng, F., Wang, L. and Sun, Y., 2018. Characterizing spatial and temporal trends of surface urban heat island effect in an urban main built-up area: A 12-year case study in Beijing, China. Remote Sensing of Environment, 204, pp.826-837.</w:t>
      </w:r>
    </w:p>
    <w:p w14:paraId="628EC02B">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Hu, D., Meng, Q., Zhang, L. and Zhang, Y., 2020. Spatial quantitative analysis of the potential driving factors of land surface temperature in different “Centers” of polycentric cities: A case study in Tianjin, China. Science of the total environment, 706, p.135244.</w:t>
      </w:r>
    </w:p>
    <w:p w14:paraId="0376D3BE">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Liu, W., Meng, Q., Allam, M., Zhang, L., Hu, D. and Menenti, M., 2021. Driving factors of land surface temperature in urban agglomerations: A case study in the pearl river delta, china. Remote Sensing, 13(15), p.2858.</w:t>
      </w:r>
    </w:p>
    <w:p w14:paraId="740533AE">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Meng, Q., Qian, J., Schlink, U., Zhang, L., Hu, X., Gao, J. and Wang, Q., 2023. Anthropogenic heat variation during the COVID-19 pandemic control measures in four Chinese megacities. Remote Sensing of Environment, 293, p.113602.</w:t>
      </w:r>
    </w:p>
    <w:p w14:paraId="593B69D1">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Gao, J., Meng, Q., Hu, D., Zhang, L., Hu, X. and Qian, J., 2023. A uniform methodology of local cooling and warming effects for different urban site types: multi-perspective assessment based on four northern Chinese cities. Sustainable Cities and Society, 96, p.104652.</w:t>
      </w:r>
    </w:p>
    <w:p w14:paraId="4E10B400">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Zhang, Y., Meng, Q., Ouillon, G., Sornette, D., Ma, W., Zhang, L., Zhao, J., Qi, Y. and Geng, F., 2021. Spatially variable model for extracting TIR anomalies before earthquakes: Application to Chinese Mainland. Remote Sensing of Environment, 267, p.112720.</w:t>
      </w:r>
    </w:p>
    <w:p w14:paraId="411D1537">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Sun, Z., Meng, Q. and Zhai, W., 2018. An improved boosting learning saliency method for built-up areas extraction in Sentinel-2 images. Remote Sensing, 10(12), p.1863.</w:t>
      </w:r>
    </w:p>
    <w:p w14:paraId="254F3A6A">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Zhao, M., Meng, Q., Zhang, L., Hu, X. and Bruzzone, L., 2023. Local and long-range collaborative learning for remote sensing scene classification. IEEE Transactions on Geoscience and Remote Sensing.</w:t>
      </w:r>
    </w:p>
    <w:p w14:paraId="558BC1A6">
      <w:pPr>
        <w:numPr>
          <w:ilvl w:val="0"/>
          <w:numId w:val="47"/>
        </w:num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Meng, Q., Shi, W., Li, S. and Zhang, L., 2023. PanDiff: A Novel Pansharpening Method Based on Denoising Diffusion Probabilistic Model. IEEE Transactions on Geoscience and Remote Sensing.</w:t>
      </w:r>
    </w:p>
    <w:p w14:paraId="731BD83B">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color w:val="000000" w:themeColor="text1"/>
          <w:kern w:val="0"/>
          <w:sz w:val="24"/>
          <w:szCs w:val="28"/>
          <w:lang w:val="fr-FR"/>
          <w14:textFill>
            <w14:solidFill>
              <w14:schemeClr w14:val="tx1"/>
            </w14:solidFill>
          </w14:textFill>
        </w:rPr>
        <w:t xml:space="preserve">Hu D, Guo F, Meng Q, et al. </w:t>
      </w:r>
      <w:r>
        <w:rPr>
          <w:rFonts w:ascii="Times New Roman" w:hAnsi="Times New Roman" w:eastAsia="宋体" w:cs="Times New Roman"/>
          <w:i/>
          <w:color w:val="000000" w:themeColor="text1"/>
          <w:kern w:val="0"/>
          <w:sz w:val="24"/>
          <w:szCs w:val="28"/>
          <w14:textFill>
            <w14:solidFill>
              <w14:schemeClr w14:val="tx1"/>
            </w14:solidFill>
          </w14:textFill>
        </w:rPr>
        <w:t>A novel dual-layer composite framework for downscaling urban land surface temperature coupled with spatial autocorrelation and spatial heterogeneity[J]. International Journal of Applied Earth Observation and Geoinformation, 2024, 130: 103900.</w:t>
      </w:r>
    </w:p>
    <w:p w14:paraId="0A27A2FB">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lang w:val="fr-FR"/>
        </w:rPr>
        <w:t xml:space="preserve">Wu J, Gao L, Meng Q, et al. </w:t>
      </w:r>
      <w:r>
        <w:rPr>
          <w:rFonts w:ascii="Times New Roman" w:hAnsi="Times New Roman" w:eastAsia="宋体" w:cs="Times New Roman"/>
          <w:i/>
          <w:kern w:val="0"/>
          <w:sz w:val="24"/>
          <w:szCs w:val="28"/>
        </w:rPr>
        <w:t>Effect of land cover pattern on rainfall during a landfalling typhoon: A simulation of Typhoon Hato[J]. Atmospheric Research, 2024: 107329.</w:t>
      </w:r>
    </w:p>
    <w:p w14:paraId="63D141FD">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lang w:val="fr-FR"/>
        </w:rPr>
        <w:t xml:space="preserve">Wu J, Meng Q, Gao L, et al. </w:t>
      </w:r>
      <w:r>
        <w:rPr>
          <w:rFonts w:ascii="Times New Roman" w:hAnsi="Times New Roman" w:eastAsia="宋体" w:cs="Times New Roman"/>
          <w:i/>
          <w:kern w:val="0"/>
          <w:sz w:val="24"/>
          <w:szCs w:val="28"/>
        </w:rPr>
        <w:t>A deep learning framework for 3D vegetation extraction in complex urban environments[J]. International Journal of Applied Earth Observation and Geoinformation, 2024, 129: 103798.  </w:t>
      </w:r>
    </w:p>
    <w:p w14:paraId="42D4A32F">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lang w:val="fr-FR"/>
        </w:rPr>
        <w:t xml:space="preserve">Zhao M, Hu X, Zhang L, et al. </w:t>
      </w:r>
      <w:r>
        <w:rPr>
          <w:rFonts w:ascii="Times New Roman" w:hAnsi="Times New Roman" w:eastAsia="宋体" w:cs="Times New Roman"/>
          <w:i/>
          <w:kern w:val="0"/>
          <w:sz w:val="24"/>
          <w:szCs w:val="28"/>
        </w:rPr>
        <w:t>Beyond Pixel-level Annotation: Exploring Self-supervised Learning for Change Detection with Image-Level Supervision[J]. IEEE Transactions on Geoscience and Remote Sensing, 2024.</w:t>
      </w:r>
    </w:p>
    <w:p w14:paraId="68E8A6A0">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lang w:val="fr-FR"/>
        </w:rPr>
        <w:t xml:space="preserve">Zhao M, Meng Q, Wang L, et al. </w:t>
      </w:r>
      <w:r>
        <w:rPr>
          <w:rFonts w:ascii="Times New Roman" w:hAnsi="Times New Roman" w:eastAsia="宋体" w:cs="Times New Roman"/>
          <w:i/>
          <w:kern w:val="0"/>
          <w:sz w:val="24"/>
          <w:szCs w:val="28"/>
        </w:rPr>
        <w:t>Towards robust classification of multi-view remote sensing images with partial data availability[J]. Remote Sensing of Environment, 2024, 306: 114112.</w:t>
      </w:r>
    </w:p>
    <w:p w14:paraId="790B91FC">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lang w:val="fr-FR"/>
        </w:rPr>
        <w:t xml:space="preserve">Su C, Hu X, Meng Q, et al. </w:t>
      </w:r>
      <w:r>
        <w:rPr>
          <w:rFonts w:ascii="Times New Roman" w:hAnsi="Times New Roman" w:eastAsia="宋体" w:cs="Times New Roman"/>
          <w:i/>
          <w:kern w:val="0"/>
          <w:sz w:val="24"/>
          <w:szCs w:val="28"/>
        </w:rPr>
        <w:t>A multimodal fusion framework for urban scene understanding and functional identification using geospatial data[J]. International Journal of Applied Earth Observation and Geoinformation, 2024, 127: 103696.</w:t>
      </w:r>
    </w:p>
    <w:p w14:paraId="3C1367C8">
      <w:pPr>
        <w:pStyle w:val="16"/>
        <w:numPr>
          <w:ilvl w:val="0"/>
          <w:numId w:val="48"/>
        </w:numPr>
        <w:ind w:firstLineChars="0"/>
        <w:rPr>
          <w:rFonts w:ascii="Times New Roman" w:hAnsi="Times New Roman" w:eastAsia="宋体" w:cs="Times New Roman"/>
          <w:i/>
          <w:kern w:val="0"/>
          <w:sz w:val="24"/>
          <w:szCs w:val="28"/>
        </w:rPr>
      </w:pPr>
      <w:bookmarkStart w:id="58" w:name="_Hlk158986413"/>
      <w:r>
        <w:rPr>
          <w:rFonts w:ascii="Times New Roman" w:hAnsi="Times New Roman" w:eastAsia="宋体" w:cs="Times New Roman"/>
          <w:i/>
          <w:kern w:val="0"/>
          <w:sz w:val="24"/>
          <w:szCs w:val="28"/>
          <w:lang w:val="fr-FR"/>
        </w:rPr>
        <w:t xml:space="preserve">Meng Q, Gao J, Zhang L, et al. </w:t>
      </w:r>
      <w:r>
        <w:rPr>
          <w:rFonts w:ascii="Times New Roman" w:hAnsi="Times New Roman" w:eastAsia="宋体" w:cs="Times New Roman"/>
          <w:i/>
          <w:kern w:val="0"/>
          <w:sz w:val="24"/>
          <w:szCs w:val="28"/>
        </w:rPr>
        <w:t>Coupled cooling effects between urban parks and surrounding building morphologies based on the microclimate evaluation framework integrating remote sensing data[J]. Sustainable Cities and Society, 2024: 105235.</w:t>
      </w:r>
    </w:p>
    <w:bookmarkEnd w:id="58"/>
    <w:p w14:paraId="7C880ABC">
      <w:pPr>
        <w:pStyle w:val="16"/>
        <w:numPr>
          <w:ilvl w:val="0"/>
          <w:numId w:val="48"/>
        </w:numPr>
        <w:ind w:firstLineChars="0"/>
        <w:rPr>
          <w:rFonts w:ascii="Times New Roman" w:hAnsi="Times New Roman" w:eastAsia="宋体" w:cs="Times New Roman"/>
          <w:i/>
          <w:kern w:val="0"/>
          <w:sz w:val="24"/>
          <w:szCs w:val="28"/>
        </w:rPr>
      </w:pPr>
      <w:bookmarkStart w:id="59" w:name="_Hlk158986401"/>
      <w:r>
        <w:rPr>
          <w:rFonts w:ascii="Times New Roman" w:hAnsi="Times New Roman" w:eastAsia="宋体" w:cs="Times New Roman"/>
          <w:i/>
          <w:kern w:val="0"/>
          <w:sz w:val="24"/>
          <w:szCs w:val="28"/>
          <w:lang w:val="fr-FR"/>
        </w:rPr>
        <w:t xml:space="preserve">Qian J, Zhang L, Schlink U, et al. </w:t>
      </w:r>
      <w:r>
        <w:rPr>
          <w:rFonts w:ascii="Times New Roman" w:hAnsi="Times New Roman" w:eastAsia="宋体" w:cs="Times New Roman"/>
          <w:i/>
          <w:kern w:val="0"/>
          <w:sz w:val="24"/>
          <w:szCs w:val="28"/>
        </w:rPr>
        <w:t>High spatial and temporal resolution multi-source anthropogenic heat estimation for China[J]. Resources, Conservation and Recycling, 2024, 203: 107451.</w:t>
      </w:r>
    </w:p>
    <w:p w14:paraId="02DD0892">
      <w:pPr>
        <w:pStyle w:val="16"/>
        <w:numPr>
          <w:ilvl w:val="0"/>
          <w:numId w:val="4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lang w:val="fr-FR"/>
        </w:rPr>
        <w:t xml:space="preserve">Allam M, Meng Q, Elhag M, et al. </w:t>
      </w:r>
      <w:r>
        <w:rPr>
          <w:rFonts w:ascii="Times New Roman" w:hAnsi="Times New Roman" w:eastAsia="宋体" w:cs="Times New Roman"/>
          <w:i/>
          <w:kern w:val="0"/>
          <w:sz w:val="24"/>
          <w:szCs w:val="28"/>
        </w:rPr>
        <w:t>Atmospheric Correction Algorithms Assessment for Sentinel-2A Imagery over Inland Waters of China: Case Study, Qiandao Lake[J]. Earth Systems and Environment, 2024, 8(1): 105-119.</w:t>
      </w:r>
    </w:p>
    <w:bookmarkEnd w:id="59"/>
    <w:p w14:paraId="006F895C">
      <w:pPr>
        <w:rPr>
          <w:rFonts w:ascii="Times New Roman" w:hAnsi="Times New Roman" w:eastAsia="宋体" w:cs="Times New Roman"/>
          <w:i/>
          <w:kern w:val="0"/>
          <w:sz w:val="24"/>
          <w:szCs w:val="28"/>
        </w:rPr>
      </w:pPr>
    </w:p>
    <w:p w14:paraId="1A84AB4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72AF4EEE">
      <w:r>
        <w:rPr>
          <w:rFonts w:ascii="Times New Roman" w:hAnsi="Times New Roman" w:eastAsia="宋体" w:cs="Times New Roman"/>
          <w:i/>
          <w:kern w:val="0"/>
          <w:sz w:val="24"/>
          <w:szCs w:val="28"/>
        </w:rPr>
        <w:t xml:space="preserve">Principles of Remote Sensing: medium </w:t>
      </w:r>
    </w:p>
    <w:p w14:paraId="358F6B2B">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16BDBDA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75D98933">
      <w:pPr>
        <w:snapToGrid w:val="0"/>
        <w:outlineLvl w:val="1"/>
        <w:rPr>
          <w:rFonts w:ascii="Times New Roman" w:hAnsi="Times New Roman" w:eastAsia="宋体" w:cs="Times New Roman"/>
          <w:b/>
          <w:kern w:val="0"/>
          <w:sz w:val="28"/>
          <w:szCs w:val="28"/>
          <w:highlight w:val="none"/>
        </w:rPr>
      </w:pPr>
      <w:bookmarkStart w:id="60" w:name="_Toc107423756"/>
      <w:bookmarkStart w:id="61" w:name="_Toc107420612"/>
      <w:bookmarkStart w:id="62" w:name="_Toc25231"/>
      <w:r>
        <w:rPr>
          <w:rFonts w:ascii="Times New Roman" w:hAnsi="Times New Roman" w:eastAsia="宋体" w:cs="Times New Roman"/>
          <w:b/>
          <w:kern w:val="0"/>
          <w:sz w:val="28"/>
          <w:szCs w:val="28"/>
          <w:highlight w:val="none"/>
        </w:rPr>
        <w:t>Overview of Climate Change Sciences</w:t>
      </w:r>
      <w:bookmarkEnd w:id="60"/>
      <w:bookmarkEnd w:id="61"/>
      <w:bookmarkEnd w:id="62"/>
    </w:p>
    <w:p w14:paraId="2C0477C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0EDCAEE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KANG Shichang et al.</w:t>
      </w:r>
    </w:p>
    <w:p w14:paraId="19BC7AE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16C002B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629DC21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904125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Part one: Attendance (20%)</w:t>
      </w:r>
    </w:p>
    <w:p w14:paraId="2736AD8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Part two: Presentation (20%)</w:t>
      </w:r>
    </w:p>
    <w:p w14:paraId="37AF222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Part three: Homework (20%)</w:t>
      </w:r>
    </w:p>
    <w:p w14:paraId="0F784CF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Part four: Final Exam (40%)</w:t>
      </w:r>
    </w:p>
    <w:p w14:paraId="78CA5EC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AA13622">
      <w:pPr>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Climate Change Science 202</w:t>
      </w:r>
      <w:r>
        <w:rPr>
          <w:rFonts w:hint="eastAsia" w:ascii="Times New Roman" w:hAnsi="Times New Roman" w:eastAsia="宋体" w:cs="Times New Roman"/>
          <w:i/>
          <w:kern w:val="0"/>
          <w:sz w:val="24"/>
          <w:szCs w:val="24"/>
        </w:rPr>
        <w:t>5</w:t>
      </w:r>
      <w:r>
        <w:rPr>
          <w:rFonts w:ascii="Times New Roman" w:hAnsi="Times New Roman" w:eastAsia="宋体" w:cs="Times New Roman"/>
          <w:i/>
          <w:kern w:val="0"/>
          <w:sz w:val="24"/>
          <w:szCs w:val="24"/>
        </w:rPr>
        <w:t xml:space="preserve"> fall semester is designed as an introductory course in the </w:t>
      </w:r>
      <w:r>
        <w:rPr>
          <w:rFonts w:ascii="Times New Roman" w:hAnsi="Times New Roman" w:eastAsia="宋体" w:cs="Times New Roman"/>
          <w:b/>
          <w:i/>
          <w:kern w:val="0"/>
          <w:sz w:val="24"/>
          <w:szCs w:val="24"/>
        </w:rPr>
        <w:t xml:space="preserve">climate system change and related Issues </w:t>
      </w:r>
      <w:r>
        <w:rPr>
          <w:rFonts w:ascii="Times New Roman" w:hAnsi="Times New Roman" w:eastAsia="宋体" w:cs="Times New Roman"/>
          <w:i/>
          <w:kern w:val="0"/>
          <w:sz w:val="24"/>
          <w:szCs w:val="24"/>
        </w:rPr>
        <w:t xml:space="preserve">for graduate students majored in Earth Sciences. The class will give students an overview of climate system and its changes and impacts, mitigation and adaptation of climate changes as well as some updated developments in selected fields. As a course for graduate students, a mini-seminar series are incorporated into the course to provide examples of research conducted in selected fields. This course covers the components of the climate system including atmosphere, cryosphere, hydrosphere, biosphere, anthroposphere, and their changes as well as mechanisms, forcing, attribution and predictions of the changes, multisphere interactions in Earth surface. Impacts, mitigation and adaptation of climate changes and regional and global sustainable development are also introduced. The course is structured as a series of lectures and mini-seminars in which individual research cases are discussed with faculty tutors. </w:t>
      </w:r>
    </w:p>
    <w:p w14:paraId="6EB79D24">
      <w:pPr>
        <w:spacing w:line="360" w:lineRule="auto"/>
        <w:rPr>
          <w:rFonts w:ascii="Times New Roman" w:hAnsi="Times New Roman" w:eastAsia="AdvPSTim" w:cs="Times New Roman"/>
          <w:b/>
          <w:kern w:val="0"/>
          <w:sz w:val="24"/>
          <w:szCs w:val="28"/>
        </w:rPr>
      </w:pPr>
      <w:r>
        <w:rPr>
          <w:rFonts w:ascii="Times New Roman" w:hAnsi="Times New Roman" w:eastAsia="AdvPSTim" w:cs="Times New Roman"/>
          <w:b/>
          <w:kern w:val="0"/>
          <w:sz w:val="24"/>
          <w:szCs w:val="28"/>
        </w:rPr>
        <w:t>Schedule of the course and contents</w:t>
      </w:r>
    </w:p>
    <w:tbl>
      <w:tblPr>
        <w:tblStyle w:val="8"/>
        <w:tblW w:w="0" w:type="auto"/>
        <w:tblInd w:w="0" w:type="dxa"/>
        <w:tblLayout w:type="autofit"/>
        <w:tblCellMar>
          <w:top w:w="0" w:type="dxa"/>
          <w:left w:w="108" w:type="dxa"/>
          <w:bottom w:w="0" w:type="dxa"/>
          <w:right w:w="108" w:type="dxa"/>
        </w:tblCellMar>
      </w:tblPr>
      <w:tblGrid>
        <w:gridCol w:w="988"/>
        <w:gridCol w:w="3970"/>
        <w:gridCol w:w="864"/>
        <w:gridCol w:w="2474"/>
      </w:tblGrid>
      <w:tr w14:paraId="3BE58EDC">
        <w:trPr>
          <w:trHeight w:val="270" w:hRule="atLeast"/>
        </w:trPr>
        <w:tc>
          <w:tcPr>
            <w:tcW w:w="988" w:type="dxa"/>
            <w:tcBorders>
              <w:top w:val="single" w:color="auto" w:sz="4" w:space="0"/>
              <w:left w:val="single" w:color="auto" w:sz="4" w:space="0"/>
              <w:bottom w:val="single" w:color="auto" w:sz="4" w:space="0"/>
              <w:right w:val="single" w:color="auto" w:sz="4" w:space="0"/>
            </w:tcBorders>
            <w:noWrap/>
            <w:vAlign w:val="center"/>
          </w:tcPr>
          <w:p w14:paraId="36237C96">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Section</w:t>
            </w:r>
          </w:p>
        </w:tc>
        <w:tc>
          <w:tcPr>
            <w:tcW w:w="3970" w:type="dxa"/>
            <w:tcBorders>
              <w:top w:val="single" w:color="auto" w:sz="4" w:space="0"/>
              <w:left w:val="nil"/>
              <w:bottom w:val="single" w:color="auto" w:sz="4" w:space="0"/>
              <w:right w:val="single" w:color="auto" w:sz="4" w:space="0"/>
            </w:tcBorders>
            <w:noWrap/>
            <w:vAlign w:val="center"/>
          </w:tcPr>
          <w:p w14:paraId="38C4918B">
            <w:pPr>
              <w:jc w:val="center"/>
              <w:rPr>
                <w:rFonts w:ascii="Times New Roman" w:hAnsi="Times New Roman" w:eastAsia="宋体" w:cs="Times New Roman"/>
                <w:sz w:val="22"/>
                <w14:ligatures w14:val="standardContextual"/>
              </w:rPr>
            </w:pPr>
            <w:r>
              <w:rPr>
                <w:rFonts w:ascii="Times New Roman" w:hAnsi="Times New Roman" w:eastAsia="宋体" w:cs="Times New Roman"/>
                <w:sz w:val="24"/>
                <w:szCs w:val="24"/>
                <w14:ligatures w14:val="standardContextual"/>
              </w:rPr>
              <w:t>content</w:t>
            </w:r>
          </w:p>
        </w:tc>
        <w:tc>
          <w:tcPr>
            <w:tcW w:w="864" w:type="dxa"/>
            <w:tcBorders>
              <w:top w:val="single" w:color="auto" w:sz="4" w:space="0"/>
              <w:left w:val="nil"/>
              <w:bottom w:val="single" w:color="auto" w:sz="4" w:space="0"/>
              <w:right w:val="single" w:color="auto" w:sz="4" w:space="0"/>
            </w:tcBorders>
            <w:noWrap/>
            <w:vAlign w:val="center"/>
          </w:tcPr>
          <w:p w14:paraId="536F94D9">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Hours</w:t>
            </w:r>
          </w:p>
        </w:tc>
        <w:tc>
          <w:tcPr>
            <w:tcW w:w="2474" w:type="dxa"/>
            <w:tcBorders>
              <w:top w:val="single" w:color="auto" w:sz="4" w:space="0"/>
              <w:left w:val="nil"/>
              <w:bottom w:val="single" w:color="auto" w:sz="4" w:space="0"/>
              <w:right w:val="single" w:color="auto" w:sz="4" w:space="0"/>
            </w:tcBorders>
            <w:noWrap/>
            <w:vAlign w:val="center"/>
          </w:tcPr>
          <w:p w14:paraId="5A089FCB">
            <w:pPr>
              <w:rPr>
                <w:rFonts w:ascii="Times New Roman" w:hAnsi="Times New Roman" w:eastAsia="宋体" w:cs="Times New Roman"/>
                <w:sz w:val="22"/>
                <w14:ligatures w14:val="standardContextual"/>
              </w:rPr>
            </w:pPr>
          </w:p>
        </w:tc>
      </w:tr>
      <w:tr w14:paraId="608D5A5A">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5F84BBD2">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1</w:t>
            </w:r>
          </w:p>
        </w:tc>
        <w:tc>
          <w:tcPr>
            <w:tcW w:w="3970" w:type="dxa"/>
            <w:tcBorders>
              <w:top w:val="nil"/>
              <w:left w:val="nil"/>
              <w:bottom w:val="single" w:color="auto" w:sz="4" w:space="0"/>
              <w:right w:val="single" w:color="auto" w:sz="4" w:space="0"/>
            </w:tcBorders>
            <w:noWrap/>
            <w:vAlign w:val="center"/>
          </w:tcPr>
          <w:p w14:paraId="0B770293">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Overview of Climate Change</w:t>
            </w:r>
          </w:p>
          <w:p w14:paraId="37BA7B09">
            <w:pPr>
              <w:numPr>
                <w:ilvl w:val="0"/>
                <w:numId w:val="49"/>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Weather, climate and climate system</w:t>
            </w:r>
          </w:p>
          <w:p w14:paraId="0F1FCA14">
            <w:r>
              <w:rPr>
                <w:rFonts w:ascii="Times New Roman" w:hAnsi="Times New Roman" w:eastAsia="宋体" w:cs="Times New Roman"/>
                <w:sz w:val="22"/>
                <w14:ligatures w14:val="standardContextual"/>
              </w:rPr>
              <w:t>Changes in climate system</w:t>
            </w:r>
          </w:p>
          <w:p w14:paraId="7751CFD3">
            <w:r>
              <w:rPr>
                <w:rFonts w:ascii="Times New Roman" w:hAnsi="Times New Roman" w:eastAsia="宋体" w:cs="Times New Roman"/>
                <w:sz w:val="22"/>
                <w14:ligatures w14:val="standardContextual"/>
              </w:rPr>
              <w:t>Causes of climate system change</w:t>
            </w:r>
          </w:p>
          <w:p w14:paraId="33E0D6AB">
            <w:pPr>
              <w:numPr>
                <w:ilvl w:val="0"/>
                <w:numId w:val="49"/>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Future climate system change</w:t>
            </w:r>
          </w:p>
        </w:tc>
        <w:tc>
          <w:tcPr>
            <w:tcW w:w="864" w:type="dxa"/>
            <w:tcBorders>
              <w:top w:val="nil"/>
              <w:left w:val="nil"/>
              <w:bottom w:val="single" w:color="auto" w:sz="4" w:space="0"/>
              <w:right w:val="single" w:color="auto" w:sz="4" w:space="0"/>
            </w:tcBorders>
            <w:noWrap/>
            <w:vAlign w:val="center"/>
          </w:tcPr>
          <w:p w14:paraId="7035F36E">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2474" w:type="dxa"/>
            <w:tcBorders>
              <w:top w:val="nil"/>
              <w:left w:val="nil"/>
              <w:bottom w:val="single" w:color="auto" w:sz="4" w:space="0"/>
              <w:right w:val="single" w:color="auto" w:sz="4" w:space="0"/>
            </w:tcBorders>
            <w:noWrap/>
            <w:vAlign w:val="center"/>
          </w:tcPr>
          <w:p w14:paraId="1C90C07D">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Shichang Kang</w:t>
            </w:r>
          </w:p>
        </w:tc>
      </w:tr>
      <w:tr w14:paraId="4DDEBF28">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71B4E330">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2</w:t>
            </w:r>
          </w:p>
        </w:tc>
        <w:tc>
          <w:tcPr>
            <w:tcW w:w="3970" w:type="dxa"/>
            <w:tcBorders>
              <w:top w:val="nil"/>
              <w:left w:val="nil"/>
              <w:bottom w:val="single" w:color="auto" w:sz="4" w:space="0"/>
              <w:right w:val="single" w:color="auto" w:sz="4" w:space="0"/>
            </w:tcBorders>
            <w:noWrap/>
            <w:vAlign w:val="center"/>
          </w:tcPr>
          <w:p w14:paraId="4993F4C5">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Paleo-climate Change</w:t>
            </w:r>
          </w:p>
          <w:p w14:paraId="058787DA">
            <w:pPr>
              <w:numPr>
                <w:ilvl w:val="0"/>
                <w:numId w:val="50"/>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Archives and Proxies</w:t>
            </w:r>
          </w:p>
          <w:p w14:paraId="7737185A">
            <w:pPr>
              <w:numPr>
                <w:ilvl w:val="0"/>
                <w:numId w:val="50"/>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Glacial and interglacial cycle</w:t>
            </w:r>
          </w:p>
          <w:p w14:paraId="5A834923">
            <w:pPr>
              <w:numPr>
                <w:ilvl w:val="0"/>
                <w:numId w:val="50"/>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Holocene</w:t>
            </w:r>
          </w:p>
          <w:p w14:paraId="3CBDC9DE">
            <w:pPr>
              <w:numPr>
                <w:ilvl w:val="0"/>
                <w:numId w:val="50"/>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Past 2000 years</w:t>
            </w:r>
          </w:p>
          <w:p w14:paraId="1152DBD1">
            <w:pPr>
              <w:numPr>
                <w:ilvl w:val="0"/>
                <w:numId w:val="50"/>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Anthropocene</w:t>
            </w:r>
          </w:p>
        </w:tc>
        <w:tc>
          <w:tcPr>
            <w:tcW w:w="864" w:type="dxa"/>
            <w:tcBorders>
              <w:top w:val="nil"/>
              <w:left w:val="nil"/>
              <w:bottom w:val="single" w:color="auto" w:sz="4" w:space="0"/>
              <w:right w:val="single" w:color="auto" w:sz="4" w:space="0"/>
            </w:tcBorders>
            <w:noWrap/>
            <w:vAlign w:val="center"/>
          </w:tcPr>
          <w:p w14:paraId="22F2D8FD">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2474" w:type="dxa"/>
            <w:tcBorders>
              <w:top w:val="nil"/>
              <w:left w:val="nil"/>
              <w:bottom w:val="single" w:color="auto" w:sz="4" w:space="0"/>
              <w:right w:val="single" w:color="auto" w:sz="4" w:space="0"/>
            </w:tcBorders>
            <w:noWrap/>
            <w:vAlign w:val="center"/>
          </w:tcPr>
          <w:p w14:paraId="66BFE312">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Qianggong Zhang</w:t>
            </w:r>
          </w:p>
        </w:tc>
      </w:tr>
      <w:tr w14:paraId="798119AE">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4F7C8FCF">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3970" w:type="dxa"/>
            <w:tcBorders>
              <w:top w:val="nil"/>
              <w:left w:val="nil"/>
              <w:bottom w:val="single" w:color="auto" w:sz="4" w:space="0"/>
              <w:right w:val="single" w:color="auto" w:sz="4" w:space="0"/>
            </w:tcBorders>
            <w:noWrap/>
            <w:vAlign w:val="center"/>
          </w:tcPr>
          <w:p w14:paraId="420313A8">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Changes in Atmospheric Composition</w:t>
            </w:r>
          </w:p>
          <w:p w14:paraId="3B840096">
            <w:pPr>
              <w:numPr>
                <w:ilvl w:val="0"/>
                <w:numId w:val="51"/>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Short-lived gases</w:t>
            </w:r>
          </w:p>
          <w:p w14:paraId="799FA3AF">
            <w:pPr>
              <w:numPr>
                <w:ilvl w:val="0"/>
                <w:numId w:val="51"/>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Well-mixed greenhouse gases</w:t>
            </w:r>
          </w:p>
          <w:p w14:paraId="1E2C8EB7">
            <w:pPr>
              <w:numPr>
                <w:ilvl w:val="0"/>
                <w:numId w:val="51"/>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Aerosols and precursors</w:t>
            </w:r>
          </w:p>
          <w:p w14:paraId="0EA23E8D">
            <w:pPr>
              <w:numPr>
                <w:ilvl w:val="0"/>
                <w:numId w:val="51"/>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Toxic species</w:t>
            </w:r>
          </w:p>
        </w:tc>
        <w:tc>
          <w:tcPr>
            <w:tcW w:w="864" w:type="dxa"/>
            <w:tcBorders>
              <w:top w:val="nil"/>
              <w:left w:val="nil"/>
              <w:bottom w:val="single" w:color="auto" w:sz="4" w:space="0"/>
              <w:right w:val="single" w:color="auto" w:sz="4" w:space="0"/>
            </w:tcBorders>
            <w:noWrap/>
            <w:vAlign w:val="center"/>
          </w:tcPr>
          <w:p w14:paraId="34A0AD93">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2474" w:type="dxa"/>
            <w:tcBorders>
              <w:top w:val="nil"/>
              <w:left w:val="nil"/>
              <w:bottom w:val="single" w:color="auto" w:sz="4" w:space="0"/>
              <w:right w:val="single" w:color="auto" w:sz="4" w:space="0"/>
            </w:tcBorders>
            <w:noWrap/>
            <w:vAlign w:val="center"/>
          </w:tcPr>
          <w:p w14:paraId="639BF869">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Qianggong Zhang</w:t>
            </w:r>
          </w:p>
        </w:tc>
      </w:tr>
      <w:tr w14:paraId="0B1AC6C7">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603BAA04">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4</w:t>
            </w:r>
          </w:p>
        </w:tc>
        <w:tc>
          <w:tcPr>
            <w:tcW w:w="3970" w:type="dxa"/>
            <w:tcBorders>
              <w:top w:val="nil"/>
              <w:left w:val="nil"/>
              <w:bottom w:val="single" w:color="auto" w:sz="4" w:space="0"/>
              <w:right w:val="single" w:color="auto" w:sz="4" w:space="0"/>
            </w:tcBorders>
            <w:noWrap/>
            <w:vAlign w:val="center"/>
          </w:tcPr>
          <w:p w14:paraId="08A91B99">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Changes in Atmospheric Circulation</w:t>
            </w:r>
          </w:p>
          <w:p w14:paraId="794849FF">
            <w:pPr>
              <w:numPr>
                <w:ilvl w:val="0"/>
                <w:numId w:val="52"/>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Global atmospheric circulation</w:t>
            </w:r>
          </w:p>
          <w:p w14:paraId="3A338549">
            <w:pPr>
              <w:numPr>
                <w:ilvl w:val="0"/>
                <w:numId w:val="52"/>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Stratospheric circulation</w:t>
            </w:r>
          </w:p>
          <w:p w14:paraId="3D5C4C3A">
            <w:pPr>
              <w:numPr>
                <w:ilvl w:val="0"/>
                <w:numId w:val="52"/>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Mid to high latitude circulation</w:t>
            </w:r>
          </w:p>
          <w:p w14:paraId="12EC605F">
            <w:pPr>
              <w:numPr>
                <w:ilvl w:val="0"/>
                <w:numId w:val="52"/>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Tropical circulation</w:t>
            </w:r>
          </w:p>
          <w:p w14:paraId="408818DE">
            <w:pPr>
              <w:numPr>
                <w:ilvl w:val="0"/>
                <w:numId w:val="52"/>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Monsoon system</w:t>
            </w:r>
          </w:p>
          <w:p w14:paraId="78798659">
            <w:pPr>
              <w:numPr>
                <w:ilvl w:val="0"/>
                <w:numId w:val="52"/>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Climate pattern</w:t>
            </w:r>
          </w:p>
        </w:tc>
        <w:tc>
          <w:tcPr>
            <w:tcW w:w="864" w:type="dxa"/>
            <w:tcBorders>
              <w:top w:val="nil"/>
              <w:left w:val="nil"/>
              <w:bottom w:val="single" w:color="auto" w:sz="4" w:space="0"/>
              <w:right w:val="single" w:color="auto" w:sz="4" w:space="0"/>
            </w:tcBorders>
            <w:noWrap/>
            <w:vAlign w:val="center"/>
          </w:tcPr>
          <w:p w14:paraId="4BD4F023">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42765C47">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Lan Cuo</w:t>
            </w:r>
          </w:p>
        </w:tc>
      </w:tr>
      <w:tr w14:paraId="1CA71618">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79A0F63E">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5</w:t>
            </w:r>
          </w:p>
        </w:tc>
        <w:tc>
          <w:tcPr>
            <w:tcW w:w="3970" w:type="dxa"/>
            <w:tcBorders>
              <w:top w:val="nil"/>
              <w:left w:val="nil"/>
              <w:bottom w:val="single" w:color="auto" w:sz="4" w:space="0"/>
              <w:right w:val="single" w:color="auto" w:sz="4" w:space="0"/>
            </w:tcBorders>
            <w:noWrap/>
            <w:vAlign w:val="center"/>
          </w:tcPr>
          <w:p w14:paraId="230E5CBA">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Changes in Climate Extremes</w:t>
            </w:r>
          </w:p>
          <w:p w14:paraId="73DBC550">
            <w:pPr>
              <w:numPr>
                <w:ilvl w:val="0"/>
                <w:numId w:val="53"/>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Background</w:t>
            </w:r>
          </w:p>
          <w:p w14:paraId="09D39116">
            <w:pPr>
              <w:numPr>
                <w:ilvl w:val="0"/>
                <w:numId w:val="53"/>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Warming patterns</w:t>
            </w:r>
          </w:p>
          <w:p w14:paraId="34B8B61B">
            <w:pPr>
              <w:numPr>
                <w:ilvl w:val="0"/>
                <w:numId w:val="53"/>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Climate extremes</w:t>
            </w:r>
          </w:p>
          <w:p w14:paraId="27459965">
            <w:pPr>
              <w:numPr>
                <w:ilvl w:val="0"/>
                <w:numId w:val="53"/>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Tropical storms</w:t>
            </w:r>
          </w:p>
        </w:tc>
        <w:tc>
          <w:tcPr>
            <w:tcW w:w="864" w:type="dxa"/>
            <w:tcBorders>
              <w:top w:val="nil"/>
              <w:left w:val="nil"/>
              <w:bottom w:val="single" w:color="auto" w:sz="4" w:space="0"/>
              <w:right w:val="single" w:color="auto" w:sz="4" w:space="0"/>
            </w:tcBorders>
            <w:noWrap/>
            <w:vAlign w:val="center"/>
          </w:tcPr>
          <w:p w14:paraId="6831481D">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4A0870D9">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Lan Cuo</w:t>
            </w:r>
          </w:p>
        </w:tc>
      </w:tr>
      <w:tr w14:paraId="34C91D0A">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704FC033">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3970" w:type="dxa"/>
            <w:tcBorders>
              <w:top w:val="nil"/>
              <w:left w:val="nil"/>
              <w:bottom w:val="single" w:color="auto" w:sz="4" w:space="0"/>
              <w:right w:val="single" w:color="auto" w:sz="4" w:space="0"/>
            </w:tcBorders>
            <w:noWrap/>
            <w:vAlign w:val="center"/>
          </w:tcPr>
          <w:p w14:paraId="50BD1C03">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Changes in the Cryosphere</w:t>
            </w:r>
          </w:p>
          <w:p w14:paraId="492719AE">
            <w:pPr>
              <w:numPr>
                <w:ilvl w:val="0"/>
                <w:numId w:val="54"/>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Introduction to the cryosphere</w:t>
            </w:r>
          </w:p>
          <w:p w14:paraId="1A31C13D">
            <w:pPr>
              <w:numPr>
                <w:ilvl w:val="0"/>
                <w:numId w:val="54"/>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Global importance of the cryosphere</w:t>
            </w:r>
          </w:p>
          <w:p w14:paraId="431DA054">
            <w:pPr>
              <w:numPr>
                <w:ilvl w:val="0"/>
                <w:numId w:val="54"/>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Changes in the cryosphere</w:t>
            </w:r>
          </w:p>
          <w:p w14:paraId="1ACF8CAE">
            <w:pPr>
              <w:numPr>
                <w:ilvl w:val="0"/>
                <w:numId w:val="54"/>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Impacts and risks of cryospheric change</w:t>
            </w:r>
          </w:p>
        </w:tc>
        <w:tc>
          <w:tcPr>
            <w:tcW w:w="864" w:type="dxa"/>
            <w:tcBorders>
              <w:top w:val="nil"/>
              <w:left w:val="nil"/>
              <w:bottom w:val="single" w:color="auto" w:sz="4" w:space="0"/>
              <w:right w:val="single" w:color="auto" w:sz="4" w:space="0"/>
            </w:tcBorders>
            <w:noWrap/>
            <w:vAlign w:val="center"/>
          </w:tcPr>
          <w:p w14:paraId="4426F368">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2474" w:type="dxa"/>
            <w:tcBorders>
              <w:top w:val="nil"/>
              <w:left w:val="nil"/>
              <w:bottom w:val="single" w:color="auto" w:sz="4" w:space="0"/>
              <w:right w:val="single" w:color="auto" w:sz="4" w:space="0"/>
            </w:tcBorders>
            <w:noWrap/>
            <w:vAlign w:val="center"/>
          </w:tcPr>
          <w:p w14:paraId="717650BA">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Shichang Kang</w:t>
            </w:r>
          </w:p>
        </w:tc>
      </w:tr>
      <w:tr w14:paraId="7F97A0FC">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3A937823">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7</w:t>
            </w:r>
          </w:p>
        </w:tc>
        <w:tc>
          <w:tcPr>
            <w:tcW w:w="3970" w:type="dxa"/>
            <w:tcBorders>
              <w:top w:val="nil"/>
              <w:left w:val="nil"/>
              <w:bottom w:val="single" w:color="auto" w:sz="4" w:space="0"/>
              <w:right w:val="single" w:color="auto" w:sz="4" w:space="0"/>
            </w:tcBorders>
            <w:noWrap/>
            <w:vAlign w:val="center"/>
          </w:tcPr>
          <w:p w14:paraId="119EDD40">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Changes in Hydrological Cycle</w:t>
            </w:r>
          </w:p>
          <w:p w14:paraId="6428E6BE">
            <w:pPr>
              <w:numPr>
                <w:ilvl w:val="0"/>
                <w:numId w:val="55"/>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Hydrological (water) cycle</w:t>
            </w:r>
          </w:p>
          <w:p w14:paraId="6CF85786">
            <w:pPr>
              <w:numPr>
                <w:ilvl w:val="0"/>
                <w:numId w:val="55"/>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Surface and tropospheric humidity</w:t>
            </w:r>
          </w:p>
          <w:p w14:paraId="3EA1C356">
            <w:pPr>
              <w:numPr>
                <w:ilvl w:val="0"/>
                <w:numId w:val="55"/>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Clouds</w:t>
            </w:r>
          </w:p>
          <w:p w14:paraId="72627948">
            <w:pPr>
              <w:numPr>
                <w:ilvl w:val="0"/>
                <w:numId w:val="55"/>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Precipitation</w:t>
            </w:r>
          </w:p>
          <w:p w14:paraId="5E791A8D">
            <w:pPr>
              <w:numPr>
                <w:ilvl w:val="0"/>
                <w:numId w:val="55"/>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Evapotranspiration</w:t>
            </w:r>
          </w:p>
          <w:p w14:paraId="41447F88">
            <w:pPr>
              <w:numPr>
                <w:ilvl w:val="0"/>
                <w:numId w:val="55"/>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Streamflow and runoff</w:t>
            </w:r>
          </w:p>
        </w:tc>
        <w:tc>
          <w:tcPr>
            <w:tcW w:w="864" w:type="dxa"/>
            <w:tcBorders>
              <w:top w:val="nil"/>
              <w:left w:val="nil"/>
              <w:bottom w:val="single" w:color="auto" w:sz="4" w:space="0"/>
              <w:right w:val="single" w:color="auto" w:sz="4" w:space="0"/>
            </w:tcBorders>
            <w:noWrap/>
            <w:vAlign w:val="center"/>
          </w:tcPr>
          <w:p w14:paraId="04618B8C">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2474" w:type="dxa"/>
            <w:tcBorders>
              <w:top w:val="nil"/>
              <w:left w:val="nil"/>
              <w:bottom w:val="single" w:color="auto" w:sz="4" w:space="0"/>
              <w:right w:val="single" w:color="auto" w:sz="4" w:space="0"/>
            </w:tcBorders>
            <w:noWrap/>
            <w:vAlign w:val="center"/>
          </w:tcPr>
          <w:p w14:paraId="239ECBD9">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Lan Cuo</w:t>
            </w:r>
          </w:p>
        </w:tc>
      </w:tr>
      <w:tr w14:paraId="15723128">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250C1F54">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8</w:t>
            </w:r>
          </w:p>
        </w:tc>
        <w:tc>
          <w:tcPr>
            <w:tcW w:w="3970" w:type="dxa"/>
            <w:tcBorders>
              <w:top w:val="nil"/>
              <w:left w:val="nil"/>
              <w:bottom w:val="single" w:color="auto" w:sz="4" w:space="0"/>
              <w:right w:val="single" w:color="auto" w:sz="4" w:space="0"/>
            </w:tcBorders>
            <w:noWrap/>
            <w:vAlign w:val="center"/>
          </w:tcPr>
          <w:p w14:paraId="7BC55190">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Impacts, Vulnerability of Climate Change</w:t>
            </w:r>
          </w:p>
          <w:p w14:paraId="7351E5D8">
            <w:pPr>
              <w:numPr>
                <w:ilvl w:val="0"/>
                <w:numId w:val="56"/>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Assessment methods of impacts and vulnerability</w:t>
            </w:r>
          </w:p>
          <w:p w14:paraId="11787853">
            <w:pPr>
              <w:numPr>
                <w:ilvl w:val="0"/>
                <w:numId w:val="56"/>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Major fields and regions of impacts and vulnerability</w:t>
            </w:r>
          </w:p>
          <w:p w14:paraId="7F3BDC52">
            <w:pPr>
              <w:numPr>
                <w:ilvl w:val="0"/>
                <w:numId w:val="56"/>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Resilience in response to climate change</w:t>
            </w:r>
          </w:p>
        </w:tc>
        <w:tc>
          <w:tcPr>
            <w:tcW w:w="864" w:type="dxa"/>
            <w:tcBorders>
              <w:top w:val="nil"/>
              <w:left w:val="nil"/>
              <w:bottom w:val="single" w:color="auto" w:sz="4" w:space="0"/>
              <w:right w:val="single" w:color="auto" w:sz="4" w:space="0"/>
            </w:tcBorders>
            <w:noWrap/>
            <w:vAlign w:val="center"/>
          </w:tcPr>
          <w:p w14:paraId="7D58FAFD">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20B96004">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Xiaoming Wang</w:t>
            </w:r>
          </w:p>
        </w:tc>
      </w:tr>
      <w:tr w14:paraId="1387B698">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2101B43A">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9</w:t>
            </w:r>
          </w:p>
        </w:tc>
        <w:tc>
          <w:tcPr>
            <w:tcW w:w="3970" w:type="dxa"/>
            <w:tcBorders>
              <w:top w:val="nil"/>
              <w:left w:val="nil"/>
              <w:bottom w:val="single" w:color="auto" w:sz="4" w:space="0"/>
              <w:right w:val="single" w:color="auto" w:sz="4" w:space="0"/>
            </w:tcBorders>
            <w:noWrap/>
            <w:vAlign w:val="center"/>
          </w:tcPr>
          <w:p w14:paraId="19C350F4">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Mitigation and Adaptation of Climate Change</w:t>
            </w:r>
          </w:p>
          <w:p w14:paraId="7E743078">
            <w:pPr>
              <w:numPr>
                <w:ilvl w:val="0"/>
                <w:numId w:val="57"/>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Mitigation approaches</w:t>
            </w:r>
          </w:p>
          <w:p w14:paraId="5E4B15C1">
            <w:pPr>
              <w:numPr>
                <w:ilvl w:val="0"/>
                <w:numId w:val="57"/>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International policies for mitigation</w:t>
            </w:r>
          </w:p>
          <w:p w14:paraId="5A21BCE2">
            <w:pPr>
              <w:numPr>
                <w:ilvl w:val="0"/>
                <w:numId w:val="57"/>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Adaptation under sustainable development</w:t>
            </w:r>
          </w:p>
        </w:tc>
        <w:tc>
          <w:tcPr>
            <w:tcW w:w="864" w:type="dxa"/>
            <w:tcBorders>
              <w:top w:val="nil"/>
              <w:left w:val="nil"/>
              <w:bottom w:val="single" w:color="auto" w:sz="4" w:space="0"/>
              <w:right w:val="single" w:color="auto" w:sz="4" w:space="0"/>
            </w:tcBorders>
            <w:noWrap/>
            <w:vAlign w:val="center"/>
          </w:tcPr>
          <w:p w14:paraId="415E6D52">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43052C98">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Xiaoming Wang</w:t>
            </w:r>
          </w:p>
        </w:tc>
      </w:tr>
      <w:tr w14:paraId="60712486">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00B5FD7B">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10</w:t>
            </w:r>
          </w:p>
        </w:tc>
        <w:tc>
          <w:tcPr>
            <w:tcW w:w="3970" w:type="dxa"/>
            <w:tcBorders>
              <w:top w:val="nil"/>
              <w:left w:val="nil"/>
              <w:bottom w:val="single" w:color="auto" w:sz="4" w:space="0"/>
              <w:right w:val="single" w:color="auto" w:sz="4" w:space="0"/>
            </w:tcBorders>
            <w:noWrap/>
            <w:vAlign w:val="center"/>
          </w:tcPr>
          <w:p w14:paraId="0E740D34">
            <w:pPr>
              <w:jc w:val="left"/>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Modeling Climate Change and Prediction</w:t>
            </w:r>
          </w:p>
          <w:p w14:paraId="03FBDEC4">
            <w:pPr>
              <w:numPr>
                <w:ilvl w:val="0"/>
                <w:numId w:val="58"/>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History of numerical weather forecast</w:t>
            </w:r>
          </w:p>
          <w:p w14:paraId="7519C6F0">
            <w:pPr>
              <w:numPr>
                <w:ilvl w:val="0"/>
                <w:numId w:val="58"/>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 xml:space="preserve">Recent progress of coupling climate models </w:t>
            </w:r>
          </w:p>
          <w:p w14:paraId="27C11963">
            <w:pPr>
              <w:numPr>
                <w:ilvl w:val="0"/>
                <w:numId w:val="58"/>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CMIP5 and CMIP 6</w:t>
            </w:r>
          </w:p>
          <w:p w14:paraId="02E0709E">
            <w:pPr>
              <w:numPr>
                <w:ilvl w:val="0"/>
                <w:numId w:val="58"/>
              </w:num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Regional climate model</w:t>
            </w:r>
          </w:p>
          <w:p w14:paraId="0ABDADAC">
            <w:pPr>
              <w:numPr>
                <w:ilvl w:val="0"/>
                <w:numId w:val="58"/>
              </w:numPr>
              <w:jc w:val="left"/>
              <w:rPr>
                <w:rFonts w:ascii="Times New Roman" w:hAnsi="Times New Roman" w:eastAsia="宋体" w:cs="Times New Roman"/>
                <w:b/>
                <w:bCs/>
                <w:sz w:val="22"/>
                <w14:ligatures w14:val="standardContextual"/>
              </w:rPr>
            </w:pPr>
            <w:r>
              <w:rPr>
                <w:rFonts w:ascii="Times New Roman" w:hAnsi="Times New Roman" w:eastAsia="宋体" w:cs="Times New Roman"/>
                <w:sz w:val="22"/>
                <w14:ligatures w14:val="standardContextual"/>
              </w:rPr>
              <w:t>Application of modelling approaches</w:t>
            </w:r>
          </w:p>
        </w:tc>
        <w:tc>
          <w:tcPr>
            <w:tcW w:w="864" w:type="dxa"/>
            <w:tcBorders>
              <w:top w:val="nil"/>
              <w:left w:val="nil"/>
              <w:bottom w:val="single" w:color="auto" w:sz="4" w:space="0"/>
              <w:right w:val="single" w:color="auto" w:sz="4" w:space="0"/>
            </w:tcBorders>
            <w:noWrap/>
            <w:vAlign w:val="center"/>
          </w:tcPr>
          <w:p w14:paraId="26F2F002">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6</w:t>
            </w:r>
          </w:p>
        </w:tc>
        <w:tc>
          <w:tcPr>
            <w:tcW w:w="2474" w:type="dxa"/>
            <w:tcBorders>
              <w:top w:val="nil"/>
              <w:left w:val="nil"/>
              <w:bottom w:val="single" w:color="auto" w:sz="4" w:space="0"/>
              <w:right w:val="single" w:color="auto" w:sz="4" w:space="0"/>
            </w:tcBorders>
            <w:noWrap/>
            <w:vAlign w:val="center"/>
          </w:tcPr>
          <w:p w14:paraId="29D1F3AA">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Zhenming Ji</w:t>
            </w:r>
          </w:p>
        </w:tc>
      </w:tr>
      <w:tr w14:paraId="7455AD7E">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5459FD32">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11</w:t>
            </w:r>
          </w:p>
        </w:tc>
        <w:tc>
          <w:tcPr>
            <w:tcW w:w="3970" w:type="dxa"/>
            <w:tcBorders>
              <w:top w:val="nil"/>
              <w:left w:val="nil"/>
              <w:bottom w:val="single" w:color="auto" w:sz="4" w:space="0"/>
              <w:right w:val="single" w:color="auto" w:sz="4" w:space="0"/>
            </w:tcBorders>
            <w:noWrap/>
            <w:vAlign w:val="center"/>
          </w:tcPr>
          <w:p w14:paraId="52200150">
            <w:pPr>
              <w:rPr>
                <w:rFonts w:ascii="Times New Roman" w:hAnsi="Times New Roman" w:eastAsia="等线" w:cs="Times New Roman"/>
                <w:b/>
                <w:bCs/>
                <w14:ligatures w14:val="standardContextual"/>
              </w:rPr>
            </w:pPr>
            <w:r>
              <w:rPr>
                <w:rFonts w:ascii="Times New Roman" w:hAnsi="Times New Roman" w:eastAsia="宋体" w:cs="Times New Roman"/>
                <w:b/>
                <w:bCs/>
                <w:sz w:val="22"/>
                <w14:ligatures w14:val="standardContextual"/>
              </w:rPr>
              <w:t xml:space="preserve">Flipped Classroom: </w:t>
            </w:r>
            <w:r>
              <w:rPr>
                <w:rFonts w:ascii="Times New Roman" w:hAnsi="Times New Roman" w:eastAsia="宋体" w:cs="Times New Roman"/>
                <w:sz w:val="22"/>
                <w14:ligatures w14:val="standardContextual"/>
              </w:rPr>
              <w:t xml:space="preserve">Question, discussion and presentation </w:t>
            </w:r>
          </w:p>
        </w:tc>
        <w:tc>
          <w:tcPr>
            <w:tcW w:w="864" w:type="dxa"/>
            <w:tcBorders>
              <w:top w:val="nil"/>
              <w:left w:val="nil"/>
              <w:bottom w:val="single" w:color="auto" w:sz="4" w:space="0"/>
              <w:right w:val="single" w:color="auto" w:sz="4" w:space="0"/>
            </w:tcBorders>
            <w:noWrap/>
            <w:vAlign w:val="center"/>
          </w:tcPr>
          <w:p w14:paraId="2ADDE5AF">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098A07DF">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Shichang Kang</w:t>
            </w:r>
          </w:p>
        </w:tc>
      </w:tr>
      <w:tr w14:paraId="0D8B3301">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642419C7">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12</w:t>
            </w:r>
          </w:p>
        </w:tc>
        <w:tc>
          <w:tcPr>
            <w:tcW w:w="3970" w:type="dxa"/>
            <w:tcBorders>
              <w:top w:val="nil"/>
              <w:left w:val="nil"/>
              <w:bottom w:val="single" w:color="auto" w:sz="4" w:space="0"/>
              <w:right w:val="single" w:color="auto" w:sz="4" w:space="0"/>
            </w:tcBorders>
            <w:noWrap/>
            <w:vAlign w:val="center"/>
          </w:tcPr>
          <w:p w14:paraId="77621D3F">
            <w:pPr>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 xml:space="preserve">Flipped Classroom: </w:t>
            </w:r>
            <w:r>
              <w:rPr>
                <w:rFonts w:ascii="Times New Roman" w:hAnsi="Times New Roman" w:eastAsia="宋体" w:cs="Times New Roman"/>
                <w:sz w:val="22"/>
                <w14:ligatures w14:val="standardContextual"/>
              </w:rPr>
              <w:t>Question, discussion and presentation</w:t>
            </w:r>
          </w:p>
        </w:tc>
        <w:tc>
          <w:tcPr>
            <w:tcW w:w="864" w:type="dxa"/>
            <w:tcBorders>
              <w:top w:val="nil"/>
              <w:left w:val="nil"/>
              <w:bottom w:val="single" w:color="auto" w:sz="4" w:space="0"/>
              <w:right w:val="single" w:color="auto" w:sz="4" w:space="0"/>
            </w:tcBorders>
            <w:noWrap/>
            <w:vAlign w:val="center"/>
          </w:tcPr>
          <w:p w14:paraId="1970F016">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68E13D0E">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Lan Cuo</w:t>
            </w:r>
          </w:p>
        </w:tc>
      </w:tr>
      <w:tr w14:paraId="10F286FE">
        <w:tblPrEx>
          <w:tblCellMar>
            <w:top w:w="0" w:type="dxa"/>
            <w:left w:w="108" w:type="dxa"/>
            <w:bottom w:w="0" w:type="dxa"/>
            <w:right w:w="108" w:type="dxa"/>
          </w:tblCellMar>
        </w:tblPrEx>
        <w:trPr>
          <w:trHeight w:val="270" w:hRule="atLeast"/>
        </w:trPr>
        <w:tc>
          <w:tcPr>
            <w:tcW w:w="988" w:type="dxa"/>
            <w:tcBorders>
              <w:top w:val="nil"/>
              <w:left w:val="single" w:color="auto" w:sz="4" w:space="0"/>
              <w:bottom w:val="nil"/>
              <w:right w:val="single" w:color="auto" w:sz="4" w:space="0"/>
            </w:tcBorders>
            <w:noWrap/>
            <w:vAlign w:val="center"/>
          </w:tcPr>
          <w:p w14:paraId="542E4BD9">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13</w:t>
            </w:r>
          </w:p>
        </w:tc>
        <w:tc>
          <w:tcPr>
            <w:tcW w:w="3970" w:type="dxa"/>
            <w:tcBorders>
              <w:top w:val="nil"/>
              <w:left w:val="nil"/>
              <w:bottom w:val="nil"/>
              <w:right w:val="single" w:color="auto" w:sz="4" w:space="0"/>
            </w:tcBorders>
            <w:noWrap/>
            <w:vAlign w:val="center"/>
          </w:tcPr>
          <w:p w14:paraId="7D98B470">
            <w:pPr>
              <w:rPr>
                <w:rFonts w:ascii="Times New Roman" w:hAnsi="Times New Roman" w:eastAsia="等线" w:cs="Times New Roman"/>
                <w:b/>
                <w:bCs/>
                <w14:ligatures w14:val="standardContextual"/>
              </w:rPr>
            </w:pPr>
            <w:r>
              <w:rPr>
                <w:rFonts w:ascii="Times New Roman" w:hAnsi="Times New Roman" w:eastAsia="宋体" w:cs="Times New Roman"/>
                <w:b/>
                <w:bCs/>
                <w:sz w:val="22"/>
                <w14:ligatures w14:val="standardContextual"/>
              </w:rPr>
              <w:t xml:space="preserve">Flipped Classroom: </w:t>
            </w:r>
            <w:r>
              <w:rPr>
                <w:rFonts w:ascii="Times New Roman" w:hAnsi="Times New Roman" w:eastAsia="宋体" w:cs="Times New Roman"/>
                <w:sz w:val="22"/>
                <w14:ligatures w14:val="standardContextual"/>
              </w:rPr>
              <w:t xml:space="preserve">Question, discussion and presentation </w:t>
            </w:r>
          </w:p>
        </w:tc>
        <w:tc>
          <w:tcPr>
            <w:tcW w:w="864" w:type="dxa"/>
            <w:tcBorders>
              <w:top w:val="nil"/>
              <w:left w:val="nil"/>
              <w:bottom w:val="nil"/>
              <w:right w:val="single" w:color="auto" w:sz="4" w:space="0"/>
            </w:tcBorders>
            <w:noWrap/>
            <w:vAlign w:val="center"/>
          </w:tcPr>
          <w:p w14:paraId="3B9573DE">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nil"/>
              <w:right w:val="single" w:color="auto" w:sz="4" w:space="0"/>
            </w:tcBorders>
            <w:noWrap/>
            <w:vAlign w:val="center"/>
          </w:tcPr>
          <w:p w14:paraId="62A844CB">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Qianggong Zhang</w:t>
            </w:r>
          </w:p>
        </w:tc>
      </w:tr>
      <w:tr w14:paraId="0CC2921B">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noWrap/>
            <w:vAlign w:val="center"/>
          </w:tcPr>
          <w:p w14:paraId="3FE8A789">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14</w:t>
            </w:r>
          </w:p>
        </w:tc>
        <w:tc>
          <w:tcPr>
            <w:tcW w:w="3970" w:type="dxa"/>
            <w:tcBorders>
              <w:top w:val="nil"/>
              <w:left w:val="nil"/>
              <w:bottom w:val="single" w:color="auto" w:sz="4" w:space="0"/>
              <w:right w:val="single" w:color="auto" w:sz="4" w:space="0"/>
            </w:tcBorders>
            <w:noWrap/>
            <w:vAlign w:val="center"/>
          </w:tcPr>
          <w:p w14:paraId="745130A4">
            <w:pPr>
              <w:rPr>
                <w:rFonts w:ascii="Times New Roman" w:hAnsi="Times New Roman" w:eastAsia="宋体" w:cs="Times New Roman"/>
                <w:b/>
                <w:bCs/>
                <w:sz w:val="22"/>
                <w14:ligatures w14:val="standardContextual"/>
              </w:rPr>
            </w:pPr>
            <w:r>
              <w:rPr>
                <w:rFonts w:ascii="Times New Roman" w:hAnsi="Times New Roman" w:eastAsia="宋体" w:cs="Times New Roman"/>
                <w:b/>
                <w:bCs/>
                <w:sz w:val="22"/>
                <w14:ligatures w14:val="standardContextual"/>
              </w:rPr>
              <w:t xml:space="preserve">Flipped Classroom: </w:t>
            </w:r>
            <w:r>
              <w:rPr>
                <w:rFonts w:ascii="Times New Roman" w:hAnsi="Times New Roman" w:eastAsia="宋体" w:cs="Times New Roman"/>
                <w:sz w:val="22"/>
                <w14:ligatures w14:val="standardContextual"/>
              </w:rPr>
              <w:t>Question, discussion and presentation</w:t>
            </w:r>
          </w:p>
        </w:tc>
        <w:tc>
          <w:tcPr>
            <w:tcW w:w="864" w:type="dxa"/>
            <w:tcBorders>
              <w:top w:val="nil"/>
              <w:left w:val="nil"/>
              <w:bottom w:val="single" w:color="auto" w:sz="4" w:space="0"/>
              <w:right w:val="single" w:color="auto" w:sz="4" w:space="0"/>
            </w:tcBorders>
            <w:noWrap/>
            <w:vAlign w:val="center"/>
          </w:tcPr>
          <w:p w14:paraId="550DD784">
            <w:pPr>
              <w:jc w:val="center"/>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3</w:t>
            </w:r>
          </w:p>
        </w:tc>
        <w:tc>
          <w:tcPr>
            <w:tcW w:w="2474" w:type="dxa"/>
            <w:tcBorders>
              <w:top w:val="nil"/>
              <w:left w:val="nil"/>
              <w:bottom w:val="single" w:color="auto" w:sz="4" w:space="0"/>
              <w:right w:val="single" w:color="auto" w:sz="4" w:space="0"/>
            </w:tcBorders>
            <w:noWrap/>
            <w:vAlign w:val="center"/>
          </w:tcPr>
          <w:p w14:paraId="021852C5">
            <w:pPr>
              <w:jc w:val="left"/>
              <w:rPr>
                <w:rFonts w:ascii="Times New Roman" w:hAnsi="Times New Roman" w:eastAsia="宋体" w:cs="Times New Roman"/>
                <w:sz w:val="22"/>
                <w14:ligatures w14:val="standardContextual"/>
              </w:rPr>
            </w:pPr>
            <w:r>
              <w:rPr>
                <w:rFonts w:ascii="Times New Roman" w:hAnsi="Times New Roman" w:eastAsia="宋体" w:cs="Times New Roman"/>
                <w:sz w:val="22"/>
                <w14:ligatures w14:val="standardContextual"/>
              </w:rPr>
              <w:t>Prof. Shichang Kang</w:t>
            </w:r>
          </w:p>
          <w:p w14:paraId="038C01D7">
            <w:pPr>
              <w:jc w:val="left"/>
              <w:rPr>
                <w:rFonts w:ascii="Times New Roman" w:hAnsi="Times New Roman" w:eastAsia="宋体" w:cs="Times New Roman"/>
                <w:sz w:val="22"/>
                <w14:ligatures w14:val="standardContextual"/>
              </w:rPr>
            </w:pPr>
          </w:p>
        </w:tc>
      </w:tr>
    </w:tbl>
    <w:p w14:paraId="34D494C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383698BC">
      <w:pPr>
        <w:rPr>
          <w:rFonts w:ascii="Times New Roman" w:hAnsi="Times New Roman" w:eastAsia="等线" w:cs="Times New Roman"/>
          <w:b/>
          <w:bCs/>
        </w:rPr>
      </w:pPr>
      <w:r>
        <w:rPr>
          <w:rFonts w:ascii="Times New Roman" w:hAnsi="Times New Roman" w:eastAsia="等线" w:cs="Times New Roman"/>
          <w:b/>
          <w:bCs/>
        </w:rPr>
        <w:t>Section 1: Overview of Climate Change</w:t>
      </w:r>
    </w:p>
    <w:p w14:paraId="671F005C">
      <w:pPr>
        <w:rPr>
          <w:rFonts w:ascii="Times New Roman" w:hAnsi="Times New Roman" w:eastAsia="等线" w:cs="Times New Roman"/>
        </w:rPr>
      </w:pPr>
      <w:bookmarkStart w:id="63" w:name="_Hlk169044329"/>
      <w:r>
        <w:rPr>
          <w:rFonts w:ascii="Times New Roman" w:hAnsi="Times New Roman" w:eastAsia="等线" w:cs="Times New Roman"/>
        </w:rPr>
        <w:sym w:font="Times New Roman" w:char="F06C"/>
      </w:r>
      <w:bookmarkEnd w:id="63"/>
      <w:r>
        <w:rPr>
          <w:rFonts w:ascii="Times New Roman" w:hAnsi="Times New Roman" w:eastAsia="等线" w:cs="Times New Roman"/>
        </w:rPr>
        <w:tab/>
      </w:r>
      <w:r>
        <w:rPr>
          <w:rFonts w:ascii="Times New Roman" w:hAnsi="Times New Roman" w:eastAsia="等线" w:cs="Times New Roman"/>
        </w:rPr>
        <w:t>1. Weather, climate and climate system</w:t>
      </w:r>
    </w:p>
    <w:p w14:paraId="3487C93C">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Changes in climate system</w:t>
      </w:r>
    </w:p>
    <w:p w14:paraId="48B28A81">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Causes of climate system change</w:t>
      </w:r>
    </w:p>
    <w:p w14:paraId="084B6DF4">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Future climate system change</w:t>
      </w:r>
    </w:p>
    <w:p w14:paraId="4F118CE0">
      <w:pPr>
        <w:rPr>
          <w:rFonts w:ascii="Times New Roman" w:hAnsi="Times New Roman" w:eastAsia="等线" w:cs="Times New Roman"/>
        </w:rPr>
      </w:pPr>
      <w:r>
        <w:rPr>
          <w:rFonts w:ascii="Times New Roman" w:hAnsi="Times New Roman" w:eastAsia="等线" w:cs="Times New Roman"/>
          <w:b/>
          <w:bCs/>
        </w:rPr>
        <w:t>Section 2: Paleo-climate Change</w:t>
      </w:r>
    </w:p>
    <w:p w14:paraId="33B25B9D">
      <w:pPr>
        <w:jc w:val="left"/>
        <w:rPr>
          <w:rFonts w:ascii="Times New Roman" w:hAnsi="Times New Roman" w:eastAsia="等线" w:cs="Times New Roman"/>
        </w:rPr>
      </w:pPr>
      <w:r>
        <w:rPr>
          <w:rFonts w:ascii="Times New Roman" w:hAnsi="Times New Roman" w:eastAsia="等线" w:cs="Times New Roman"/>
        </w:rPr>
        <w:sym w:font="Times New Roman" w:char="F06C"/>
      </w:r>
      <w:r>
        <w:rPr>
          <w:rFonts w:hint="eastAsia" w:ascii="Times New Roman" w:hAnsi="Times New Roman" w:eastAsia="等线" w:cs="Times New Roman"/>
        </w:rPr>
        <w:t xml:space="preserve">  </w:t>
      </w:r>
      <w:r>
        <w:rPr>
          <w:rFonts w:ascii="Times New Roman" w:hAnsi="Times New Roman" w:eastAsia="等线" w:cs="Times New Roman"/>
        </w:rPr>
        <w:t>1. Archives and Proxies</w:t>
      </w:r>
    </w:p>
    <w:p w14:paraId="38CB4FC2">
      <w:pPr>
        <w:rPr>
          <w:rFonts w:ascii="Times New Roman" w:hAnsi="Times New Roman" w:eastAsia="等线" w:cs="Times New Roman"/>
        </w:rPr>
      </w:pPr>
      <w:r>
        <w:rPr>
          <w:rFonts w:ascii="Times New Roman" w:hAnsi="Times New Roman" w:eastAsia="等线" w:cs="Times New Roman"/>
        </w:rPr>
        <w:sym w:font="Times New Roman" w:char="F06C"/>
      </w:r>
      <w:r>
        <w:rPr>
          <w:rFonts w:hint="eastAsia" w:ascii="Times New Roman" w:hAnsi="Times New Roman" w:eastAsia="等线" w:cs="Times New Roman"/>
        </w:rPr>
        <w:t xml:space="preserve">  </w:t>
      </w:r>
      <w:r>
        <w:rPr>
          <w:rFonts w:ascii="Times New Roman" w:hAnsi="Times New Roman" w:eastAsia="等线" w:cs="Times New Roman"/>
        </w:rPr>
        <w:t>2. Glacial and interglacial cycle</w:t>
      </w:r>
    </w:p>
    <w:p w14:paraId="32CD4F94">
      <w:pPr>
        <w:rPr>
          <w:rFonts w:ascii="Times New Roman" w:hAnsi="Times New Roman" w:eastAsia="等线" w:cs="Times New Roman"/>
        </w:rPr>
      </w:pPr>
      <w:r>
        <w:rPr>
          <w:rFonts w:ascii="Times New Roman" w:hAnsi="Times New Roman" w:eastAsia="等线" w:cs="Times New Roman"/>
        </w:rPr>
        <w:sym w:font="Times New Roman" w:char="F06C"/>
      </w:r>
      <w:r>
        <w:rPr>
          <w:rFonts w:hint="eastAsia" w:ascii="Times New Roman" w:hAnsi="Times New Roman" w:eastAsia="等线" w:cs="Times New Roman"/>
        </w:rPr>
        <w:t xml:space="preserve">  3</w:t>
      </w:r>
      <w:r>
        <w:rPr>
          <w:rFonts w:ascii="Times New Roman" w:hAnsi="Times New Roman" w:eastAsia="等线" w:cs="Times New Roman"/>
        </w:rPr>
        <w:t>. Holocene</w:t>
      </w:r>
    </w:p>
    <w:p w14:paraId="6C456C41">
      <w:pPr>
        <w:rPr>
          <w:rFonts w:ascii="Times New Roman" w:hAnsi="Times New Roman" w:eastAsia="等线" w:cs="Times New Roman"/>
        </w:rPr>
      </w:pPr>
      <w:r>
        <w:rPr>
          <w:rFonts w:ascii="Times New Roman" w:hAnsi="Times New Roman" w:eastAsia="等线" w:cs="Times New Roman"/>
        </w:rPr>
        <w:sym w:font="Times New Roman" w:char="F06C"/>
      </w:r>
      <w:r>
        <w:rPr>
          <w:rFonts w:hint="eastAsia" w:ascii="Times New Roman" w:hAnsi="Times New Roman" w:eastAsia="等线" w:cs="Times New Roman"/>
        </w:rPr>
        <w:t xml:space="preserve">  4</w:t>
      </w:r>
      <w:r>
        <w:rPr>
          <w:rFonts w:ascii="Times New Roman" w:hAnsi="Times New Roman" w:eastAsia="等线" w:cs="Times New Roman"/>
        </w:rPr>
        <w:t>. Past 2000 years</w:t>
      </w:r>
    </w:p>
    <w:p w14:paraId="74EFDAEA">
      <w:pPr>
        <w:rPr>
          <w:rFonts w:ascii="Times New Roman" w:hAnsi="Times New Roman" w:eastAsia="等线" w:cs="Times New Roman"/>
        </w:rPr>
      </w:pPr>
      <w:r>
        <w:rPr>
          <w:rFonts w:ascii="Times New Roman" w:hAnsi="Times New Roman" w:eastAsia="等线" w:cs="Times New Roman"/>
        </w:rPr>
        <w:sym w:font="Times New Roman" w:char="F06C"/>
      </w:r>
      <w:r>
        <w:rPr>
          <w:rFonts w:hint="eastAsia" w:ascii="Times New Roman" w:hAnsi="Times New Roman" w:eastAsia="等线" w:cs="Times New Roman"/>
        </w:rPr>
        <w:t xml:space="preserve">  5</w:t>
      </w:r>
      <w:r>
        <w:rPr>
          <w:rFonts w:ascii="Times New Roman" w:hAnsi="Times New Roman" w:eastAsia="等线" w:cs="Times New Roman"/>
        </w:rPr>
        <w:t>. Anthropocene</w:t>
      </w:r>
    </w:p>
    <w:p w14:paraId="2A392185">
      <w:pPr>
        <w:rPr>
          <w:rFonts w:ascii="Times New Roman" w:hAnsi="Times New Roman" w:eastAsia="等线" w:cs="Times New Roman"/>
          <w:b/>
          <w:bCs/>
        </w:rPr>
      </w:pPr>
      <w:r>
        <w:rPr>
          <w:rFonts w:ascii="Times New Roman" w:hAnsi="Times New Roman" w:eastAsia="等线" w:cs="Times New Roman"/>
          <w:b/>
          <w:bCs/>
        </w:rPr>
        <w:t>Section 3: Changes in Atmospheric Composition</w:t>
      </w:r>
    </w:p>
    <w:p w14:paraId="666F5EB9">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Short-lived gases</w:t>
      </w:r>
    </w:p>
    <w:p w14:paraId="23FA3BDF">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Well-mixed greenhouse gases</w:t>
      </w:r>
    </w:p>
    <w:p w14:paraId="62FA852D">
      <w:pPr>
        <w:rPr>
          <w:rFonts w:ascii="Times New Roman" w:hAnsi="Times New Roman" w:eastAsia="等线" w:cs="Times New Roman"/>
        </w:rPr>
      </w:pPr>
      <w:r>
        <w:rPr>
          <w:rFonts w:ascii="Times New Roman" w:hAnsi="Times New Roman" w:eastAsia="等线" w:cs="Times New Roman"/>
        </w:rPr>
        <w:t></w:t>
      </w:r>
      <w:r>
        <w:rPr>
          <w:rFonts w:ascii="Times New Roman" w:hAnsi="Times New Roman" w:eastAsia="等线" w:cs="Times New Roman"/>
        </w:rPr>
        <w:tab/>
      </w:r>
      <w:r>
        <w:rPr>
          <w:rFonts w:ascii="Times New Roman" w:hAnsi="Times New Roman" w:eastAsia="等线" w:cs="Times New Roman"/>
        </w:rPr>
        <w:t>3. Aerosols and precursors</w:t>
      </w:r>
    </w:p>
    <w:p w14:paraId="6746377B">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Toxic species</w:t>
      </w:r>
    </w:p>
    <w:p w14:paraId="7D3B7608">
      <w:pPr>
        <w:rPr>
          <w:rFonts w:ascii="Times New Roman" w:hAnsi="Times New Roman" w:eastAsia="等线" w:cs="Times New Roman"/>
          <w:b/>
          <w:bCs/>
        </w:rPr>
      </w:pPr>
      <w:r>
        <w:rPr>
          <w:rFonts w:ascii="Times New Roman" w:hAnsi="Times New Roman" w:eastAsia="等线" w:cs="Times New Roman"/>
          <w:b/>
          <w:bCs/>
        </w:rPr>
        <w:t>Section 4: Changes in Atmospheric Circulation</w:t>
      </w:r>
    </w:p>
    <w:p w14:paraId="5B488F78">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Global atmospheric circulation</w:t>
      </w:r>
    </w:p>
    <w:p w14:paraId="191259FE">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Stratospheric circulation</w:t>
      </w:r>
    </w:p>
    <w:p w14:paraId="130C0EB6">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Mid to high latitude circulation</w:t>
      </w:r>
    </w:p>
    <w:p w14:paraId="4D8E4A9D">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Tropical circulation</w:t>
      </w:r>
    </w:p>
    <w:p w14:paraId="41CE111C">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5. Monsoon system</w:t>
      </w:r>
    </w:p>
    <w:p w14:paraId="5B768509">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6. Climate pattern</w:t>
      </w:r>
    </w:p>
    <w:p w14:paraId="3272FA80">
      <w:pPr>
        <w:rPr>
          <w:rFonts w:ascii="Times New Roman" w:hAnsi="Times New Roman" w:eastAsia="等线" w:cs="Times New Roman"/>
          <w:b/>
          <w:bCs/>
        </w:rPr>
      </w:pPr>
      <w:r>
        <w:rPr>
          <w:rFonts w:ascii="Times New Roman" w:hAnsi="Times New Roman" w:eastAsia="等线" w:cs="Times New Roman"/>
          <w:b/>
          <w:bCs/>
        </w:rPr>
        <w:t>Section 5: Changes in Climate Extremes</w:t>
      </w:r>
    </w:p>
    <w:p w14:paraId="0061F477">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Background</w:t>
      </w:r>
    </w:p>
    <w:p w14:paraId="17A4965E">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Warming patterns</w:t>
      </w:r>
    </w:p>
    <w:p w14:paraId="7B655B90">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Climate extremes</w:t>
      </w:r>
    </w:p>
    <w:p w14:paraId="1647B133">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Tropical storms</w:t>
      </w:r>
    </w:p>
    <w:p w14:paraId="45176FCB">
      <w:pPr>
        <w:rPr>
          <w:rFonts w:ascii="Times New Roman" w:hAnsi="Times New Roman" w:eastAsia="等线" w:cs="Times New Roman"/>
          <w:b/>
          <w:bCs/>
        </w:rPr>
      </w:pPr>
      <w:r>
        <w:rPr>
          <w:rFonts w:ascii="Times New Roman" w:hAnsi="Times New Roman" w:eastAsia="等线" w:cs="Times New Roman"/>
          <w:b/>
          <w:bCs/>
        </w:rPr>
        <w:t>Section 6: Changes in the Cryosphere</w:t>
      </w:r>
    </w:p>
    <w:p w14:paraId="4A712BF0">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Introduction to the cryosphere</w:t>
      </w:r>
    </w:p>
    <w:p w14:paraId="1EE65FF1">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Global importance of the cryosphere</w:t>
      </w:r>
    </w:p>
    <w:p w14:paraId="0369B562">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Changes in the cryosphere</w:t>
      </w:r>
    </w:p>
    <w:p w14:paraId="4FBEA90E">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Impacts and risks of cryospheric change</w:t>
      </w:r>
    </w:p>
    <w:p w14:paraId="4906365B">
      <w:pPr>
        <w:rPr>
          <w:rFonts w:ascii="Times New Roman" w:hAnsi="Times New Roman" w:eastAsia="等线" w:cs="Times New Roman"/>
          <w:b/>
          <w:bCs/>
        </w:rPr>
      </w:pPr>
      <w:r>
        <w:rPr>
          <w:rFonts w:ascii="Times New Roman" w:hAnsi="Times New Roman" w:eastAsia="等线" w:cs="Times New Roman"/>
          <w:b/>
          <w:bCs/>
        </w:rPr>
        <w:t>Section 7: Changes in Hydrological Cycle</w:t>
      </w:r>
    </w:p>
    <w:p w14:paraId="5F0F5AC0">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Hydrological (water) cycle</w:t>
      </w:r>
    </w:p>
    <w:p w14:paraId="78A72524">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Surface and tropospheric humidity</w:t>
      </w:r>
    </w:p>
    <w:p w14:paraId="6D4904E3">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Clouds</w:t>
      </w:r>
    </w:p>
    <w:p w14:paraId="137799B7">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Precipitation</w:t>
      </w:r>
    </w:p>
    <w:p w14:paraId="25265138">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5. Evapotranspiration</w:t>
      </w:r>
    </w:p>
    <w:p w14:paraId="3525EBE1">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6. Streamflow and runoff</w:t>
      </w:r>
    </w:p>
    <w:p w14:paraId="2CC4940F">
      <w:pPr>
        <w:rPr>
          <w:rFonts w:ascii="Times New Roman" w:hAnsi="Times New Roman" w:eastAsia="等线" w:cs="Times New Roman"/>
          <w:b/>
          <w:bCs/>
        </w:rPr>
      </w:pPr>
      <w:r>
        <w:rPr>
          <w:rFonts w:ascii="Times New Roman" w:hAnsi="Times New Roman" w:eastAsia="等线" w:cs="Times New Roman"/>
          <w:b/>
          <w:bCs/>
        </w:rPr>
        <w:t>Section 8: Impacts, Vulnerability of Climate Change</w:t>
      </w:r>
    </w:p>
    <w:p w14:paraId="3ADEC044">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Assessment methods of impacts and vulnerability</w:t>
      </w:r>
    </w:p>
    <w:p w14:paraId="5AC2852E">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Major fields and regions of impacts and vulnerability</w:t>
      </w:r>
    </w:p>
    <w:p w14:paraId="61269098">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Resilience in response to climate change</w:t>
      </w:r>
    </w:p>
    <w:p w14:paraId="116FFD82">
      <w:pPr>
        <w:rPr>
          <w:rFonts w:ascii="Times New Roman" w:hAnsi="Times New Roman" w:eastAsia="等线" w:cs="Times New Roman"/>
        </w:rPr>
      </w:pPr>
      <w:r>
        <w:rPr>
          <w:rFonts w:ascii="Times New Roman" w:hAnsi="Times New Roman" w:eastAsia="等线" w:cs="Times New Roman"/>
          <w:b/>
          <w:bCs/>
        </w:rPr>
        <w:t xml:space="preserve">Section 9: </w:t>
      </w:r>
      <w:r>
        <w:rPr>
          <w:rFonts w:ascii="Times New Roman" w:hAnsi="Times New Roman" w:eastAsia="等线" w:cs="Times New Roman"/>
        </w:rPr>
        <w:t>Mitigation and Adaptation of Climate Change</w:t>
      </w:r>
    </w:p>
    <w:p w14:paraId="16B10F5C">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Mitigation approaches</w:t>
      </w:r>
    </w:p>
    <w:p w14:paraId="666E82FB">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2. International policies for mitigation</w:t>
      </w:r>
    </w:p>
    <w:p w14:paraId="430B804F">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Adaptation under sustainable development</w:t>
      </w:r>
    </w:p>
    <w:p w14:paraId="14CAF6D5">
      <w:pPr>
        <w:rPr>
          <w:rFonts w:ascii="Times New Roman" w:hAnsi="Times New Roman" w:eastAsia="等线" w:cs="Times New Roman"/>
        </w:rPr>
      </w:pPr>
      <w:r>
        <w:rPr>
          <w:rFonts w:ascii="Times New Roman" w:hAnsi="Times New Roman" w:eastAsia="等线" w:cs="Times New Roman"/>
          <w:b/>
          <w:bCs/>
        </w:rPr>
        <w:t xml:space="preserve">Section 10: </w:t>
      </w:r>
      <w:r>
        <w:rPr>
          <w:rFonts w:ascii="Times New Roman" w:hAnsi="Times New Roman" w:eastAsia="等线" w:cs="Times New Roman"/>
        </w:rPr>
        <w:t>Modeling Climate Change and Prediction</w:t>
      </w:r>
    </w:p>
    <w:p w14:paraId="50DEEAF6">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1. History of numerical weather forecast</w:t>
      </w:r>
    </w:p>
    <w:p w14:paraId="265DEED1">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 xml:space="preserve">2. Recent progress of coupling climate models </w:t>
      </w:r>
    </w:p>
    <w:p w14:paraId="5A922CDA">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3. CMIP5 and CMIP 6</w:t>
      </w:r>
    </w:p>
    <w:p w14:paraId="361DBE69">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4. Regional climate model</w:t>
      </w:r>
    </w:p>
    <w:p w14:paraId="4E61745D">
      <w:pPr>
        <w:rPr>
          <w:rFonts w:ascii="Times New Roman" w:hAnsi="Times New Roman" w:eastAsia="等线" w:cs="Times New Roman"/>
        </w:rPr>
      </w:pPr>
      <w:r>
        <w:rPr>
          <w:rFonts w:ascii="Times New Roman" w:hAnsi="Times New Roman" w:eastAsia="等线" w:cs="Times New Roman"/>
        </w:rPr>
        <w:sym w:font="Times New Roman" w:char="F06C"/>
      </w:r>
      <w:r>
        <w:rPr>
          <w:rFonts w:ascii="Times New Roman" w:hAnsi="Times New Roman" w:eastAsia="等线" w:cs="Times New Roman"/>
        </w:rPr>
        <w:tab/>
      </w:r>
      <w:r>
        <w:rPr>
          <w:rFonts w:ascii="Times New Roman" w:hAnsi="Times New Roman" w:eastAsia="等线" w:cs="Times New Roman"/>
        </w:rPr>
        <w:t xml:space="preserve">5. Application of modelling approaches </w:t>
      </w:r>
    </w:p>
    <w:p w14:paraId="23050841">
      <w:pPr>
        <w:rPr>
          <w:rFonts w:ascii="Times New Roman" w:hAnsi="Times New Roman" w:eastAsia="等线" w:cs="Times New Roman"/>
        </w:rPr>
      </w:pPr>
      <w:r>
        <w:rPr>
          <w:rFonts w:ascii="Times New Roman" w:hAnsi="Times New Roman" w:eastAsia="等线" w:cs="Times New Roman"/>
          <w:b/>
          <w:bCs/>
        </w:rPr>
        <w:t xml:space="preserve">Section 11: Flipped Classroom: </w:t>
      </w:r>
      <w:r>
        <w:rPr>
          <w:rFonts w:ascii="Times New Roman" w:hAnsi="Times New Roman" w:eastAsia="等线" w:cs="Times New Roman"/>
        </w:rPr>
        <w:t>Question, discussion and presentation</w:t>
      </w:r>
    </w:p>
    <w:p w14:paraId="591EE29D">
      <w:pPr>
        <w:rPr>
          <w:rFonts w:ascii="Times New Roman" w:hAnsi="Times New Roman" w:eastAsia="等线" w:cs="Times New Roman"/>
          <w:b/>
          <w:bCs/>
        </w:rPr>
      </w:pPr>
      <w:r>
        <w:rPr>
          <w:rFonts w:ascii="Times New Roman" w:hAnsi="Times New Roman" w:eastAsia="等线" w:cs="Times New Roman"/>
          <w:b/>
          <w:bCs/>
        </w:rPr>
        <w:t xml:space="preserve">Section 12: Flipped Classroom: </w:t>
      </w:r>
      <w:r>
        <w:rPr>
          <w:rFonts w:ascii="Times New Roman" w:hAnsi="Times New Roman" w:eastAsia="等线" w:cs="Times New Roman"/>
        </w:rPr>
        <w:t>Question, discussion and presentation</w:t>
      </w:r>
      <w:r>
        <w:rPr>
          <w:rFonts w:ascii="Times New Roman" w:hAnsi="Times New Roman" w:eastAsia="等线" w:cs="Times New Roman"/>
          <w:b/>
          <w:bCs/>
        </w:rPr>
        <w:t xml:space="preserve"> </w:t>
      </w:r>
    </w:p>
    <w:p w14:paraId="71B334B4">
      <w:pPr>
        <w:rPr>
          <w:rFonts w:ascii="Times New Roman" w:hAnsi="Times New Roman" w:eastAsia="等线" w:cs="Times New Roman"/>
        </w:rPr>
      </w:pPr>
      <w:r>
        <w:rPr>
          <w:rFonts w:ascii="Times New Roman" w:hAnsi="Times New Roman" w:eastAsia="等线" w:cs="Times New Roman"/>
          <w:b/>
          <w:bCs/>
        </w:rPr>
        <w:t xml:space="preserve">Section 13: Flipped Classroom: </w:t>
      </w:r>
      <w:r>
        <w:rPr>
          <w:rFonts w:ascii="Times New Roman" w:hAnsi="Times New Roman" w:eastAsia="等线" w:cs="Times New Roman"/>
        </w:rPr>
        <w:t>Question, discussion and presentation</w:t>
      </w:r>
    </w:p>
    <w:p w14:paraId="6633DF5B">
      <w:pPr>
        <w:rPr>
          <w:rFonts w:ascii="Times New Roman" w:hAnsi="Times New Roman" w:eastAsia="等线" w:cs="Times New Roman"/>
          <w:b/>
          <w:bCs/>
        </w:rPr>
      </w:pPr>
      <w:r>
        <w:rPr>
          <w:rFonts w:ascii="Times New Roman" w:hAnsi="Times New Roman" w:eastAsia="等线" w:cs="Times New Roman"/>
          <w:b/>
          <w:bCs/>
        </w:rPr>
        <w:t xml:space="preserve">Section 14: Flipped Classroom: </w:t>
      </w:r>
      <w:r>
        <w:rPr>
          <w:rFonts w:ascii="Times New Roman" w:hAnsi="Times New Roman" w:eastAsia="等线" w:cs="Times New Roman"/>
        </w:rPr>
        <w:t>Question, discussion and presentation</w:t>
      </w:r>
      <w:r>
        <w:rPr>
          <w:rFonts w:ascii="Times New Roman" w:hAnsi="Times New Roman" w:eastAsia="等线" w:cs="Times New Roman"/>
          <w:b/>
          <w:bCs/>
        </w:rPr>
        <w:t xml:space="preserve"> </w:t>
      </w:r>
    </w:p>
    <w:p w14:paraId="724F612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Related course material:</w:t>
      </w:r>
    </w:p>
    <w:p w14:paraId="1453E1E1">
      <w:pPr>
        <w:rPr>
          <w:rFonts w:ascii="Times New Roman" w:hAnsi="Times New Roman" w:eastAsia="等线" w:cs="Times New Roman"/>
        </w:rPr>
      </w:pPr>
      <w:r>
        <w:rPr>
          <w:rFonts w:ascii="Times New Roman" w:hAnsi="Times New Roman" w:eastAsia="等线" w:cs="Times New Roman"/>
        </w:rPr>
        <w:t>IPCC Fourth Assessment Report, IPCC Fifth Assessment Report, IPCC Sixth Assessment Report</w:t>
      </w:r>
    </w:p>
    <w:p w14:paraId="1B99A6CF">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10E646E1">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6D39E161">
      <w:pPr>
        <w:snapToGrid w:val="0"/>
        <w:outlineLvl w:val="1"/>
        <w:rPr>
          <w:rFonts w:ascii="Times New Roman" w:hAnsi="Times New Roman" w:eastAsia="宋体" w:cs="Times New Roman"/>
          <w:b/>
          <w:kern w:val="0"/>
          <w:sz w:val="28"/>
          <w:szCs w:val="28"/>
        </w:rPr>
      </w:pPr>
      <w:bookmarkStart w:id="64" w:name="_Toc28072"/>
      <w:r>
        <w:rPr>
          <w:rFonts w:ascii="Times New Roman" w:hAnsi="Times New Roman" w:eastAsia="宋体" w:cs="Times New Roman"/>
          <w:b/>
          <w:kern w:val="0"/>
          <w:sz w:val="28"/>
          <w:szCs w:val="28"/>
        </w:rPr>
        <w:t>Introduction of Weather and Climate</w:t>
      </w:r>
      <w:bookmarkEnd w:id="64"/>
    </w:p>
    <w:p w14:paraId="6088368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64A1CA36">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Chen Guanghua &amp; Prof. Li Xichen</w:t>
      </w:r>
    </w:p>
    <w:p w14:paraId="2DD777A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3E15E2B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68A73D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72FF96D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lecturer</w:t>
      </w:r>
    </w:p>
    <w:p w14:paraId="5249DB7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76746047">
      <w:pPr>
        <w:rPr>
          <w:rFonts w:ascii="Times New Roman" w:hAnsi="Times New Roman" w:eastAsia="宋体" w:cs="Times New Roman"/>
          <w:i/>
          <w:kern w:val="0"/>
          <w:sz w:val="24"/>
          <w:szCs w:val="28"/>
        </w:rPr>
      </w:pPr>
      <w:r>
        <w:rPr>
          <w:rFonts w:ascii="Times New Roman" w:hAnsi="Times New Roman" w:eastAsia="宋体" w:cs="Times New Roman"/>
          <w:i/>
          <w:iCs/>
          <w:kern w:val="0"/>
          <w:sz w:val="24"/>
          <w:szCs w:val="28"/>
        </w:rPr>
        <w:t>20% attendances; 80% final presentation</w:t>
      </w:r>
    </w:p>
    <w:p w14:paraId="699E890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01FB36C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Basic mathematics, physics, and earth science</w:t>
      </w:r>
    </w:p>
    <w:p w14:paraId="1D71E98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3617D8F3">
      <w:pPr>
        <w:ind w:firstLine="420"/>
        <w:rPr>
          <w:rFonts w:ascii="Times New Roman" w:hAnsi="Times New Roman" w:eastAsia="宋体" w:cs="Times New Roman"/>
          <w:sz w:val="24"/>
          <w:szCs w:val="24"/>
        </w:rPr>
      </w:pPr>
      <w:r>
        <w:rPr>
          <w:rFonts w:ascii="Times New Roman" w:hAnsi="Times New Roman" w:eastAsia="宋体" w:cs="Times New Roman"/>
          <w:iCs/>
          <w:kern w:val="0"/>
          <w:sz w:val="24"/>
          <w:szCs w:val="24"/>
        </w:rPr>
        <w:t xml:space="preserve">In this course, we will introduce the interesting topics in the weather and climate. We will cover the following main topics. The atmospheric structure, temperature and energy cycle and so on will be introduced. The basic concept of atmospheric motion and instability will be presented to understand some major weather phenomena, such as mid-latitude front, tropical monsoon weather, typical synoptic and mesoscale systems, and tropical cyclone. In terms of climatic aspects, we also give the impacts of the greenhouse gases and the aerosols on the global warming and the sea level rise. We will also discuss the uncertainty and the complexity of the spatial and the temporal variabilities of these climate effect. In addition, we will introduce several important climate variabilities and events, including the </w:t>
      </w:r>
      <w:r>
        <w:rPr>
          <w:rFonts w:ascii="Times New Roman" w:hAnsi="Times New Roman" w:eastAsia="宋体" w:cs="Times New Roman"/>
          <w:sz w:val="24"/>
          <w:szCs w:val="24"/>
        </w:rPr>
        <w:t xml:space="preserve">El Niño Southern Oscillation, the Pacific Decadal Oscillation and the Atlantic Multidecadal Oscillation, etc. We will briefly introduce the physical processes and mechanisms in the atmosphere-ocean interactions and the atmospheric teleconnections. Finally, we will provide a brief introduction to the climate observational system and the climate numerical models, which are frequently used in the climate research. </w:t>
      </w:r>
    </w:p>
    <w:p w14:paraId="4BEAC00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500A24B0">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181"/>
              <w:gridCol w:w="1560"/>
            </w:tblGrid>
            <w:tr w14:paraId="36FB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14:paraId="07D515D9">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vAlign w:val="center"/>
                </w:tcPr>
                <w:p w14:paraId="14B3E8BF">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181" w:type="dxa"/>
                  <w:tcBorders>
                    <w:top w:val="single" w:color="auto" w:sz="4" w:space="0"/>
                    <w:left w:val="single" w:color="auto" w:sz="4" w:space="0"/>
                    <w:bottom w:val="single" w:color="auto" w:sz="4" w:space="0"/>
                    <w:right w:val="single" w:color="auto" w:sz="4" w:space="0"/>
                  </w:tcBorders>
                  <w:vAlign w:val="center"/>
                </w:tcPr>
                <w:p w14:paraId="54F4A2BB">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560" w:type="dxa"/>
                  <w:tcBorders>
                    <w:top w:val="single" w:color="auto" w:sz="4" w:space="0"/>
                    <w:left w:val="single" w:color="auto" w:sz="4" w:space="0"/>
                    <w:bottom w:val="single" w:color="auto" w:sz="4" w:space="0"/>
                    <w:right w:val="single" w:color="auto" w:sz="4" w:space="0"/>
                  </w:tcBorders>
                  <w:vAlign w:val="center"/>
                </w:tcPr>
                <w:p w14:paraId="4813B461">
                  <w:pPr>
                    <w:jc w:val="center"/>
                    <w:rPr>
                      <w:rFonts w:ascii="Times New Roman" w:hAnsi="Times New Roman" w:eastAsia="宋体" w:cs="Times New Roman"/>
                      <w:sz w:val="24"/>
                      <w:szCs w:val="24"/>
                    </w:rPr>
                  </w:pPr>
                </w:p>
              </w:tc>
            </w:tr>
            <w:tr w14:paraId="6AB9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264CF34">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vAlign w:val="center"/>
                </w:tcPr>
                <w:p w14:paraId="206DFDDF">
                  <w:pPr>
                    <w:jc w:val="center"/>
                    <w:rPr>
                      <w:rFonts w:ascii="Times New Roman" w:hAnsi="Times New Roman" w:eastAsia="宋体" w:cs="Times New Roman"/>
                      <w:sz w:val="24"/>
                      <w:szCs w:val="24"/>
                    </w:rPr>
                  </w:pPr>
                  <w:r>
                    <w:rPr>
                      <w:rFonts w:ascii="Times New Roman" w:hAnsi="Times New Roman" w:eastAsia="宋体" w:cs="Times New Roman"/>
                      <w:sz w:val="24"/>
                      <w:szCs w:val="24"/>
                    </w:rPr>
                    <w:t>Introduction of Meteorology: Structure, temperature, Energy, etc.</w:t>
                  </w:r>
                </w:p>
              </w:tc>
              <w:tc>
                <w:tcPr>
                  <w:tcW w:w="1181" w:type="dxa"/>
                  <w:tcBorders>
                    <w:top w:val="single" w:color="auto" w:sz="4" w:space="0"/>
                    <w:left w:val="single" w:color="auto" w:sz="4" w:space="0"/>
                    <w:bottom w:val="single" w:color="auto" w:sz="4" w:space="0"/>
                    <w:right w:val="single" w:color="auto" w:sz="4" w:space="0"/>
                  </w:tcBorders>
                  <w:vAlign w:val="center"/>
                </w:tcPr>
                <w:p w14:paraId="36B110C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41DD880C">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w:t>
                  </w:r>
                </w:p>
              </w:tc>
            </w:tr>
            <w:tr w14:paraId="16DD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679E22F">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vAlign w:val="center"/>
                </w:tcPr>
                <w:p w14:paraId="1CE70882">
                  <w:pPr>
                    <w:jc w:val="center"/>
                    <w:rPr>
                      <w:rFonts w:ascii="Times New Roman" w:hAnsi="Times New Roman" w:eastAsia="宋体" w:cs="Times New Roman"/>
                      <w:sz w:val="24"/>
                      <w:szCs w:val="24"/>
                    </w:rPr>
                  </w:pPr>
                  <w:r>
                    <w:rPr>
                      <w:rFonts w:ascii="Times New Roman" w:hAnsi="Times New Roman" w:eastAsia="宋体" w:cs="Times New Roman"/>
                      <w:sz w:val="24"/>
                      <w:szCs w:val="24"/>
                    </w:rPr>
                    <w:t>General Principles of Atmospheric Motion</w:t>
                  </w:r>
                </w:p>
              </w:tc>
              <w:tc>
                <w:tcPr>
                  <w:tcW w:w="1181" w:type="dxa"/>
                  <w:tcBorders>
                    <w:top w:val="single" w:color="auto" w:sz="4" w:space="0"/>
                    <w:left w:val="single" w:color="auto" w:sz="4" w:space="0"/>
                    <w:bottom w:val="single" w:color="auto" w:sz="4" w:space="0"/>
                    <w:right w:val="single" w:color="auto" w:sz="4" w:space="0"/>
                  </w:tcBorders>
                  <w:vAlign w:val="center"/>
                </w:tcPr>
                <w:p w14:paraId="663E182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7730669A">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w:t>
                  </w:r>
                </w:p>
              </w:tc>
            </w:tr>
            <w:tr w14:paraId="2633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C2640F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vAlign w:val="center"/>
                </w:tcPr>
                <w:p w14:paraId="22973FAA">
                  <w:pPr>
                    <w:jc w:val="center"/>
                    <w:rPr>
                      <w:rFonts w:ascii="Times New Roman" w:hAnsi="Times New Roman" w:eastAsia="宋体" w:cs="Times New Roman"/>
                      <w:sz w:val="24"/>
                      <w:szCs w:val="24"/>
                    </w:rPr>
                  </w:pPr>
                  <w:r>
                    <w:rPr>
                      <w:rFonts w:ascii="Times New Roman" w:hAnsi="Times New Roman" w:eastAsia="宋体" w:cs="Times New Roman"/>
                      <w:sz w:val="24"/>
                      <w:szCs w:val="24"/>
                    </w:rPr>
                    <w:t>Remote Sensing for weather</w:t>
                  </w:r>
                </w:p>
              </w:tc>
              <w:tc>
                <w:tcPr>
                  <w:tcW w:w="1181" w:type="dxa"/>
                  <w:tcBorders>
                    <w:top w:val="single" w:color="auto" w:sz="4" w:space="0"/>
                    <w:left w:val="single" w:color="auto" w:sz="4" w:space="0"/>
                    <w:bottom w:val="single" w:color="auto" w:sz="4" w:space="0"/>
                    <w:right w:val="single" w:color="auto" w:sz="4" w:space="0"/>
                  </w:tcBorders>
                  <w:vAlign w:val="center"/>
                </w:tcPr>
                <w:p w14:paraId="1F7220D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7863C2C1">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w:t>
                  </w:r>
                </w:p>
              </w:tc>
            </w:tr>
            <w:tr w14:paraId="7986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DB7F9DD">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vAlign w:val="center"/>
                </w:tcPr>
                <w:p w14:paraId="35F95779">
                  <w:pPr>
                    <w:jc w:val="center"/>
                    <w:rPr>
                      <w:rFonts w:ascii="Times New Roman" w:hAnsi="Times New Roman" w:eastAsia="宋体" w:cs="Times New Roman"/>
                      <w:sz w:val="24"/>
                      <w:szCs w:val="24"/>
                    </w:rPr>
                  </w:pPr>
                  <w:r>
                    <w:rPr>
                      <w:rFonts w:ascii="Times New Roman" w:hAnsi="Times New Roman" w:eastAsia="宋体" w:cs="Times New Roman"/>
                      <w:sz w:val="24"/>
                      <w:szCs w:val="24"/>
                    </w:rPr>
                    <w:t>Mid-latitude Front and Tropical Monsoon Weather</w:t>
                  </w:r>
                </w:p>
              </w:tc>
              <w:tc>
                <w:tcPr>
                  <w:tcW w:w="1181" w:type="dxa"/>
                  <w:tcBorders>
                    <w:top w:val="single" w:color="auto" w:sz="4" w:space="0"/>
                    <w:left w:val="single" w:color="auto" w:sz="4" w:space="0"/>
                    <w:bottom w:val="single" w:color="auto" w:sz="4" w:space="0"/>
                    <w:right w:val="single" w:color="auto" w:sz="4" w:space="0"/>
                  </w:tcBorders>
                  <w:vAlign w:val="center"/>
                </w:tcPr>
                <w:p w14:paraId="399D7BA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699E5098">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w:t>
                  </w:r>
                </w:p>
              </w:tc>
            </w:tr>
            <w:tr w14:paraId="29D4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44B242F">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vAlign w:val="center"/>
                </w:tcPr>
                <w:p w14:paraId="11B7F3D2">
                  <w:pPr>
                    <w:jc w:val="center"/>
                    <w:rPr>
                      <w:rFonts w:ascii="Times New Roman" w:hAnsi="Times New Roman" w:eastAsia="宋体" w:cs="Times New Roman"/>
                      <w:sz w:val="24"/>
                      <w:szCs w:val="24"/>
                    </w:rPr>
                  </w:pPr>
                  <w:r>
                    <w:rPr>
                      <w:rFonts w:ascii="Times New Roman" w:hAnsi="Times New Roman" w:eastAsia="宋体" w:cs="Times New Roman"/>
                      <w:sz w:val="24"/>
                      <w:szCs w:val="24"/>
                    </w:rPr>
                    <w:t>Mesoscale Convective System</w:t>
                  </w:r>
                </w:p>
              </w:tc>
              <w:tc>
                <w:tcPr>
                  <w:tcW w:w="1181" w:type="dxa"/>
                  <w:tcBorders>
                    <w:top w:val="single" w:color="auto" w:sz="4" w:space="0"/>
                    <w:left w:val="single" w:color="auto" w:sz="4" w:space="0"/>
                    <w:bottom w:val="single" w:color="auto" w:sz="4" w:space="0"/>
                    <w:right w:val="single" w:color="auto" w:sz="4" w:space="0"/>
                  </w:tcBorders>
                  <w:vAlign w:val="center"/>
                </w:tcPr>
                <w:p w14:paraId="5911837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0FED9E0A">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w:t>
                  </w:r>
                </w:p>
              </w:tc>
            </w:tr>
            <w:tr w14:paraId="3370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C3376A5">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vAlign w:val="center"/>
                </w:tcPr>
                <w:p w14:paraId="3D5B7800">
                  <w:pPr>
                    <w:jc w:val="center"/>
                    <w:rPr>
                      <w:rFonts w:ascii="Times New Roman" w:hAnsi="Times New Roman" w:eastAsia="宋体" w:cs="Times New Roman"/>
                      <w:sz w:val="24"/>
                      <w:szCs w:val="24"/>
                    </w:rPr>
                  </w:pPr>
                  <w:r>
                    <w:rPr>
                      <w:rFonts w:ascii="Times New Roman" w:hAnsi="Times New Roman" w:eastAsia="宋体" w:cs="Times New Roman"/>
                      <w:sz w:val="24"/>
                      <w:szCs w:val="24"/>
                    </w:rPr>
                    <w:t>Tropical Cyclone</w:t>
                  </w:r>
                </w:p>
              </w:tc>
              <w:tc>
                <w:tcPr>
                  <w:tcW w:w="1181" w:type="dxa"/>
                  <w:tcBorders>
                    <w:top w:val="single" w:color="auto" w:sz="4" w:space="0"/>
                    <w:left w:val="single" w:color="auto" w:sz="4" w:space="0"/>
                    <w:bottom w:val="single" w:color="auto" w:sz="4" w:space="0"/>
                    <w:right w:val="single" w:color="auto" w:sz="4" w:space="0"/>
                  </w:tcBorders>
                  <w:vAlign w:val="center"/>
                </w:tcPr>
                <w:p w14:paraId="79176C9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12ADDFD5">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w:t>
                  </w:r>
                </w:p>
              </w:tc>
            </w:tr>
            <w:tr w14:paraId="5934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5E97E9C">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vAlign w:val="center"/>
                </w:tcPr>
                <w:p w14:paraId="69AADC65">
                  <w:pPr>
                    <w:jc w:val="center"/>
                    <w:rPr>
                      <w:rFonts w:ascii="Times New Roman" w:hAnsi="Times New Roman" w:eastAsia="宋体" w:cs="Times New Roman"/>
                      <w:sz w:val="24"/>
                      <w:szCs w:val="24"/>
                    </w:rPr>
                  </w:pPr>
                  <w:r>
                    <w:rPr>
                      <w:rFonts w:ascii="Times New Roman" w:hAnsi="Times New Roman" w:eastAsia="宋体" w:cs="Times New Roman"/>
                      <w:sz w:val="24"/>
                      <w:szCs w:val="24"/>
                    </w:rPr>
                    <w:t>Global Warming and the Hiatus</w:t>
                  </w:r>
                </w:p>
              </w:tc>
              <w:tc>
                <w:tcPr>
                  <w:tcW w:w="1181" w:type="dxa"/>
                  <w:tcBorders>
                    <w:top w:val="single" w:color="auto" w:sz="4" w:space="0"/>
                    <w:left w:val="single" w:color="auto" w:sz="4" w:space="0"/>
                    <w:bottom w:val="single" w:color="auto" w:sz="4" w:space="0"/>
                    <w:right w:val="single" w:color="auto" w:sz="4" w:space="0"/>
                  </w:tcBorders>
                  <w:vAlign w:val="center"/>
                </w:tcPr>
                <w:p w14:paraId="5AD5F19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5CA24B6E">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56A6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12EEECA">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vAlign w:val="center"/>
                </w:tcPr>
                <w:p w14:paraId="108BA961">
                  <w:pPr>
                    <w:jc w:val="center"/>
                    <w:rPr>
                      <w:rFonts w:ascii="Times New Roman" w:hAnsi="Times New Roman" w:eastAsia="宋体" w:cs="Times New Roman"/>
                      <w:sz w:val="24"/>
                      <w:szCs w:val="24"/>
                    </w:rPr>
                  </w:pPr>
                  <w:r>
                    <w:rPr>
                      <w:rFonts w:ascii="Times New Roman" w:hAnsi="Times New Roman" w:eastAsia="宋体" w:cs="Times New Roman"/>
                      <w:sz w:val="24"/>
                      <w:szCs w:val="24"/>
                    </w:rPr>
                    <w:t>Global Sea Level Rise</w:t>
                  </w:r>
                </w:p>
              </w:tc>
              <w:tc>
                <w:tcPr>
                  <w:tcW w:w="1181" w:type="dxa"/>
                  <w:tcBorders>
                    <w:top w:val="single" w:color="auto" w:sz="4" w:space="0"/>
                    <w:left w:val="single" w:color="auto" w:sz="4" w:space="0"/>
                    <w:bottom w:val="single" w:color="auto" w:sz="4" w:space="0"/>
                    <w:right w:val="single" w:color="auto" w:sz="4" w:space="0"/>
                  </w:tcBorders>
                  <w:vAlign w:val="center"/>
                </w:tcPr>
                <w:p w14:paraId="58EDBA9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331C1038">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7D2A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DF55F7E">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vAlign w:val="center"/>
                </w:tcPr>
                <w:p w14:paraId="295D449C">
                  <w:pPr>
                    <w:jc w:val="center"/>
                    <w:rPr>
                      <w:rFonts w:ascii="Times New Roman" w:hAnsi="Times New Roman" w:eastAsia="宋体" w:cs="Times New Roman"/>
                      <w:sz w:val="24"/>
                      <w:szCs w:val="24"/>
                    </w:rPr>
                  </w:pPr>
                  <w:r>
                    <w:rPr>
                      <w:rFonts w:ascii="Times New Roman" w:hAnsi="Times New Roman" w:eastAsia="宋体" w:cs="Times New Roman"/>
                      <w:sz w:val="24"/>
                      <w:szCs w:val="24"/>
                    </w:rPr>
                    <w:t>Interannual to Decadal Variability of the Global Climate System</w:t>
                  </w:r>
                </w:p>
              </w:tc>
              <w:tc>
                <w:tcPr>
                  <w:tcW w:w="1181" w:type="dxa"/>
                  <w:tcBorders>
                    <w:top w:val="single" w:color="auto" w:sz="4" w:space="0"/>
                    <w:left w:val="single" w:color="auto" w:sz="4" w:space="0"/>
                    <w:bottom w:val="single" w:color="auto" w:sz="4" w:space="0"/>
                    <w:right w:val="single" w:color="auto" w:sz="4" w:space="0"/>
                  </w:tcBorders>
                  <w:vAlign w:val="center"/>
                </w:tcPr>
                <w:p w14:paraId="7A1DD45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6568B665">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4B86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60BC543">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vAlign w:val="center"/>
                </w:tcPr>
                <w:p w14:paraId="1C9B8AC3">
                  <w:pPr>
                    <w:jc w:val="center"/>
                    <w:rPr>
                      <w:rFonts w:ascii="Times New Roman" w:hAnsi="Times New Roman" w:eastAsia="宋体" w:cs="Times New Roman"/>
                      <w:sz w:val="24"/>
                      <w:szCs w:val="24"/>
                    </w:rPr>
                  </w:pPr>
                  <w:r>
                    <w:rPr>
                      <w:rFonts w:ascii="Times New Roman" w:hAnsi="Times New Roman" w:eastAsia="宋体" w:cs="Times New Roman"/>
                      <w:sz w:val="24"/>
                      <w:szCs w:val="24"/>
                    </w:rPr>
                    <w:t>Atmosphere-Ocean Interactions and Atmospheric Teleconnections</w:t>
                  </w:r>
                </w:p>
              </w:tc>
              <w:tc>
                <w:tcPr>
                  <w:tcW w:w="1181" w:type="dxa"/>
                  <w:tcBorders>
                    <w:top w:val="single" w:color="auto" w:sz="4" w:space="0"/>
                    <w:left w:val="single" w:color="auto" w:sz="4" w:space="0"/>
                    <w:bottom w:val="single" w:color="auto" w:sz="4" w:space="0"/>
                    <w:right w:val="single" w:color="auto" w:sz="4" w:space="0"/>
                  </w:tcBorders>
                  <w:vAlign w:val="center"/>
                </w:tcPr>
                <w:p w14:paraId="1627122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73EFA480">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4E2E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916C587">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969" w:type="dxa"/>
                  <w:tcBorders>
                    <w:top w:val="single" w:color="auto" w:sz="4" w:space="0"/>
                    <w:left w:val="single" w:color="auto" w:sz="4" w:space="0"/>
                    <w:bottom w:val="single" w:color="auto" w:sz="4" w:space="0"/>
                    <w:right w:val="single" w:color="auto" w:sz="4" w:space="0"/>
                  </w:tcBorders>
                  <w:vAlign w:val="center"/>
                </w:tcPr>
                <w:p w14:paraId="49A47DA5">
                  <w:pPr>
                    <w:jc w:val="center"/>
                    <w:rPr>
                      <w:rFonts w:ascii="Times New Roman" w:hAnsi="Times New Roman" w:eastAsia="宋体" w:cs="Times New Roman"/>
                      <w:sz w:val="24"/>
                      <w:szCs w:val="24"/>
                    </w:rPr>
                  </w:pPr>
                  <w:r>
                    <w:rPr>
                      <w:rFonts w:ascii="Times New Roman" w:hAnsi="Times New Roman" w:eastAsia="宋体" w:cs="Times New Roman"/>
                      <w:sz w:val="24"/>
                      <w:szCs w:val="24"/>
                    </w:rPr>
                    <w:t>Effect of Aerosols</w:t>
                  </w:r>
                </w:p>
              </w:tc>
              <w:tc>
                <w:tcPr>
                  <w:tcW w:w="1181" w:type="dxa"/>
                  <w:tcBorders>
                    <w:top w:val="single" w:color="auto" w:sz="4" w:space="0"/>
                    <w:left w:val="single" w:color="auto" w:sz="4" w:space="0"/>
                    <w:bottom w:val="single" w:color="auto" w:sz="4" w:space="0"/>
                    <w:right w:val="single" w:color="auto" w:sz="4" w:space="0"/>
                  </w:tcBorders>
                  <w:vAlign w:val="center"/>
                </w:tcPr>
                <w:p w14:paraId="4675063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127C8609">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0788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7459E50D">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3969" w:type="dxa"/>
                  <w:tcBorders>
                    <w:top w:val="single" w:color="auto" w:sz="4" w:space="0"/>
                    <w:left w:val="single" w:color="auto" w:sz="4" w:space="0"/>
                    <w:bottom w:val="single" w:color="auto" w:sz="4" w:space="0"/>
                    <w:right w:val="single" w:color="auto" w:sz="4" w:space="0"/>
                  </w:tcBorders>
                  <w:vAlign w:val="center"/>
                </w:tcPr>
                <w:p w14:paraId="37B52679">
                  <w:pPr>
                    <w:jc w:val="center"/>
                    <w:rPr>
                      <w:rFonts w:ascii="Times New Roman" w:hAnsi="Times New Roman" w:eastAsia="宋体" w:cs="Times New Roman"/>
                      <w:sz w:val="24"/>
                      <w:szCs w:val="24"/>
                    </w:rPr>
                  </w:pPr>
                  <w:r>
                    <w:rPr>
                      <w:rFonts w:ascii="Times New Roman" w:hAnsi="Times New Roman" w:eastAsia="宋体" w:cs="Times New Roman"/>
                      <w:sz w:val="24"/>
                      <w:szCs w:val="24"/>
                    </w:rPr>
                    <w:t>A Introduction to the fundamental methods and techniques in climate sciences: observation, analysis, and numerical models</w:t>
                  </w:r>
                </w:p>
              </w:tc>
              <w:tc>
                <w:tcPr>
                  <w:tcW w:w="1181" w:type="dxa"/>
                  <w:tcBorders>
                    <w:top w:val="single" w:color="auto" w:sz="4" w:space="0"/>
                    <w:left w:val="single" w:color="auto" w:sz="4" w:space="0"/>
                    <w:bottom w:val="single" w:color="auto" w:sz="4" w:space="0"/>
                    <w:right w:val="single" w:color="auto" w:sz="4" w:space="0"/>
                  </w:tcBorders>
                  <w:vAlign w:val="center"/>
                </w:tcPr>
                <w:p w14:paraId="3B91C87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60" w:type="dxa"/>
                  <w:tcBorders>
                    <w:top w:val="single" w:color="auto" w:sz="4" w:space="0"/>
                    <w:left w:val="single" w:color="auto" w:sz="4" w:space="0"/>
                    <w:bottom w:val="single" w:color="auto" w:sz="4" w:space="0"/>
                    <w:right w:val="single" w:color="auto" w:sz="4" w:space="0"/>
                  </w:tcBorders>
                  <w:vAlign w:val="center"/>
                </w:tcPr>
                <w:p w14:paraId="62C3AB1B">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2DB5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D73E8F0">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3969" w:type="dxa"/>
                  <w:tcBorders>
                    <w:top w:val="single" w:color="auto" w:sz="4" w:space="0"/>
                    <w:left w:val="single" w:color="auto" w:sz="4" w:space="0"/>
                    <w:bottom w:val="single" w:color="auto" w:sz="4" w:space="0"/>
                    <w:right w:val="single" w:color="auto" w:sz="4" w:space="0"/>
                  </w:tcBorders>
                  <w:vAlign w:val="center"/>
                </w:tcPr>
                <w:p w14:paraId="32BBFD9B">
                  <w:pPr>
                    <w:jc w:val="left"/>
                    <w:rPr>
                      <w:rFonts w:ascii="Times New Roman" w:hAnsi="Times New Roman" w:eastAsia="宋体" w:cs="Times New Roman"/>
                      <w:b/>
                      <w:sz w:val="24"/>
                      <w:szCs w:val="24"/>
                    </w:rPr>
                  </w:pPr>
                  <w:r>
                    <w:rPr>
                      <w:rFonts w:ascii="Times New Roman" w:hAnsi="Times New Roman" w:eastAsia="宋体" w:cs="Times New Roman"/>
                      <w:b/>
                      <w:sz w:val="24"/>
                      <w:szCs w:val="24"/>
                    </w:rPr>
                    <w:t>Students Final Presentation</w:t>
                  </w:r>
                </w:p>
                <w:p w14:paraId="70FCE28C">
                  <w:pPr>
                    <w:jc w:val="center"/>
                    <w:rPr>
                      <w:rFonts w:ascii="Times New Roman" w:hAnsi="Times New Roman" w:eastAsia="宋体" w:cs="Times New Roman"/>
                      <w:sz w:val="24"/>
                      <w:szCs w:val="24"/>
                    </w:rPr>
                  </w:pPr>
                  <w:r>
                    <w:rPr>
                      <w:rFonts w:ascii="Times New Roman" w:hAnsi="Times New Roman" w:eastAsia="宋体" w:cs="Times New Roman"/>
                      <w:sz w:val="24"/>
                      <w:szCs w:val="24"/>
                    </w:rPr>
                    <w:t>10-15 minutes per student, the student can choose any topic in weather and climate to discuss their understanding and thoughts.</w:t>
                  </w:r>
                </w:p>
              </w:tc>
              <w:tc>
                <w:tcPr>
                  <w:tcW w:w="1181" w:type="dxa"/>
                  <w:tcBorders>
                    <w:top w:val="single" w:color="auto" w:sz="4" w:space="0"/>
                    <w:left w:val="single" w:color="auto" w:sz="4" w:space="0"/>
                    <w:bottom w:val="single" w:color="auto" w:sz="4" w:space="0"/>
                    <w:right w:val="single" w:color="auto" w:sz="4" w:space="0"/>
                  </w:tcBorders>
                  <w:vAlign w:val="center"/>
                </w:tcPr>
                <w:p w14:paraId="308BFA63">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560" w:type="dxa"/>
                  <w:tcBorders>
                    <w:top w:val="single" w:color="auto" w:sz="4" w:space="0"/>
                    <w:left w:val="single" w:color="auto" w:sz="4" w:space="0"/>
                    <w:bottom w:val="single" w:color="auto" w:sz="4" w:space="0"/>
                    <w:right w:val="single" w:color="auto" w:sz="4" w:space="0"/>
                  </w:tcBorders>
                  <w:vAlign w:val="center"/>
                </w:tcPr>
                <w:p w14:paraId="0511869A">
                  <w:pPr>
                    <w:jc w:val="center"/>
                    <w:rPr>
                      <w:rFonts w:ascii="Times New Roman" w:hAnsi="Times New Roman" w:eastAsia="宋体" w:cs="Times New Roman"/>
                      <w:sz w:val="24"/>
                      <w:szCs w:val="24"/>
                    </w:rPr>
                  </w:pPr>
                  <w:r>
                    <w:rPr>
                      <w:rFonts w:ascii="Times New Roman" w:hAnsi="Times New Roman" w:eastAsia="宋体" w:cs="Times New Roman"/>
                      <w:sz w:val="24"/>
                      <w:szCs w:val="24"/>
                    </w:rPr>
                    <w:t>Prof. Chen &amp;</w:t>
                  </w:r>
                </w:p>
                <w:p w14:paraId="0C65853C">
                  <w:pPr>
                    <w:jc w:val="center"/>
                    <w:rPr>
                      <w:rFonts w:ascii="Times New Roman" w:hAnsi="Times New Roman" w:eastAsia="宋体" w:cs="Times New Roman"/>
                      <w:sz w:val="24"/>
                      <w:szCs w:val="24"/>
                    </w:rPr>
                  </w:pPr>
                  <w:r>
                    <w:rPr>
                      <w:rFonts w:ascii="Times New Roman" w:hAnsi="Times New Roman" w:eastAsia="宋体" w:cs="Times New Roman"/>
                      <w:sz w:val="24"/>
                      <w:szCs w:val="24"/>
                    </w:rPr>
                    <w:t>Prof. Li</w:t>
                  </w:r>
                </w:p>
              </w:tc>
            </w:tr>
            <w:tr w14:paraId="545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4CBC19B">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vAlign w:val="center"/>
                </w:tcPr>
                <w:p w14:paraId="67CF017E">
                  <w:pPr>
                    <w:jc w:val="center"/>
                    <w:rPr>
                      <w:rFonts w:ascii="Times New Roman" w:hAnsi="Times New Roman" w:eastAsia="宋体" w:cs="Times New Roman"/>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0B7922BB">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1560" w:type="dxa"/>
                  <w:tcBorders>
                    <w:top w:val="single" w:color="auto" w:sz="4" w:space="0"/>
                    <w:left w:val="single" w:color="auto" w:sz="4" w:space="0"/>
                    <w:bottom w:val="single" w:color="auto" w:sz="4" w:space="0"/>
                    <w:right w:val="single" w:color="auto" w:sz="4" w:space="0"/>
                  </w:tcBorders>
                  <w:vAlign w:val="center"/>
                </w:tcPr>
                <w:p w14:paraId="41361F40">
                  <w:pPr>
                    <w:jc w:val="center"/>
                    <w:rPr>
                      <w:rFonts w:ascii="Times New Roman" w:hAnsi="Times New Roman" w:eastAsia="宋体" w:cs="Times New Roman"/>
                      <w:sz w:val="24"/>
                      <w:szCs w:val="24"/>
                    </w:rPr>
                  </w:pPr>
                </w:p>
              </w:tc>
            </w:tr>
          </w:tbl>
          <w:p w14:paraId="0D6AAA0B">
            <w:pPr>
              <w:jc w:val="center"/>
              <w:rPr>
                <w:rFonts w:ascii="宋体" w:hAnsi="Times New Roman" w:eastAsia="宋体" w:cs="Times New Roman"/>
                <w:sz w:val="24"/>
                <w:szCs w:val="24"/>
              </w:rPr>
            </w:pPr>
          </w:p>
        </w:tc>
      </w:tr>
    </w:tbl>
    <w:p w14:paraId="302E52B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7C28546D">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Introduction of Meteorology: Structure, temperature, Energy, etc.</w:t>
      </w:r>
    </w:p>
    <w:p w14:paraId="323BD5E8">
      <w:pPr>
        <w:numPr>
          <w:ilvl w:val="0"/>
          <w:numId w:val="59"/>
        </w:numPr>
        <w:rPr>
          <w:rFonts w:ascii="Times New Roman" w:hAnsi="Times New Roman" w:eastAsia="宋体" w:cs="Times New Roman"/>
          <w:sz w:val="24"/>
          <w:szCs w:val="24"/>
        </w:rPr>
      </w:pPr>
      <w:r>
        <w:rPr>
          <w:rFonts w:ascii="Times New Roman" w:hAnsi="Times New Roman" w:eastAsia="宋体" w:cs="Times New Roman"/>
          <w:sz w:val="24"/>
          <w:szCs w:val="24"/>
        </w:rPr>
        <w:t xml:space="preserve">The vertical structure in the atmosphere </w:t>
      </w:r>
    </w:p>
    <w:p w14:paraId="3C89E5F2">
      <w:pPr>
        <w:numPr>
          <w:ilvl w:val="0"/>
          <w:numId w:val="59"/>
        </w:numPr>
        <w:rPr>
          <w:rFonts w:ascii="Times New Roman" w:hAnsi="Times New Roman" w:eastAsia="宋体" w:cs="Times New Roman"/>
          <w:sz w:val="24"/>
          <w:szCs w:val="24"/>
        </w:rPr>
      </w:pPr>
      <w:r>
        <w:rPr>
          <w:rFonts w:ascii="Times New Roman" w:hAnsi="Times New Roman" w:eastAsia="宋体" w:cs="Times New Roman"/>
          <w:sz w:val="24"/>
          <w:szCs w:val="24"/>
        </w:rPr>
        <w:t>The temperature and moisture distribution</w:t>
      </w:r>
    </w:p>
    <w:p w14:paraId="11474564">
      <w:pPr>
        <w:numPr>
          <w:ilvl w:val="0"/>
          <w:numId w:val="59"/>
        </w:numPr>
        <w:rPr>
          <w:rFonts w:ascii="Times New Roman" w:hAnsi="Times New Roman" w:eastAsia="宋体" w:cs="Times New Roman"/>
          <w:sz w:val="24"/>
          <w:szCs w:val="24"/>
        </w:rPr>
      </w:pPr>
      <w:r>
        <w:rPr>
          <w:rFonts w:ascii="Times New Roman" w:hAnsi="Times New Roman" w:eastAsia="宋体" w:cs="Times New Roman"/>
          <w:sz w:val="24"/>
          <w:szCs w:val="24"/>
        </w:rPr>
        <w:t>The energy balance and the role in the atmosphere</w:t>
      </w:r>
    </w:p>
    <w:p w14:paraId="763DC3F3">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General Principles and circulation of atmospheric motion</w:t>
      </w:r>
    </w:p>
    <w:p w14:paraId="3A932B14">
      <w:pPr>
        <w:numPr>
          <w:ilvl w:val="0"/>
          <w:numId w:val="60"/>
        </w:numPr>
        <w:rPr>
          <w:rFonts w:ascii="Times New Roman" w:hAnsi="Times New Roman" w:eastAsia="宋体" w:cs="Times New Roman"/>
          <w:sz w:val="24"/>
          <w:szCs w:val="24"/>
        </w:rPr>
      </w:pPr>
      <w:r>
        <w:rPr>
          <w:rFonts w:ascii="Times New Roman" w:hAnsi="Times New Roman" w:eastAsia="宋体" w:cs="Times New Roman"/>
          <w:sz w:val="24"/>
          <w:szCs w:val="24"/>
        </w:rPr>
        <w:t>General Principles of atmospheric motion</w:t>
      </w:r>
    </w:p>
    <w:p w14:paraId="3AE86406">
      <w:pPr>
        <w:numPr>
          <w:ilvl w:val="0"/>
          <w:numId w:val="60"/>
        </w:numPr>
        <w:rPr>
          <w:rFonts w:ascii="Times New Roman" w:hAnsi="Times New Roman" w:eastAsia="宋体" w:cs="Times New Roman"/>
          <w:sz w:val="24"/>
          <w:szCs w:val="24"/>
        </w:rPr>
      </w:pPr>
      <w:r>
        <w:rPr>
          <w:rFonts w:ascii="Times New Roman" w:hAnsi="Times New Roman" w:eastAsia="宋体" w:cs="Times New Roman"/>
          <w:sz w:val="24"/>
          <w:szCs w:val="24"/>
        </w:rPr>
        <w:t>General circulation of atmospheric motion</w:t>
      </w:r>
    </w:p>
    <w:p w14:paraId="00521825">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Remote Sensing for weather</w:t>
      </w:r>
    </w:p>
    <w:p w14:paraId="6874EE60">
      <w:pPr>
        <w:numPr>
          <w:ilvl w:val="0"/>
          <w:numId w:val="61"/>
        </w:numPr>
        <w:rPr>
          <w:rFonts w:ascii="Times New Roman" w:hAnsi="Times New Roman" w:eastAsia="宋体" w:cs="Times New Roman"/>
          <w:sz w:val="24"/>
          <w:szCs w:val="24"/>
        </w:rPr>
      </w:pPr>
      <w:r>
        <w:rPr>
          <w:rFonts w:ascii="Times New Roman" w:hAnsi="Times New Roman" w:eastAsia="宋体" w:cs="Times New Roman"/>
          <w:sz w:val="24"/>
          <w:szCs w:val="24"/>
        </w:rPr>
        <w:t>Introduction to remote sensing</w:t>
      </w:r>
    </w:p>
    <w:p w14:paraId="68E9B5C9">
      <w:pPr>
        <w:numPr>
          <w:ilvl w:val="0"/>
          <w:numId w:val="61"/>
        </w:numPr>
        <w:rPr>
          <w:rFonts w:ascii="Times New Roman" w:hAnsi="Times New Roman" w:eastAsia="宋体" w:cs="Times New Roman"/>
          <w:sz w:val="24"/>
          <w:szCs w:val="24"/>
        </w:rPr>
      </w:pPr>
      <w:r>
        <w:rPr>
          <w:rFonts w:ascii="Times New Roman" w:hAnsi="Times New Roman" w:eastAsia="宋体" w:cs="Times New Roman"/>
          <w:sz w:val="24"/>
          <w:szCs w:val="24"/>
        </w:rPr>
        <w:t>Weather radar detection</w:t>
      </w:r>
    </w:p>
    <w:p w14:paraId="68EFD13C">
      <w:pPr>
        <w:numPr>
          <w:ilvl w:val="0"/>
          <w:numId w:val="61"/>
        </w:numPr>
        <w:rPr>
          <w:rFonts w:ascii="Times New Roman" w:hAnsi="Times New Roman" w:eastAsia="宋体" w:cs="Times New Roman"/>
          <w:sz w:val="24"/>
          <w:szCs w:val="24"/>
        </w:rPr>
      </w:pPr>
      <w:r>
        <w:rPr>
          <w:rFonts w:ascii="Times New Roman" w:hAnsi="Times New Roman" w:eastAsia="宋体" w:cs="Times New Roman"/>
          <w:sz w:val="24"/>
          <w:szCs w:val="24"/>
        </w:rPr>
        <w:t>Satellite detection of water vapor, clouds and precipitation</w:t>
      </w:r>
    </w:p>
    <w:p w14:paraId="533AD63E">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Mid-latitude front and monsoon weather</w:t>
      </w:r>
    </w:p>
    <w:p w14:paraId="1339F480">
      <w:pPr>
        <w:numPr>
          <w:ilvl w:val="0"/>
          <w:numId w:val="62"/>
        </w:numPr>
        <w:rPr>
          <w:rFonts w:ascii="Times New Roman" w:hAnsi="Times New Roman" w:eastAsia="宋体" w:cs="Times New Roman"/>
          <w:sz w:val="24"/>
          <w:szCs w:val="24"/>
        </w:rPr>
      </w:pPr>
      <w:r>
        <w:rPr>
          <w:rFonts w:ascii="Times New Roman" w:hAnsi="Times New Roman" w:eastAsia="宋体" w:cs="Times New Roman"/>
          <w:sz w:val="24"/>
          <w:szCs w:val="24"/>
        </w:rPr>
        <w:t>Middle-latitude front structure and evolution</w:t>
      </w:r>
    </w:p>
    <w:p w14:paraId="31657C29">
      <w:pPr>
        <w:numPr>
          <w:ilvl w:val="0"/>
          <w:numId w:val="62"/>
        </w:numPr>
        <w:rPr>
          <w:rFonts w:ascii="Times New Roman" w:hAnsi="Times New Roman" w:eastAsia="宋体" w:cs="Times New Roman"/>
          <w:sz w:val="24"/>
          <w:szCs w:val="24"/>
        </w:rPr>
      </w:pPr>
      <w:r>
        <w:rPr>
          <w:rFonts w:ascii="Times New Roman" w:hAnsi="Times New Roman" w:eastAsia="宋体" w:cs="Times New Roman"/>
          <w:sz w:val="24"/>
          <w:szCs w:val="24"/>
        </w:rPr>
        <w:t>Typical monsoon weather system</w:t>
      </w:r>
    </w:p>
    <w:p w14:paraId="1D590A70">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Mesoscale convective systems</w:t>
      </w:r>
    </w:p>
    <w:p w14:paraId="7BF2207C">
      <w:pPr>
        <w:numPr>
          <w:ilvl w:val="0"/>
          <w:numId w:val="63"/>
        </w:numPr>
        <w:rPr>
          <w:rFonts w:ascii="Times New Roman" w:hAnsi="Times New Roman" w:eastAsia="宋体" w:cs="Times New Roman"/>
          <w:sz w:val="24"/>
          <w:szCs w:val="24"/>
        </w:rPr>
      </w:pPr>
      <w:r>
        <w:rPr>
          <w:rFonts w:ascii="Times New Roman" w:hAnsi="Times New Roman" w:eastAsia="宋体" w:cs="Times New Roman"/>
          <w:sz w:val="24"/>
          <w:szCs w:val="24"/>
        </w:rPr>
        <w:t>Mesoscale convective system formation</w:t>
      </w:r>
    </w:p>
    <w:p w14:paraId="12D51EEC">
      <w:pPr>
        <w:numPr>
          <w:ilvl w:val="0"/>
          <w:numId w:val="63"/>
        </w:numPr>
        <w:rPr>
          <w:rFonts w:ascii="Times New Roman" w:hAnsi="Times New Roman" w:eastAsia="宋体" w:cs="Times New Roman"/>
          <w:sz w:val="24"/>
          <w:szCs w:val="24"/>
        </w:rPr>
      </w:pPr>
      <w:r>
        <w:rPr>
          <w:rFonts w:ascii="Times New Roman" w:hAnsi="Times New Roman" w:eastAsia="宋体" w:cs="Times New Roman"/>
          <w:sz w:val="24"/>
          <w:szCs w:val="24"/>
        </w:rPr>
        <w:t>Mesoscale weather system structure and impacts</w:t>
      </w:r>
    </w:p>
    <w:p w14:paraId="1510108A">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Tropical cyclone</w:t>
      </w:r>
    </w:p>
    <w:p w14:paraId="24573894">
      <w:pPr>
        <w:numPr>
          <w:ilvl w:val="0"/>
          <w:numId w:val="64"/>
        </w:numPr>
        <w:rPr>
          <w:rFonts w:ascii="Times New Roman" w:hAnsi="Times New Roman" w:eastAsia="宋体" w:cs="Times New Roman"/>
          <w:sz w:val="24"/>
          <w:szCs w:val="24"/>
        </w:rPr>
      </w:pPr>
      <w:r>
        <w:rPr>
          <w:rFonts w:ascii="Times New Roman" w:hAnsi="Times New Roman" w:eastAsia="宋体" w:cs="Times New Roman"/>
          <w:sz w:val="24"/>
          <w:szCs w:val="24"/>
        </w:rPr>
        <w:t>Global distribution and monitoring of tropical cyclone</w:t>
      </w:r>
    </w:p>
    <w:p w14:paraId="41225351">
      <w:pPr>
        <w:numPr>
          <w:ilvl w:val="0"/>
          <w:numId w:val="64"/>
        </w:numPr>
        <w:rPr>
          <w:rFonts w:ascii="Times New Roman" w:hAnsi="Times New Roman" w:eastAsia="宋体" w:cs="Times New Roman"/>
          <w:sz w:val="24"/>
          <w:szCs w:val="24"/>
        </w:rPr>
      </w:pPr>
      <w:r>
        <w:rPr>
          <w:rFonts w:ascii="Times New Roman" w:hAnsi="Times New Roman" w:eastAsia="宋体" w:cs="Times New Roman"/>
          <w:sz w:val="24"/>
          <w:szCs w:val="24"/>
        </w:rPr>
        <w:t>Three-dimensional structure and precipitation</w:t>
      </w:r>
    </w:p>
    <w:p w14:paraId="5CE32430">
      <w:pPr>
        <w:numPr>
          <w:ilvl w:val="0"/>
          <w:numId w:val="64"/>
        </w:numPr>
        <w:rPr>
          <w:rFonts w:ascii="Times New Roman" w:hAnsi="Times New Roman" w:eastAsia="宋体" w:cs="Times New Roman"/>
          <w:sz w:val="24"/>
          <w:szCs w:val="24"/>
        </w:rPr>
      </w:pPr>
      <w:r>
        <w:rPr>
          <w:rFonts w:ascii="Times New Roman" w:hAnsi="Times New Roman" w:eastAsia="宋体" w:cs="Times New Roman"/>
          <w:sz w:val="24"/>
          <w:szCs w:val="24"/>
        </w:rPr>
        <w:t>Tropical cyclone formation, intensity and motion</w:t>
      </w:r>
    </w:p>
    <w:p w14:paraId="10F03682">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Global Warming and the Hiatus: Effects of the External Forcing and the Internal Variability</w:t>
      </w:r>
    </w:p>
    <w:p w14:paraId="6A67D05F">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 xml:space="preserve">Introduce the impacts of the greenhouse gases on the global energy balance.  </w:t>
      </w:r>
    </w:p>
    <w:p w14:paraId="2BB1C0BA">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Discuss the complexity of the spatial and temporal variability of the global warming</w:t>
      </w:r>
    </w:p>
    <w:p w14:paraId="5D3B6ED8">
      <w:pPr>
        <w:numPr>
          <w:ilvl w:val="0"/>
          <w:numId w:val="4"/>
        </w:numPr>
        <w:rPr>
          <w:rFonts w:ascii="Times New Roman" w:hAnsi="Times New Roman" w:eastAsia="宋体" w:cs="Times New Roman"/>
          <w:sz w:val="24"/>
          <w:szCs w:val="24"/>
        </w:rPr>
      </w:pPr>
      <w:r>
        <w:rPr>
          <w:rFonts w:ascii="Times New Roman" w:hAnsi="Times New Roman" w:eastAsia="宋体" w:cs="Times New Roman"/>
          <w:sz w:val="24"/>
          <w:szCs w:val="24"/>
        </w:rPr>
        <w:t>Introduce the effect of the internal climate variability on the recent observed global warming hiatus</w:t>
      </w:r>
    </w:p>
    <w:p w14:paraId="4C18350D">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Global Sea Level Rise</w:t>
      </w:r>
    </w:p>
    <w:p w14:paraId="57B812BB">
      <w:pPr>
        <w:numPr>
          <w:ilvl w:val="0"/>
          <w:numId w:val="65"/>
        </w:numPr>
        <w:rPr>
          <w:rFonts w:ascii="Times New Roman" w:hAnsi="Times New Roman" w:eastAsia="宋体" w:cs="Times New Roman"/>
          <w:sz w:val="24"/>
          <w:szCs w:val="24"/>
        </w:rPr>
      </w:pPr>
      <w:r>
        <w:rPr>
          <w:rFonts w:ascii="Times New Roman" w:hAnsi="Times New Roman" w:eastAsia="宋体" w:cs="Times New Roman"/>
          <w:sz w:val="24"/>
          <w:szCs w:val="24"/>
        </w:rPr>
        <w:t xml:space="preserve">A brief introduction to the observed global sea level rise and its impacts </w:t>
      </w:r>
    </w:p>
    <w:p w14:paraId="4BB3760F">
      <w:pPr>
        <w:numPr>
          <w:ilvl w:val="0"/>
          <w:numId w:val="65"/>
        </w:numPr>
        <w:rPr>
          <w:rFonts w:ascii="Times New Roman" w:hAnsi="Times New Roman" w:eastAsia="宋体" w:cs="Times New Roman"/>
          <w:sz w:val="24"/>
          <w:szCs w:val="24"/>
        </w:rPr>
      </w:pPr>
      <w:r>
        <w:rPr>
          <w:rFonts w:ascii="Times New Roman" w:hAnsi="Times New Roman" w:eastAsia="宋体" w:cs="Times New Roman"/>
          <w:sz w:val="24"/>
          <w:szCs w:val="24"/>
        </w:rPr>
        <w:t>Discuss the main sources of the recent observed sea level rise</w:t>
      </w:r>
    </w:p>
    <w:p w14:paraId="3EC50D64">
      <w:pPr>
        <w:numPr>
          <w:ilvl w:val="0"/>
          <w:numId w:val="65"/>
        </w:numPr>
        <w:rPr>
          <w:rFonts w:ascii="Times New Roman" w:hAnsi="Times New Roman" w:eastAsia="宋体" w:cs="Times New Roman"/>
          <w:sz w:val="24"/>
          <w:szCs w:val="24"/>
        </w:rPr>
      </w:pPr>
      <w:r>
        <w:rPr>
          <w:rFonts w:ascii="Times New Roman" w:hAnsi="Times New Roman" w:eastAsia="宋体" w:cs="Times New Roman"/>
          <w:sz w:val="24"/>
          <w:szCs w:val="24"/>
        </w:rPr>
        <w:t>Introduce the regional sea level rise and the main driver</w:t>
      </w:r>
    </w:p>
    <w:p w14:paraId="289F9D68">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Interannual to Decadal Variability of the Global Climate System</w:t>
      </w:r>
    </w:p>
    <w:p w14:paraId="0E665DB9">
      <w:pPr>
        <w:numPr>
          <w:ilvl w:val="0"/>
          <w:numId w:val="66"/>
        </w:numPr>
        <w:rPr>
          <w:rFonts w:ascii="Times New Roman" w:hAnsi="Times New Roman" w:eastAsia="宋体" w:cs="Times New Roman"/>
          <w:sz w:val="24"/>
          <w:szCs w:val="24"/>
        </w:rPr>
      </w:pPr>
      <w:r>
        <w:rPr>
          <w:rFonts w:ascii="Times New Roman" w:hAnsi="Times New Roman" w:eastAsia="宋体" w:cs="Times New Roman"/>
          <w:sz w:val="24"/>
          <w:szCs w:val="24"/>
        </w:rPr>
        <w:t xml:space="preserve">Introduce several important interannual climate variability of the earth system, including El Niño Southern Oscillation, the Indian Ocean dipole mode, and the Atlantic Niño </w:t>
      </w:r>
    </w:p>
    <w:p w14:paraId="08264BDE">
      <w:pPr>
        <w:numPr>
          <w:ilvl w:val="0"/>
          <w:numId w:val="66"/>
        </w:numPr>
        <w:rPr>
          <w:rFonts w:ascii="Times New Roman" w:hAnsi="Times New Roman" w:eastAsia="宋体" w:cs="Times New Roman"/>
          <w:sz w:val="24"/>
          <w:szCs w:val="24"/>
        </w:rPr>
      </w:pPr>
      <w:r>
        <w:rPr>
          <w:rFonts w:ascii="Times New Roman" w:hAnsi="Times New Roman" w:eastAsia="宋体" w:cs="Times New Roman"/>
          <w:sz w:val="24"/>
          <w:szCs w:val="24"/>
        </w:rPr>
        <w:t>Introduce the main decadal climate variability, including the Pacific Decadal Oscillation and the Atlantic Multidecadal Oscillation.</w:t>
      </w:r>
    </w:p>
    <w:p w14:paraId="403925F7">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 xml:space="preserve">Atmosphere – Ocean Interactions and Atmospheric Teleconnections </w:t>
      </w:r>
    </w:p>
    <w:p w14:paraId="6B7255E9">
      <w:pPr>
        <w:numPr>
          <w:ilvl w:val="0"/>
          <w:numId w:val="67"/>
        </w:numPr>
        <w:rPr>
          <w:rFonts w:ascii="Times New Roman" w:hAnsi="Times New Roman" w:eastAsia="宋体" w:cs="Times New Roman"/>
          <w:sz w:val="24"/>
          <w:szCs w:val="24"/>
        </w:rPr>
      </w:pPr>
      <w:r>
        <w:rPr>
          <w:rFonts w:ascii="Times New Roman" w:hAnsi="Times New Roman" w:eastAsia="宋体" w:cs="Times New Roman"/>
          <w:sz w:val="24"/>
          <w:szCs w:val="24"/>
        </w:rPr>
        <w:t>Briefly introduce several key processes and feedbacks in the atmosphere – ocean interactions, including the wind-evaporation-SST feedback and the Bjerknes feedback</w:t>
      </w:r>
    </w:p>
    <w:p w14:paraId="1C56BC0A">
      <w:pPr>
        <w:numPr>
          <w:ilvl w:val="0"/>
          <w:numId w:val="67"/>
        </w:numPr>
        <w:rPr>
          <w:rFonts w:ascii="Times New Roman" w:hAnsi="Times New Roman" w:eastAsia="宋体" w:cs="Times New Roman"/>
          <w:sz w:val="24"/>
          <w:szCs w:val="24"/>
        </w:rPr>
      </w:pPr>
      <w:r>
        <w:rPr>
          <w:rFonts w:ascii="Times New Roman" w:hAnsi="Times New Roman" w:eastAsia="宋体" w:cs="Times New Roman"/>
          <w:sz w:val="24"/>
          <w:szCs w:val="24"/>
        </w:rPr>
        <w:t>Introduce the stationary Rossby wave theory</w:t>
      </w:r>
    </w:p>
    <w:p w14:paraId="467890CB">
      <w:pPr>
        <w:numPr>
          <w:ilvl w:val="0"/>
          <w:numId w:val="67"/>
        </w:numPr>
        <w:rPr>
          <w:rFonts w:ascii="Times New Roman" w:hAnsi="Times New Roman" w:eastAsia="宋体" w:cs="Times New Roman"/>
          <w:sz w:val="24"/>
          <w:szCs w:val="24"/>
        </w:rPr>
      </w:pPr>
      <w:r>
        <w:rPr>
          <w:rFonts w:ascii="Times New Roman" w:hAnsi="Times New Roman" w:eastAsia="宋体" w:cs="Times New Roman"/>
          <w:sz w:val="24"/>
          <w:szCs w:val="24"/>
        </w:rPr>
        <w:t>Introduce the mechanisms how the tropical ocean variabilities impact on the mid- and high- latitude climate through atmospheric teleconnections</w:t>
      </w:r>
    </w:p>
    <w:p w14:paraId="1A578853">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Effect of Aerosols</w:t>
      </w:r>
    </w:p>
    <w:p w14:paraId="2B15A40E">
      <w:pPr>
        <w:numPr>
          <w:ilvl w:val="0"/>
          <w:numId w:val="68"/>
        </w:numPr>
        <w:rPr>
          <w:rFonts w:ascii="Times New Roman" w:hAnsi="Times New Roman" w:eastAsia="宋体" w:cs="Times New Roman"/>
          <w:sz w:val="24"/>
          <w:szCs w:val="24"/>
        </w:rPr>
      </w:pPr>
      <w:r>
        <w:rPr>
          <w:rFonts w:ascii="Times New Roman" w:hAnsi="Times New Roman" w:eastAsia="宋体" w:cs="Times New Roman"/>
          <w:sz w:val="24"/>
          <w:szCs w:val="24"/>
        </w:rPr>
        <w:t xml:space="preserve">Introduce the recent observed changes in the global and regional aerosol concentration  </w:t>
      </w:r>
    </w:p>
    <w:p w14:paraId="784386FF">
      <w:pPr>
        <w:numPr>
          <w:ilvl w:val="0"/>
          <w:numId w:val="68"/>
        </w:numPr>
        <w:rPr>
          <w:rFonts w:ascii="Times New Roman" w:hAnsi="Times New Roman" w:eastAsia="宋体" w:cs="Times New Roman"/>
          <w:sz w:val="24"/>
          <w:szCs w:val="24"/>
        </w:rPr>
      </w:pPr>
      <w:r>
        <w:rPr>
          <w:rFonts w:ascii="Times New Roman" w:hAnsi="Times New Roman" w:eastAsia="宋体" w:cs="Times New Roman"/>
          <w:sz w:val="24"/>
          <w:szCs w:val="24"/>
        </w:rPr>
        <w:t>Briefly introduce the environmental effect of the aerosols</w:t>
      </w:r>
    </w:p>
    <w:p w14:paraId="519EE3A4">
      <w:pPr>
        <w:numPr>
          <w:ilvl w:val="0"/>
          <w:numId w:val="68"/>
        </w:numPr>
        <w:rPr>
          <w:rFonts w:ascii="Times New Roman" w:hAnsi="Times New Roman" w:eastAsia="宋体" w:cs="Times New Roman"/>
          <w:sz w:val="24"/>
          <w:szCs w:val="24"/>
        </w:rPr>
      </w:pPr>
      <w:r>
        <w:rPr>
          <w:rFonts w:ascii="Times New Roman" w:hAnsi="Times New Roman" w:eastAsia="宋体" w:cs="Times New Roman"/>
          <w:sz w:val="24"/>
          <w:szCs w:val="24"/>
        </w:rPr>
        <w:t>Introduce the climate effect of the aerosols</w:t>
      </w:r>
    </w:p>
    <w:p w14:paraId="578FDFEC">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A brief Introduction to the fundamental methods and technic in climate sciences: observation, analysis, and numerical models</w:t>
      </w:r>
    </w:p>
    <w:p w14:paraId="458E364D">
      <w:pPr>
        <w:numPr>
          <w:ilvl w:val="0"/>
          <w:numId w:val="69"/>
        </w:numPr>
        <w:rPr>
          <w:rFonts w:ascii="Times New Roman" w:hAnsi="Times New Roman" w:eastAsia="宋体" w:cs="Times New Roman"/>
          <w:sz w:val="24"/>
          <w:szCs w:val="24"/>
        </w:rPr>
      </w:pPr>
      <w:r>
        <w:rPr>
          <w:rFonts w:ascii="Times New Roman" w:hAnsi="Times New Roman" w:eastAsia="宋体" w:cs="Times New Roman"/>
          <w:sz w:val="24"/>
          <w:szCs w:val="24"/>
        </w:rPr>
        <w:t xml:space="preserve">Briefly introduce the observational systems, including the weather stations, the ocean floats, and the satellite-based observations. </w:t>
      </w:r>
    </w:p>
    <w:p w14:paraId="7BC61271">
      <w:pPr>
        <w:numPr>
          <w:ilvl w:val="0"/>
          <w:numId w:val="69"/>
        </w:numPr>
        <w:rPr>
          <w:rFonts w:ascii="Times New Roman" w:hAnsi="Times New Roman" w:eastAsia="宋体" w:cs="Times New Roman"/>
          <w:sz w:val="24"/>
          <w:szCs w:val="24"/>
        </w:rPr>
      </w:pPr>
      <w:r>
        <w:rPr>
          <w:rFonts w:ascii="Times New Roman" w:hAnsi="Times New Roman" w:eastAsia="宋体" w:cs="Times New Roman"/>
          <w:sz w:val="24"/>
          <w:szCs w:val="24"/>
        </w:rPr>
        <w:t>Briefly introduce some basic statistical method used to analyze the observational data</w:t>
      </w:r>
    </w:p>
    <w:p w14:paraId="78BE7D85">
      <w:pPr>
        <w:numPr>
          <w:ilvl w:val="0"/>
          <w:numId w:val="69"/>
        </w:numPr>
        <w:rPr>
          <w:rFonts w:ascii="Times New Roman" w:hAnsi="Times New Roman" w:eastAsia="宋体" w:cs="Times New Roman"/>
          <w:sz w:val="24"/>
          <w:szCs w:val="24"/>
        </w:rPr>
      </w:pPr>
      <w:r>
        <w:rPr>
          <w:rFonts w:ascii="Times New Roman" w:hAnsi="Times New Roman" w:eastAsia="宋体" w:cs="Times New Roman"/>
          <w:sz w:val="24"/>
          <w:szCs w:val="24"/>
        </w:rPr>
        <w:t>Briefly introduce the climate models. Answer two questions: what is climate models, and how can we use them to simulate the earth system.</w:t>
      </w:r>
    </w:p>
    <w:p w14:paraId="2DD64A1F">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557558C7">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11DBC0D5">
      <w:pPr>
        <w:adjustRightInd w:val="0"/>
        <w:snapToGrid w:val="0"/>
        <w:outlineLvl w:val="1"/>
        <w:rPr>
          <w:rFonts w:ascii="Times New Roman" w:hAnsi="Times New Roman" w:eastAsia="宋体" w:cs="Times New Roman"/>
          <w:b/>
          <w:kern w:val="0"/>
          <w:sz w:val="28"/>
          <w:szCs w:val="28"/>
        </w:rPr>
      </w:pPr>
      <w:bookmarkStart w:id="65" w:name="_Toc1326"/>
      <w:r>
        <w:rPr>
          <w:rFonts w:ascii="Times New Roman" w:hAnsi="Times New Roman" w:eastAsia="宋体" w:cs="Times New Roman"/>
          <w:b/>
          <w:kern w:val="0"/>
          <w:sz w:val="28"/>
          <w:szCs w:val="28"/>
        </w:rPr>
        <w:t>Introduction to Geodynamics</w:t>
      </w:r>
      <w:bookmarkEnd w:id="65"/>
    </w:p>
    <w:p w14:paraId="36816C7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1E2BF1B2">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Shimin Wang</w:t>
      </w:r>
    </w:p>
    <w:p w14:paraId="16E3FDED">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439132C8">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455F9A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61572AB9">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6 hrs/week by instructor </w:t>
      </w:r>
    </w:p>
    <w:p w14:paraId="680ED7B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Assignments:</w:t>
      </w:r>
    </w:p>
    <w:p w14:paraId="1C777A61">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8 homework assignments and 1 final report</w:t>
      </w:r>
    </w:p>
    <w:p w14:paraId="2E9E935C">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4880C23">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20% class attendance, 40% homework, 40% final report.</w:t>
      </w:r>
    </w:p>
    <w:p w14:paraId="42465AC7">
      <w:pPr>
        <w:adjustRightInd w:val="0"/>
        <w:snapToGrid w:val="0"/>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Course Prerequisites:</w:t>
      </w:r>
    </w:p>
    <w:p w14:paraId="201569C0">
      <w:pPr>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Calculus, General Physics</w:t>
      </w:r>
    </w:p>
    <w:p w14:paraId="70869BFA">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Catalog Description:</w:t>
      </w:r>
    </w:p>
    <w:p w14:paraId="771AAC9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will introduce the field of geodynamics, the study of dynamical processes of the solid Earth. As such, it is rooted in fundamental physics and highly interdisciplinary. Mathematics is the central tool used to apply physical theories and create predictive models of the Earth. Geodynamics provides the quantitative foundation for the theory of Plate Tectonics, the basic organizing paradigm for our understanding of the solid Earth.</w:t>
      </w:r>
    </w:p>
    <w:p w14:paraId="555D31B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06105A80">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gridCol w:w="1777"/>
            </w:tblGrid>
            <w:tr w14:paraId="1E26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3483CB9">
                  <w:pPr>
                    <w:jc w:val="center"/>
                    <w:rPr>
                      <w:rFonts w:ascii="Times New Roman" w:hAnsi="Times New Roman" w:eastAsia="宋体" w:cs="Times New Roman"/>
                      <w:sz w:val="24"/>
                      <w:szCs w:val="24"/>
                    </w:rPr>
                  </w:pPr>
                  <w:r>
                    <w:rPr>
                      <w:rFonts w:ascii="Times New Roman" w:hAnsi="Times New Roman" w:eastAsia="宋体" w:cs="Times New Roman"/>
                      <w:sz w:val="24"/>
                      <w:szCs w:val="24"/>
                    </w:rPr>
                    <w:t>Chapter</w:t>
                  </w:r>
                </w:p>
              </w:tc>
              <w:tc>
                <w:tcPr>
                  <w:tcW w:w="3969" w:type="dxa"/>
                  <w:tcBorders>
                    <w:top w:val="single" w:color="auto" w:sz="4" w:space="0"/>
                    <w:left w:val="single" w:color="auto" w:sz="4" w:space="0"/>
                    <w:bottom w:val="single" w:color="auto" w:sz="4" w:space="0"/>
                    <w:right w:val="single" w:color="auto" w:sz="4" w:space="0"/>
                  </w:tcBorders>
                </w:tcPr>
                <w:p w14:paraId="354E74DA">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1DE59B8D">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0C8D2739">
                  <w:pPr>
                    <w:jc w:val="center"/>
                    <w:rPr>
                      <w:rFonts w:ascii="Times New Roman" w:hAnsi="Times New Roman" w:eastAsia="宋体" w:cs="Times New Roman"/>
                      <w:sz w:val="24"/>
                      <w:szCs w:val="24"/>
                    </w:rPr>
                  </w:pPr>
                  <w:r>
                    <w:rPr>
                      <w:rFonts w:ascii="Times New Roman" w:hAnsi="Times New Roman" w:eastAsia="宋体" w:cs="Times New Roman"/>
                      <w:sz w:val="24"/>
                      <w:szCs w:val="24"/>
                    </w:rPr>
                    <w:t>Date</w:t>
                  </w:r>
                </w:p>
              </w:tc>
            </w:tr>
            <w:tr w14:paraId="5B6B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47B2C47">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445E7FA0">
                  <w:pPr>
                    <w:pStyle w:val="7"/>
                    <w:spacing w:before="0" w:beforeAutospacing="0" w:after="0" w:afterAutospacing="0"/>
                    <w:jc w:val="center"/>
                    <w:rPr>
                      <w:rFonts w:ascii="Times New Roman" w:hAnsi="Times New Roman" w:cs="Times New Roman"/>
                      <w:kern w:val="2"/>
                    </w:rPr>
                  </w:pPr>
                  <w:r>
                    <w:rPr>
                      <w:rFonts w:ascii="Times New Roman" w:hAnsi="Times New Roman" w:cs="Times New Roman"/>
                      <w:color w:val="000000" w:themeColor="text1"/>
                      <w:kern w:val="2"/>
                      <w14:textFill>
                        <w14:solidFill>
                          <w14:schemeClr w14:val="tx1"/>
                        </w14:solidFill>
                      </w14:textFill>
                    </w:rPr>
                    <w:t>Plate Tectonics</w:t>
                  </w:r>
                </w:p>
              </w:tc>
              <w:tc>
                <w:tcPr>
                  <w:tcW w:w="1777" w:type="dxa"/>
                  <w:tcBorders>
                    <w:top w:val="single" w:color="auto" w:sz="4" w:space="0"/>
                    <w:left w:val="single" w:color="auto" w:sz="4" w:space="0"/>
                    <w:bottom w:val="single" w:color="auto" w:sz="4" w:space="0"/>
                    <w:right w:val="single" w:color="auto" w:sz="4" w:space="0"/>
                  </w:tcBorders>
                </w:tcPr>
                <w:p w14:paraId="7853032D">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777" w:type="dxa"/>
                  <w:tcBorders>
                    <w:top w:val="single" w:color="auto" w:sz="4" w:space="0"/>
                    <w:left w:val="single" w:color="auto" w:sz="4" w:space="0"/>
                    <w:bottom w:val="single" w:color="auto" w:sz="4" w:space="0"/>
                    <w:right w:val="single" w:color="auto" w:sz="4" w:space="0"/>
                  </w:tcBorders>
                </w:tcPr>
                <w:p w14:paraId="23ADBE53">
                  <w:pPr>
                    <w:jc w:val="center"/>
                    <w:rPr>
                      <w:rFonts w:ascii="Times New Roman" w:hAnsi="Times New Roman" w:eastAsia="宋体" w:cs="Times New Roman"/>
                      <w:sz w:val="24"/>
                      <w:szCs w:val="24"/>
                    </w:rPr>
                  </w:pPr>
                </w:p>
              </w:tc>
            </w:tr>
            <w:tr w14:paraId="70D6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BEBF759">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667CDA63">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Stress and Strain</w:t>
                  </w:r>
                </w:p>
              </w:tc>
              <w:tc>
                <w:tcPr>
                  <w:tcW w:w="1777" w:type="dxa"/>
                  <w:tcBorders>
                    <w:top w:val="single" w:color="auto" w:sz="4" w:space="0"/>
                    <w:left w:val="single" w:color="auto" w:sz="4" w:space="0"/>
                    <w:bottom w:val="single" w:color="auto" w:sz="4" w:space="0"/>
                    <w:right w:val="single" w:color="auto" w:sz="4" w:space="0"/>
                  </w:tcBorders>
                </w:tcPr>
                <w:p w14:paraId="5ED2E5A0">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5BC006E9">
                  <w:pPr>
                    <w:jc w:val="center"/>
                    <w:rPr>
                      <w:rFonts w:ascii="Times New Roman" w:hAnsi="Times New Roman" w:eastAsia="宋体" w:cs="Times New Roman"/>
                      <w:sz w:val="24"/>
                      <w:szCs w:val="24"/>
                    </w:rPr>
                  </w:pPr>
                </w:p>
              </w:tc>
            </w:tr>
            <w:tr w14:paraId="1157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DB28EF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262371C6">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Elasticity and Flexure</w:t>
                  </w:r>
                </w:p>
              </w:tc>
              <w:tc>
                <w:tcPr>
                  <w:tcW w:w="1777" w:type="dxa"/>
                  <w:tcBorders>
                    <w:top w:val="single" w:color="auto" w:sz="4" w:space="0"/>
                    <w:left w:val="single" w:color="auto" w:sz="4" w:space="0"/>
                    <w:bottom w:val="single" w:color="auto" w:sz="4" w:space="0"/>
                    <w:right w:val="single" w:color="auto" w:sz="4" w:space="0"/>
                  </w:tcBorders>
                </w:tcPr>
                <w:p w14:paraId="38D07CD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31512722">
                  <w:pPr>
                    <w:jc w:val="center"/>
                    <w:rPr>
                      <w:rFonts w:ascii="Times New Roman" w:hAnsi="Times New Roman" w:eastAsia="宋体" w:cs="Times New Roman"/>
                      <w:sz w:val="24"/>
                      <w:szCs w:val="24"/>
                    </w:rPr>
                  </w:pPr>
                </w:p>
              </w:tc>
            </w:tr>
            <w:tr w14:paraId="66E6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2F13609">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0AB2E56B">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Heat Transfer</w:t>
                  </w:r>
                </w:p>
              </w:tc>
              <w:tc>
                <w:tcPr>
                  <w:tcW w:w="1777" w:type="dxa"/>
                  <w:tcBorders>
                    <w:top w:val="single" w:color="auto" w:sz="4" w:space="0"/>
                    <w:left w:val="single" w:color="auto" w:sz="4" w:space="0"/>
                    <w:bottom w:val="single" w:color="auto" w:sz="4" w:space="0"/>
                    <w:right w:val="single" w:color="auto" w:sz="4" w:space="0"/>
                  </w:tcBorders>
                </w:tcPr>
                <w:p w14:paraId="0C17EDCD">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777" w:type="dxa"/>
                  <w:tcBorders>
                    <w:top w:val="single" w:color="auto" w:sz="4" w:space="0"/>
                    <w:left w:val="single" w:color="auto" w:sz="4" w:space="0"/>
                    <w:bottom w:val="single" w:color="auto" w:sz="4" w:space="0"/>
                    <w:right w:val="single" w:color="auto" w:sz="4" w:space="0"/>
                  </w:tcBorders>
                </w:tcPr>
                <w:p w14:paraId="0D0A803B">
                  <w:pPr>
                    <w:jc w:val="center"/>
                    <w:rPr>
                      <w:rFonts w:ascii="Times New Roman" w:hAnsi="Times New Roman" w:eastAsia="宋体" w:cs="Times New Roman"/>
                      <w:sz w:val="24"/>
                      <w:szCs w:val="24"/>
                    </w:rPr>
                  </w:pPr>
                </w:p>
              </w:tc>
            </w:tr>
            <w:tr w14:paraId="6A03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437478F">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77C0EF92">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Gravity</w:t>
                  </w:r>
                </w:p>
              </w:tc>
              <w:tc>
                <w:tcPr>
                  <w:tcW w:w="1777" w:type="dxa"/>
                  <w:tcBorders>
                    <w:top w:val="single" w:color="auto" w:sz="4" w:space="0"/>
                    <w:left w:val="single" w:color="auto" w:sz="4" w:space="0"/>
                    <w:bottom w:val="single" w:color="auto" w:sz="4" w:space="0"/>
                    <w:right w:val="single" w:color="auto" w:sz="4" w:space="0"/>
                  </w:tcBorders>
                </w:tcPr>
                <w:p w14:paraId="3FB39DD7">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68BB06DD">
                  <w:pPr>
                    <w:jc w:val="center"/>
                    <w:rPr>
                      <w:rFonts w:ascii="Times New Roman" w:hAnsi="Times New Roman" w:eastAsia="宋体" w:cs="Times New Roman"/>
                      <w:sz w:val="24"/>
                      <w:szCs w:val="24"/>
                    </w:rPr>
                  </w:pPr>
                </w:p>
              </w:tc>
            </w:tr>
            <w:tr w14:paraId="69FE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6788430">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2873DBFD">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Fluid Mechanics</w:t>
                  </w:r>
                </w:p>
              </w:tc>
              <w:tc>
                <w:tcPr>
                  <w:tcW w:w="1777" w:type="dxa"/>
                  <w:tcBorders>
                    <w:top w:val="single" w:color="auto" w:sz="4" w:space="0"/>
                    <w:left w:val="single" w:color="auto" w:sz="4" w:space="0"/>
                    <w:bottom w:val="single" w:color="auto" w:sz="4" w:space="0"/>
                    <w:right w:val="single" w:color="auto" w:sz="4" w:space="0"/>
                  </w:tcBorders>
                </w:tcPr>
                <w:p w14:paraId="7FCB3560">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777" w:type="dxa"/>
                  <w:tcBorders>
                    <w:top w:val="single" w:color="auto" w:sz="4" w:space="0"/>
                    <w:left w:val="single" w:color="auto" w:sz="4" w:space="0"/>
                    <w:bottom w:val="single" w:color="auto" w:sz="4" w:space="0"/>
                    <w:right w:val="single" w:color="auto" w:sz="4" w:space="0"/>
                  </w:tcBorders>
                </w:tcPr>
                <w:p w14:paraId="31CB941E">
                  <w:pPr>
                    <w:jc w:val="center"/>
                    <w:rPr>
                      <w:rFonts w:ascii="Times New Roman" w:hAnsi="Times New Roman" w:eastAsia="宋体" w:cs="Times New Roman"/>
                      <w:sz w:val="24"/>
                      <w:szCs w:val="24"/>
                    </w:rPr>
                  </w:pPr>
                </w:p>
              </w:tc>
            </w:tr>
            <w:tr w14:paraId="54F2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536C99B">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31E12896">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Rock Rheology</w:t>
                  </w:r>
                </w:p>
              </w:tc>
              <w:tc>
                <w:tcPr>
                  <w:tcW w:w="1777" w:type="dxa"/>
                  <w:tcBorders>
                    <w:top w:val="single" w:color="auto" w:sz="4" w:space="0"/>
                    <w:left w:val="single" w:color="auto" w:sz="4" w:space="0"/>
                    <w:bottom w:val="single" w:color="auto" w:sz="4" w:space="0"/>
                    <w:right w:val="single" w:color="auto" w:sz="4" w:space="0"/>
                  </w:tcBorders>
                </w:tcPr>
                <w:p w14:paraId="25DEBDD6">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6D258F2F">
                  <w:pPr>
                    <w:jc w:val="center"/>
                    <w:rPr>
                      <w:rFonts w:ascii="Times New Roman" w:hAnsi="Times New Roman" w:eastAsia="宋体" w:cs="Times New Roman"/>
                      <w:sz w:val="24"/>
                      <w:szCs w:val="24"/>
                    </w:rPr>
                  </w:pPr>
                </w:p>
              </w:tc>
            </w:tr>
            <w:tr w14:paraId="3A0C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7656EE3">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595BBBA7">
                  <w:pPr>
                    <w:pStyle w:val="7"/>
                    <w:spacing w:before="0" w:beforeAutospacing="0" w:after="0" w:afterAutospacing="0"/>
                    <w:jc w:val="center"/>
                    <w:rPr>
                      <w:rFonts w:ascii="Times New Roman" w:hAnsi="Times New Roman" w:cs="Times New Roman"/>
                      <w:kern w:val="2"/>
                    </w:rPr>
                  </w:pPr>
                  <w:r>
                    <w:rPr>
                      <w:rFonts w:ascii="Times New Roman" w:hAnsi="Times New Roman" w:cs="Times New Roman" w:eastAsiaTheme="minorEastAsia"/>
                      <w:color w:val="000000" w:themeColor="text1"/>
                      <w:kern w:val="2"/>
                      <w14:textFill>
                        <w14:solidFill>
                          <w14:schemeClr w14:val="tx1"/>
                        </w14:solidFill>
                      </w14:textFill>
                    </w:rPr>
                    <w:t>Faulting and Earthquake</w:t>
                  </w:r>
                </w:p>
              </w:tc>
              <w:tc>
                <w:tcPr>
                  <w:tcW w:w="1777" w:type="dxa"/>
                  <w:tcBorders>
                    <w:top w:val="single" w:color="auto" w:sz="4" w:space="0"/>
                    <w:left w:val="single" w:color="auto" w:sz="4" w:space="0"/>
                    <w:bottom w:val="single" w:color="auto" w:sz="4" w:space="0"/>
                    <w:right w:val="single" w:color="auto" w:sz="4" w:space="0"/>
                  </w:tcBorders>
                </w:tcPr>
                <w:p w14:paraId="2F3AD08F">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7E5FBE16">
                  <w:pPr>
                    <w:jc w:val="center"/>
                    <w:rPr>
                      <w:rFonts w:ascii="Times New Roman" w:hAnsi="Times New Roman" w:eastAsia="宋体" w:cs="Times New Roman"/>
                      <w:sz w:val="24"/>
                      <w:szCs w:val="24"/>
                    </w:rPr>
                  </w:pPr>
                </w:p>
              </w:tc>
            </w:tr>
            <w:tr w14:paraId="17BB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2C33C0F">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16E3ACDF">
                  <w:pPr>
                    <w:jc w:val="center"/>
                    <w:rPr>
                      <w:rFonts w:ascii="Times New Roman" w:hAnsi="Times New Roman" w:eastAsia="宋体" w:cs="Times New Roman"/>
                      <w:sz w:val="24"/>
                      <w:szCs w:val="24"/>
                    </w:rPr>
                  </w:pPr>
                  <w:r>
                    <w:rPr>
                      <w:rFonts w:ascii="Times New Roman" w:hAnsi="Times New Roman" w:cs="Times New Roman"/>
                      <w:color w:val="000000" w:themeColor="text1"/>
                      <w:sz w:val="24"/>
                      <w:szCs w:val="24"/>
                      <w14:textFill>
                        <w14:solidFill>
                          <w14:schemeClr w14:val="tx1"/>
                        </w14:solidFill>
                      </w14:textFill>
                    </w:rPr>
                    <w:t>Flows in Porous Media</w:t>
                  </w:r>
                </w:p>
              </w:tc>
              <w:tc>
                <w:tcPr>
                  <w:tcW w:w="1777" w:type="dxa"/>
                  <w:tcBorders>
                    <w:top w:val="single" w:color="auto" w:sz="4" w:space="0"/>
                    <w:left w:val="single" w:color="auto" w:sz="4" w:space="0"/>
                    <w:bottom w:val="single" w:color="auto" w:sz="4" w:space="0"/>
                    <w:right w:val="single" w:color="auto" w:sz="4" w:space="0"/>
                  </w:tcBorders>
                </w:tcPr>
                <w:p w14:paraId="376B9AF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3623D54F">
                  <w:pPr>
                    <w:jc w:val="center"/>
                    <w:rPr>
                      <w:rFonts w:ascii="Times New Roman" w:hAnsi="Times New Roman" w:eastAsia="宋体" w:cs="Times New Roman"/>
                      <w:sz w:val="24"/>
                      <w:szCs w:val="24"/>
                    </w:rPr>
                  </w:pPr>
                </w:p>
              </w:tc>
            </w:tr>
            <w:tr w14:paraId="3A30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F3AC5B0">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0CBEF437">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14AB9E73">
                  <w:pPr>
                    <w:jc w:val="center"/>
                    <w:rPr>
                      <w:rFonts w:ascii="Times New Roman" w:hAnsi="Times New Roman" w:eastAsia="宋体" w:cs="Times New Roman"/>
                      <w:sz w:val="24"/>
                      <w:szCs w:val="24"/>
                    </w:rPr>
                  </w:pPr>
                  <w:r>
                    <w:rPr>
                      <w:rFonts w:ascii="Times New Roman" w:hAnsi="Times New Roman" w:eastAsia="宋体" w:cs="Times New Roman"/>
                      <w:sz w:val="24"/>
                      <w:szCs w:val="24"/>
                    </w:rPr>
                    <w:t>72</w:t>
                  </w:r>
                </w:p>
              </w:tc>
              <w:tc>
                <w:tcPr>
                  <w:tcW w:w="1777" w:type="dxa"/>
                  <w:tcBorders>
                    <w:top w:val="single" w:color="auto" w:sz="4" w:space="0"/>
                    <w:left w:val="single" w:color="auto" w:sz="4" w:space="0"/>
                    <w:bottom w:val="single" w:color="auto" w:sz="4" w:space="0"/>
                    <w:right w:val="single" w:color="auto" w:sz="4" w:space="0"/>
                  </w:tcBorders>
                </w:tcPr>
                <w:p w14:paraId="16EA6BA9">
                  <w:pPr>
                    <w:jc w:val="center"/>
                    <w:rPr>
                      <w:rFonts w:ascii="Times New Roman" w:hAnsi="Times New Roman" w:eastAsia="宋体" w:cs="Times New Roman"/>
                      <w:sz w:val="24"/>
                      <w:szCs w:val="24"/>
                    </w:rPr>
                  </w:pPr>
                </w:p>
              </w:tc>
            </w:tr>
          </w:tbl>
          <w:p w14:paraId="017F2739">
            <w:pPr>
              <w:jc w:val="center"/>
              <w:rPr>
                <w:rFonts w:ascii="宋体" w:hAnsi="Times New Roman" w:eastAsia="宋体" w:cs="Times New Roman"/>
                <w:sz w:val="24"/>
                <w:szCs w:val="24"/>
              </w:rPr>
            </w:pPr>
          </w:p>
        </w:tc>
      </w:tr>
    </w:tbl>
    <w:p w14:paraId="3C6C9B1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2D86CEB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1: Plate Tectonics</w:t>
      </w:r>
    </w:p>
    <w:p w14:paraId="27B4A7F5">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Structure of the Earth</w:t>
      </w:r>
    </w:p>
    <w:p w14:paraId="589C304E">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Basic concepts and origin of plate tectonics theory</w:t>
      </w:r>
    </w:p>
    <w:p w14:paraId="7AF5F30E">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Processes and characteristics of plate boundaries</w:t>
      </w:r>
    </w:p>
    <w:p w14:paraId="487A4E4E">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Plate motion models</w:t>
      </w:r>
    </w:p>
    <w:p w14:paraId="171AE7AC">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Plate motion calculations</w:t>
      </w:r>
    </w:p>
    <w:p w14:paraId="7E366315">
      <w:pPr>
        <w:numPr>
          <w:ilvl w:val="0"/>
          <w:numId w:val="3"/>
        </w:numPr>
        <w:rPr>
          <w:rFonts w:ascii="Times New Roman" w:hAnsi="Times New Roman" w:eastAsia="宋体" w:cs="Times New Roman"/>
          <w:sz w:val="24"/>
          <w:szCs w:val="24"/>
        </w:rPr>
      </w:pPr>
      <w:r>
        <w:rPr>
          <w:rFonts w:ascii="Times New Roman" w:hAnsi="Times New Roman" w:eastAsia="宋体" w:cs="Times New Roman"/>
          <w:sz w:val="24"/>
          <w:szCs w:val="24"/>
        </w:rPr>
        <w:t>Comparative planetology</w:t>
      </w:r>
    </w:p>
    <w:p w14:paraId="0784264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2: Stress and Strain</w:t>
      </w:r>
    </w:p>
    <w:p w14:paraId="73BD18D4">
      <w:pPr>
        <w:pStyle w:val="16"/>
        <w:numPr>
          <w:ilvl w:val="0"/>
          <w:numId w:val="70"/>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Stress analysis</w:t>
      </w:r>
    </w:p>
    <w:p w14:paraId="386E6F35">
      <w:pPr>
        <w:pStyle w:val="16"/>
        <w:numPr>
          <w:ilvl w:val="0"/>
          <w:numId w:val="70"/>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Strain analysis</w:t>
      </w:r>
    </w:p>
    <w:p w14:paraId="7FAD1732">
      <w:pPr>
        <w:pStyle w:val="16"/>
        <w:numPr>
          <w:ilvl w:val="0"/>
          <w:numId w:val="70"/>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Measurements of crustal stresses and displacements</w:t>
      </w:r>
    </w:p>
    <w:p w14:paraId="2E5FDC4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3: Elasticity and Flexure</w:t>
      </w:r>
    </w:p>
    <w:p w14:paraId="2E92D7EE">
      <w:pPr>
        <w:pStyle w:val="16"/>
        <w:numPr>
          <w:ilvl w:val="0"/>
          <w:numId w:val="71"/>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Linear elasticity</w:t>
      </w:r>
    </w:p>
    <w:p w14:paraId="52727F28">
      <w:pPr>
        <w:pStyle w:val="16"/>
        <w:numPr>
          <w:ilvl w:val="0"/>
          <w:numId w:val="71"/>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Thin plate bending and applications to lithospheric flexure</w:t>
      </w:r>
    </w:p>
    <w:p w14:paraId="0D84F621">
      <w:pPr>
        <w:pStyle w:val="16"/>
        <w:numPr>
          <w:ilvl w:val="0"/>
          <w:numId w:val="71"/>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Thickness of elastic lithosphere</w:t>
      </w:r>
    </w:p>
    <w:p w14:paraId="40E3063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4: Heat Transfer</w:t>
      </w:r>
    </w:p>
    <w:p w14:paraId="6073191E">
      <w:pPr>
        <w:pStyle w:val="16"/>
        <w:numPr>
          <w:ilvl w:val="0"/>
          <w:numId w:val="7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Heat transfer in solid earth</w:t>
      </w:r>
    </w:p>
    <w:p w14:paraId="3A976E43">
      <w:pPr>
        <w:pStyle w:val="16"/>
        <w:numPr>
          <w:ilvl w:val="0"/>
          <w:numId w:val="7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Heat conduction and Fourier’s law</w:t>
      </w:r>
    </w:p>
    <w:p w14:paraId="5E6DDC6D">
      <w:pPr>
        <w:pStyle w:val="16"/>
        <w:numPr>
          <w:ilvl w:val="0"/>
          <w:numId w:val="7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Thermal structure of lithosphere</w:t>
      </w:r>
    </w:p>
    <w:p w14:paraId="37AE2481">
      <w:pPr>
        <w:pStyle w:val="16"/>
        <w:numPr>
          <w:ilvl w:val="0"/>
          <w:numId w:val="7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Thermal structure of mantle</w:t>
      </w:r>
    </w:p>
    <w:p w14:paraId="2EBB39B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5: Gravity</w:t>
      </w:r>
    </w:p>
    <w:p w14:paraId="5FA1D494">
      <w:pPr>
        <w:pStyle w:val="16"/>
        <w:numPr>
          <w:ilvl w:val="0"/>
          <w:numId w:val="73"/>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Gravity and gravity anomalies</w:t>
      </w:r>
    </w:p>
    <w:p w14:paraId="5E652D52">
      <w:pPr>
        <w:pStyle w:val="16"/>
        <w:numPr>
          <w:ilvl w:val="0"/>
          <w:numId w:val="73"/>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Isostatic geoid anomalies and ridge push</w:t>
      </w:r>
    </w:p>
    <w:p w14:paraId="6A8890C8">
      <w:pPr>
        <w:pStyle w:val="16"/>
        <w:numPr>
          <w:ilvl w:val="0"/>
          <w:numId w:val="73"/>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Gravity measurements</w:t>
      </w:r>
    </w:p>
    <w:p w14:paraId="14273B6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6: Fluid Mechanics</w:t>
      </w:r>
    </w:p>
    <w:p w14:paraId="401D88DF">
      <w:pPr>
        <w:pStyle w:val="16"/>
        <w:numPr>
          <w:ilvl w:val="0"/>
          <w:numId w:val="74"/>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Governing equations of fluid mechanics </w:t>
      </w:r>
    </w:p>
    <w:p w14:paraId="4818B94A">
      <w:pPr>
        <w:pStyle w:val="16"/>
        <w:numPr>
          <w:ilvl w:val="0"/>
          <w:numId w:val="74"/>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1D viscous fluid flows</w:t>
      </w:r>
    </w:p>
    <w:p w14:paraId="77892365">
      <w:pPr>
        <w:pStyle w:val="16"/>
        <w:numPr>
          <w:ilvl w:val="0"/>
          <w:numId w:val="74"/>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2D viscous fluid flows and geodynamic examples</w:t>
      </w:r>
    </w:p>
    <w:p w14:paraId="631FDFE3">
      <w:pPr>
        <w:pStyle w:val="16"/>
        <w:numPr>
          <w:ilvl w:val="0"/>
          <w:numId w:val="74"/>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Stokes flows and mantle plume modeling</w:t>
      </w:r>
    </w:p>
    <w:p w14:paraId="58DCED97">
      <w:pPr>
        <w:pStyle w:val="16"/>
        <w:numPr>
          <w:ilvl w:val="0"/>
          <w:numId w:val="74"/>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Mantle convection</w:t>
      </w:r>
    </w:p>
    <w:p w14:paraId="2E93A9C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7: Rock Rheology</w:t>
      </w:r>
    </w:p>
    <w:p w14:paraId="71E5DF2F">
      <w:pPr>
        <w:pStyle w:val="16"/>
        <w:numPr>
          <w:ilvl w:val="0"/>
          <w:numId w:val="75"/>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Microscopic mechanism for rock rheology</w:t>
      </w:r>
    </w:p>
    <w:p w14:paraId="1AAFF361">
      <w:pPr>
        <w:pStyle w:val="16"/>
        <w:numPr>
          <w:ilvl w:val="0"/>
          <w:numId w:val="75"/>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Rock viscosity and macroscopic characteristics</w:t>
      </w:r>
    </w:p>
    <w:p w14:paraId="6B1899E4">
      <w:pPr>
        <w:pStyle w:val="16"/>
        <w:numPr>
          <w:ilvl w:val="0"/>
          <w:numId w:val="75"/>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Viscoelastic models and examples</w:t>
      </w:r>
    </w:p>
    <w:p w14:paraId="29D4AEE0">
      <w:pPr>
        <w:pStyle w:val="16"/>
        <w:numPr>
          <w:ilvl w:val="0"/>
          <w:numId w:val="75"/>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Elastic-plastic models and examples</w:t>
      </w:r>
    </w:p>
    <w:p w14:paraId="5F45825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8: Faulting and Earthquake</w:t>
      </w:r>
    </w:p>
    <w:p w14:paraId="08A641F0">
      <w:pPr>
        <w:pStyle w:val="16"/>
        <w:numPr>
          <w:ilvl w:val="0"/>
          <w:numId w:val="76"/>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Classification of faulting</w:t>
      </w:r>
    </w:p>
    <w:p w14:paraId="6D3C511A">
      <w:pPr>
        <w:pStyle w:val="16"/>
        <w:numPr>
          <w:ilvl w:val="0"/>
          <w:numId w:val="76"/>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Elastic rebound and stick-slip of faulting</w:t>
      </w:r>
    </w:p>
    <w:p w14:paraId="3E004623">
      <w:pPr>
        <w:pStyle w:val="16"/>
        <w:numPr>
          <w:ilvl w:val="0"/>
          <w:numId w:val="76"/>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Co-seismic and inter-seismic elastic solutions</w:t>
      </w:r>
    </w:p>
    <w:p w14:paraId="2B8F719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Chapter 9: Flows in Porous Media</w:t>
      </w:r>
    </w:p>
    <w:p w14:paraId="3904EB78">
      <w:pPr>
        <w:pStyle w:val="16"/>
        <w:numPr>
          <w:ilvl w:val="0"/>
          <w:numId w:val="77"/>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Darcy’s law</w:t>
      </w:r>
    </w:p>
    <w:p w14:paraId="0CCA36FC">
      <w:pPr>
        <w:pStyle w:val="16"/>
        <w:numPr>
          <w:ilvl w:val="0"/>
          <w:numId w:val="77"/>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Solutions to porous flows</w:t>
      </w:r>
    </w:p>
    <w:p w14:paraId="44AC1399">
      <w:pPr>
        <w:pStyle w:val="16"/>
        <w:numPr>
          <w:ilvl w:val="0"/>
          <w:numId w:val="77"/>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Thermal convection in porous media</w:t>
      </w:r>
    </w:p>
    <w:p w14:paraId="1878BB5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w:t>
      </w:r>
    </w:p>
    <w:p w14:paraId="6AB6A0A9">
      <w:pPr>
        <w:rPr>
          <w:rFonts w:ascii="Times New Roman" w:hAnsi="Times New Roman" w:eastAsia="宋体" w:cs="Times New Roman"/>
          <w:kern w:val="0"/>
          <w:sz w:val="24"/>
          <w:szCs w:val="28"/>
        </w:rPr>
      </w:pPr>
      <w:r>
        <w:rPr>
          <w:rFonts w:ascii="Times New Roman" w:hAnsi="Times New Roman" w:eastAsia="宋体" w:cs="Times New Roman"/>
          <w:i/>
          <w:kern w:val="0"/>
          <w:sz w:val="24"/>
          <w:szCs w:val="28"/>
        </w:rPr>
        <w:t>Geodynamics</w:t>
      </w:r>
      <w:r>
        <w:rPr>
          <w:rFonts w:ascii="Times New Roman" w:hAnsi="Times New Roman" w:eastAsia="宋体" w:cs="Times New Roman"/>
          <w:kern w:val="0"/>
          <w:sz w:val="24"/>
          <w:szCs w:val="28"/>
        </w:rPr>
        <w:t>,</w:t>
      </w:r>
      <w:r>
        <w:rPr>
          <w:rFonts w:ascii="Times New Roman" w:hAnsi="Times New Roman" w:eastAsia="宋体" w:cs="Times New Roman"/>
          <w:i/>
          <w:kern w:val="0"/>
          <w:sz w:val="24"/>
          <w:szCs w:val="28"/>
        </w:rPr>
        <w:t xml:space="preserve"> 3rd Edition</w:t>
      </w:r>
      <w:r>
        <w:rPr>
          <w:rFonts w:ascii="Times New Roman" w:hAnsi="Times New Roman" w:eastAsia="宋体" w:cs="Times New Roman"/>
          <w:kern w:val="0"/>
          <w:sz w:val="24"/>
          <w:szCs w:val="28"/>
        </w:rPr>
        <w:t>, Donald L. Turcotte &amp; Gerald Schubert, Cambridge University Press, 2014.</w:t>
      </w:r>
    </w:p>
    <w:p w14:paraId="7B3E60D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Reference book:</w:t>
      </w:r>
    </w:p>
    <w:p w14:paraId="2316E696">
      <w:pPr>
        <w:rPr>
          <w:rFonts w:ascii="Times New Roman" w:hAnsi="Times New Roman" w:eastAsia="宋体" w:cs="Times New Roman"/>
          <w:kern w:val="0"/>
          <w:sz w:val="24"/>
          <w:szCs w:val="28"/>
        </w:rPr>
      </w:pPr>
      <w:r>
        <w:rPr>
          <w:rFonts w:ascii="Times New Roman" w:hAnsi="Times New Roman" w:eastAsia="宋体" w:cs="Times New Roman"/>
          <w:i/>
          <w:kern w:val="0"/>
          <w:sz w:val="24"/>
          <w:szCs w:val="28"/>
        </w:rPr>
        <w:t>Mantle Convection in the Earth and Planets</w:t>
      </w:r>
      <w:r>
        <w:rPr>
          <w:rFonts w:ascii="Times New Roman" w:hAnsi="Times New Roman" w:eastAsia="宋体" w:cs="Times New Roman"/>
          <w:kern w:val="0"/>
          <w:sz w:val="24"/>
          <w:szCs w:val="28"/>
        </w:rPr>
        <w:t xml:space="preserve">, </w:t>
      </w:r>
      <w:bookmarkStart w:id="66" w:name="_Hlk76387369"/>
      <w:r>
        <w:rPr>
          <w:rFonts w:ascii="Times New Roman" w:hAnsi="Times New Roman" w:eastAsia="宋体" w:cs="Times New Roman"/>
          <w:kern w:val="0"/>
          <w:sz w:val="24"/>
          <w:szCs w:val="28"/>
        </w:rPr>
        <w:t>Gerald</w:t>
      </w:r>
      <w:bookmarkEnd w:id="66"/>
      <w:r>
        <w:rPr>
          <w:rFonts w:ascii="Times New Roman" w:hAnsi="Times New Roman" w:eastAsia="宋体" w:cs="Times New Roman"/>
          <w:kern w:val="0"/>
          <w:sz w:val="24"/>
          <w:szCs w:val="28"/>
        </w:rPr>
        <w:t xml:space="preserve"> Schubert, </w:t>
      </w:r>
      <w:bookmarkStart w:id="67" w:name="_Hlk76387353"/>
      <w:r>
        <w:rPr>
          <w:rFonts w:ascii="Times New Roman" w:hAnsi="Times New Roman" w:eastAsia="宋体" w:cs="Times New Roman"/>
          <w:kern w:val="0"/>
          <w:sz w:val="24"/>
          <w:szCs w:val="28"/>
        </w:rPr>
        <w:t>Donald</w:t>
      </w:r>
      <w:bookmarkEnd w:id="67"/>
      <w:r>
        <w:rPr>
          <w:rFonts w:ascii="Times New Roman" w:hAnsi="Times New Roman" w:eastAsia="宋体" w:cs="Times New Roman"/>
          <w:kern w:val="0"/>
          <w:sz w:val="24"/>
          <w:szCs w:val="28"/>
        </w:rPr>
        <w:t xml:space="preserve"> L. Turcotte &amp; Peter Olson, Cambridge University Press, 2001.</w:t>
      </w:r>
    </w:p>
    <w:p w14:paraId="1121B6FA">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7BF0722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525770A5">
      <w:pPr>
        <w:snapToGrid w:val="0"/>
        <w:outlineLvl w:val="1"/>
        <w:rPr>
          <w:rFonts w:ascii="Times New Roman" w:hAnsi="Times New Roman" w:eastAsia="宋体" w:cs="Times New Roman"/>
          <w:b/>
          <w:kern w:val="0"/>
          <w:sz w:val="28"/>
          <w:szCs w:val="28"/>
        </w:rPr>
      </w:pPr>
      <w:bookmarkStart w:id="68" w:name="_Toc16862"/>
      <w:bookmarkStart w:id="69" w:name="_Toc107420613"/>
      <w:bookmarkStart w:id="70" w:name="_Toc107423757"/>
      <w:r>
        <w:rPr>
          <w:rFonts w:ascii="Times New Roman" w:hAnsi="Times New Roman" w:eastAsia="宋体" w:cs="Times New Roman"/>
          <w:b/>
          <w:kern w:val="0"/>
          <w:sz w:val="28"/>
          <w:szCs w:val="28"/>
        </w:rPr>
        <w:t xml:space="preserve">Earth System Science </w:t>
      </w:r>
      <w:r>
        <w:rPr>
          <w:rFonts w:hint="eastAsia" w:ascii="Times New Roman" w:hAnsi="Times New Roman" w:eastAsia="宋体" w:cs="Times New Roman"/>
          <w:b/>
          <w:kern w:val="0"/>
          <w:sz w:val="28"/>
          <w:szCs w:val="28"/>
        </w:rPr>
        <w:t>（O</w:t>
      </w:r>
      <w:r>
        <w:rPr>
          <w:rFonts w:ascii="Times New Roman" w:hAnsi="Times New Roman" w:eastAsia="宋体" w:cs="Times New Roman"/>
          <w:b/>
          <w:kern w:val="0"/>
          <w:sz w:val="28"/>
          <w:szCs w:val="28"/>
        </w:rPr>
        <w:t>ne course i</w:t>
      </w:r>
      <w:r>
        <w:rPr>
          <w:rFonts w:hint="eastAsia" w:ascii="Times New Roman" w:hAnsi="Times New Roman" w:eastAsia="宋体" w:cs="Times New Roman"/>
          <w:b/>
          <w:kern w:val="0"/>
          <w:sz w:val="28"/>
          <w:szCs w:val="28"/>
        </w:rPr>
        <w:t>ncluding</w:t>
      </w:r>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two</w:t>
      </w:r>
      <w:r>
        <w:rPr>
          <w:rFonts w:ascii="Times New Roman" w:hAnsi="Times New Roman" w:eastAsia="宋体" w:cs="Times New Roman"/>
          <w:b/>
          <w:kern w:val="0"/>
          <w:sz w:val="28"/>
          <w:szCs w:val="28"/>
        </w:rPr>
        <w:t xml:space="preserve"> parts</w:t>
      </w:r>
      <w:r>
        <w:rPr>
          <w:rFonts w:hint="eastAsia" w:ascii="Times New Roman" w:hAnsi="Times New Roman" w:eastAsia="宋体" w:cs="Times New Roman"/>
          <w:b/>
          <w:kern w:val="0"/>
          <w:sz w:val="28"/>
          <w:szCs w:val="28"/>
        </w:rPr>
        <w:t>）</w:t>
      </w:r>
      <w:bookmarkEnd w:id="68"/>
    </w:p>
    <w:p w14:paraId="7F89522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Part </w:t>
      </w:r>
      <w:r>
        <w:rPr>
          <w:rFonts w:hint="eastAsia" w:ascii="Times New Roman" w:hAnsi="Times New Roman" w:eastAsia="宋体" w:cs="Times New Roman"/>
          <w:b/>
          <w:kern w:val="0"/>
          <w:sz w:val="24"/>
          <w:szCs w:val="28"/>
        </w:rPr>
        <w:fldChar w:fldCharType="begin"/>
      </w:r>
      <w:r>
        <w:rPr>
          <w:rFonts w:ascii="Times New Roman" w:hAnsi="Times New Roman" w:eastAsia="宋体" w:cs="Times New Roman"/>
          <w:b/>
          <w:kern w:val="0"/>
          <w:sz w:val="24"/>
          <w:szCs w:val="28"/>
        </w:rPr>
        <w:instrText xml:space="preserve"> = 1 \* ROMAN </w:instrText>
      </w:r>
      <w:r>
        <w:rPr>
          <w:rFonts w:hint="eastAsia" w:ascii="Times New Roman" w:hAnsi="Times New Roman" w:eastAsia="宋体" w:cs="Times New Roman"/>
          <w:b/>
          <w:kern w:val="0"/>
          <w:sz w:val="24"/>
          <w:szCs w:val="28"/>
        </w:rPr>
        <w:fldChar w:fldCharType="separate"/>
      </w:r>
      <w:r>
        <w:rPr>
          <w:rFonts w:ascii="Times New Roman" w:hAnsi="Times New Roman" w:eastAsia="宋体" w:cs="Times New Roman"/>
          <w:b/>
          <w:kern w:val="0"/>
          <w:sz w:val="24"/>
          <w:szCs w:val="28"/>
        </w:rPr>
        <w:t>I</w:t>
      </w:r>
      <w:r>
        <w:rPr>
          <w:rFonts w:hint="eastAsia" w:ascii="Times New Roman" w:hAnsi="Times New Roman" w:eastAsia="宋体" w:cs="Times New Roman"/>
          <w:b/>
          <w:kern w:val="0"/>
          <w:sz w:val="24"/>
          <w:szCs w:val="28"/>
        </w:rPr>
        <w:fldChar w:fldCharType="end"/>
      </w:r>
      <w:r>
        <w:rPr>
          <w:rFonts w:ascii="Times New Roman" w:hAnsi="Times New Roman" w:eastAsia="宋体" w:cs="Times New Roman"/>
          <w:b/>
          <w:kern w:val="0"/>
          <w:sz w:val="24"/>
          <w:szCs w:val="28"/>
        </w:rPr>
        <w:t>-Introduction to Remote Sensing</w:t>
      </w:r>
      <w:bookmarkEnd w:id="69"/>
      <w:bookmarkEnd w:id="70"/>
    </w:p>
    <w:p w14:paraId="5222087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Instructor(s)-in-charge: </w:t>
      </w:r>
    </w:p>
    <w:p w14:paraId="7EACD80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CHEN Fang</w:t>
      </w:r>
    </w:p>
    <w:p w14:paraId="47E9B52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6BD877C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Lecture </w:t>
      </w:r>
    </w:p>
    <w:p w14:paraId="6A77235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7793C71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2 assignments</w:t>
      </w:r>
    </w:p>
    <w:p w14:paraId="7B4A0C0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2BB815D">
      <w:pPr>
        <w:autoSpaceDE w:val="0"/>
        <w:autoSpaceDN w:val="0"/>
        <w:adjustRightInd w:val="0"/>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grading for this course will be based on:</w:t>
      </w:r>
    </w:p>
    <w:p w14:paraId="4E5EC87E">
      <w:pPr>
        <w:autoSpaceDE w:val="0"/>
        <w:autoSpaceDN w:val="0"/>
        <w:adjustRightInd w:val="0"/>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Participation (30% of grade)</w:t>
      </w:r>
    </w:p>
    <w:p w14:paraId="253E5F58">
      <w:pPr>
        <w:autoSpaceDE w:val="0"/>
        <w:autoSpaceDN w:val="0"/>
        <w:adjustRightInd w:val="0"/>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Assignments (30% of grade)</w:t>
      </w:r>
    </w:p>
    <w:p w14:paraId="64DC7714">
      <w:pPr>
        <w:autoSpaceDE w:val="0"/>
        <w:autoSpaceDN w:val="0"/>
        <w:adjustRightInd w:val="0"/>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-Short presentation (20% of grade)</w:t>
      </w:r>
    </w:p>
    <w:p w14:paraId="78D1185F">
      <w:pPr>
        <w:autoSpaceDE w:val="0"/>
        <w:autoSpaceDN w:val="0"/>
        <w:adjustRightInd w:val="0"/>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-Comprehensive final exam (20% of grade)</w:t>
      </w:r>
    </w:p>
    <w:p w14:paraId="08A0FA1D">
      <w:pPr>
        <w:spacing w:before="156" w:beforeLines="5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*Participation in lectures, discussions, and other activities is an essential part of the instructional process. Students are expected to attend class regularly. Those who are compelled to miss class should inform the instructor and TA of the reasons for absences. Unexcused late assignments will have at a minimum 5 points deducted. To avoid this penalty you must contact the instructor and TA prior to the due date. Each student is expected to give a presentation on the topical area of Assignment-2 in front of the class. The presentation will be followed by discussion during which other students are expected to ask questions and engage. The presentations may be limited to 5-10 minutes and Q&amp;A will be limited to 2-5 minutes (depend on the number of students). Students will be graded both as presenters and participation in discussion.</w:t>
      </w:r>
    </w:p>
    <w:p w14:paraId="22A7D8E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1C39738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does not have any pre-requisites.</w:t>
      </w:r>
    </w:p>
    <w:p w14:paraId="6312F3A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91A9BDE">
      <w:pPr>
        <w:ind w:firstLine="240" w:firstLineChars="10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This course is intended to provide an introduction to remote sensing, with particular attention to the role of remote sensing for the monitoring the Earth’s land surface. It will introduce the basic principles of image interpretation, remote sensing, and digital data processing in relation to optical, thermal, and microwave remote sensing systems. Examples of remote sensing applications will be resented along with methods for obtaining quantitative information from remotely sensed imagery.  </w:t>
      </w:r>
    </w:p>
    <w:p w14:paraId="3CDA8F0E">
      <w:pPr>
        <w:rPr>
          <w:rFonts w:ascii="Times New Roman" w:hAnsi="Times New Roman" w:eastAsia="宋体" w:cs="Times New Roman"/>
          <w:i/>
          <w:kern w:val="0"/>
          <w:sz w:val="24"/>
          <w:szCs w:val="28"/>
          <w:u w:val="single"/>
        </w:rPr>
      </w:pPr>
      <w:r>
        <w:rPr>
          <w:rFonts w:ascii="Times New Roman" w:hAnsi="Times New Roman" w:eastAsia="宋体" w:cs="Times New Roman"/>
          <w:i/>
          <w:kern w:val="0"/>
          <w:sz w:val="24"/>
          <w:szCs w:val="28"/>
          <w:u w:val="single"/>
        </w:rPr>
        <w:t>Writing Assignments</w:t>
      </w:r>
    </w:p>
    <w:p w14:paraId="27AEEC25">
      <w:pPr>
        <w:numPr>
          <w:ilvl w:val="0"/>
          <w:numId w:val="78"/>
        </w:numPr>
        <w:rPr>
          <w:rFonts w:ascii="Times New Roman" w:hAnsi="Times New Roman" w:eastAsia="宋体" w:cs="Times New Roman"/>
          <w:i/>
          <w:kern w:val="0"/>
          <w:sz w:val="24"/>
          <w:szCs w:val="28"/>
        </w:rPr>
      </w:pPr>
      <w:r>
        <w:rPr>
          <w:rFonts w:ascii="Times New Roman" w:hAnsi="Times New Roman" w:eastAsia="宋体" w:cs="Times New Roman"/>
          <w:i/>
          <w:kern w:val="0"/>
          <w:sz w:val="24"/>
          <w:szCs w:val="28"/>
          <w:u w:val="single"/>
        </w:rPr>
        <w:t>Assignment-1</w:t>
      </w:r>
      <w:r>
        <w:rPr>
          <w:rFonts w:ascii="Times New Roman" w:hAnsi="Times New Roman" w:eastAsia="宋体" w:cs="Times New Roman"/>
          <w:i/>
          <w:kern w:val="0"/>
          <w:sz w:val="24"/>
          <w:szCs w:val="28"/>
        </w:rPr>
        <w:t xml:space="preserve">-- Write a short (3-4 page) paper on </w:t>
      </w:r>
      <w:r>
        <w:rPr>
          <w:rFonts w:ascii="Times New Roman" w:hAnsi="Times New Roman" w:eastAsia="宋体" w:cs="Times New Roman"/>
          <w:b/>
          <w:i/>
          <w:kern w:val="0"/>
          <w:sz w:val="24"/>
          <w:szCs w:val="28"/>
        </w:rPr>
        <w:t xml:space="preserve">a topic of your understanding of remote sensing </w:t>
      </w:r>
      <w:r>
        <w:rPr>
          <w:rFonts w:ascii="Times New Roman" w:hAnsi="Times New Roman" w:eastAsia="宋体" w:cs="Times New Roman"/>
          <w:i/>
          <w:kern w:val="0"/>
          <w:sz w:val="24"/>
          <w:szCs w:val="28"/>
        </w:rPr>
        <w:t>related to the class subject matter. DUE in class, October 14.</w:t>
      </w:r>
    </w:p>
    <w:p w14:paraId="7CA61C08">
      <w:pPr>
        <w:numPr>
          <w:ilvl w:val="0"/>
          <w:numId w:val="78"/>
        </w:numPr>
        <w:rPr>
          <w:rFonts w:ascii="Times New Roman" w:hAnsi="Times New Roman" w:eastAsia="宋体" w:cs="Times New Roman"/>
          <w:i/>
          <w:kern w:val="0"/>
          <w:sz w:val="24"/>
          <w:szCs w:val="28"/>
        </w:rPr>
      </w:pPr>
      <w:r>
        <w:rPr>
          <w:rFonts w:ascii="Times New Roman" w:hAnsi="Times New Roman" w:eastAsia="宋体" w:cs="Times New Roman"/>
          <w:i/>
          <w:kern w:val="0"/>
          <w:sz w:val="24"/>
          <w:szCs w:val="28"/>
          <w:u w:val="single"/>
        </w:rPr>
        <w:t>Assignment-2</w:t>
      </w:r>
      <w:r>
        <w:rPr>
          <w:rFonts w:ascii="Times New Roman" w:hAnsi="Times New Roman" w:eastAsia="宋体" w:cs="Times New Roman"/>
          <w:i/>
          <w:kern w:val="0"/>
          <w:sz w:val="24"/>
          <w:szCs w:val="28"/>
        </w:rPr>
        <w:t>-- Write a short (3-4 page) paper on the topic of</w:t>
      </w:r>
      <w:r>
        <w:rPr>
          <w:rFonts w:ascii="Times New Roman" w:hAnsi="Times New Roman" w:eastAsia="宋体" w:cs="Times New Roman"/>
          <w:b/>
          <w:i/>
          <w:kern w:val="0"/>
          <w:sz w:val="24"/>
          <w:szCs w:val="28"/>
        </w:rPr>
        <w:t xml:space="preserve"> the use of remote sensing for disaster management</w:t>
      </w:r>
      <w:r>
        <w:rPr>
          <w:rFonts w:ascii="Times New Roman" w:hAnsi="Times New Roman" w:eastAsia="宋体" w:cs="Times New Roman"/>
          <w:i/>
          <w:kern w:val="0"/>
          <w:sz w:val="24"/>
          <w:szCs w:val="28"/>
        </w:rPr>
        <w:t>. DUE in class, November 4.</w:t>
      </w:r>
    </w:p>
    <w:p w14:paraId="0B8E61E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Keys to Success:</w:t>
      </w:r>
    </w:p>
    <w:p w14:paraId="704DE20E">
      <w:pPr>
        <w:ind w:firstLine="240" w:firstLineChars="100"/>
        <w:rPr>
          <w:rFonts w:ascii="Times New Roman" w:hAnsi="Times New Roman" w:eastAsia="宋体" w:cs="Times New Roman"/>
          <w:i/>
          <w:sz w:val="24"/>
          <w:szCs w:val="28"/>
        </w:rPr>
      </w:pPr>
      <w:r>
        <w:rPr>
          <w:rFonts w:ascii="Times New Roman" w:hAnsi="Times New Roman" w:eastAsia="宋体" w:cs="Times New Roman"/>
          <w:i/>
          <w:sz w:val="24"/>
          <w:szCs w:val="28"/>
        </w:rPr>
        <w:t>This course is challenging for many students because of the highly quantitative nature of the field of remote sensing. In order to assist all students in the course, I have identified several keys to success in this course:</w:t>
      </w:r>
    </w:p>
    <w:p w14:paraId="76E633CF">
      <w:pPr>
        <w:numPr>
          <w:ilvl w:val="0"/>
          <w:numId w:val="79"/>
        </w:numPr>
        <w:rPr>
          <w:rFonts w:ascii="Times New Roman" w:hAnsi="Times New Roman" w:eastAsia="宋体" w:cs="Times New Roman"/>
          <w:i/>
          <w:sz w:val="24"/>
          <w:szCs w:val="28"/>
        </w:rPr>
      </w:pPr>
      <w:r>
        <w:rPr>
          <w:rFonts w:ascii="Times New Roman" w:hAnsi="Times New Roman" w:eastAsia="宋体" w:cs="Times New Roman"/>
          <w:i/>
          <w:sz w:val="24"/>
          <w:szCs w:val="28"/>
        </w:rPr>
        <w:t>Attend all lectures which are critical components of this class. Attending lecture will make the difference of an entire grade.</w:t>
      </w:r>
    </w:p>
    <w:p w14:paraId="785E8ECC">
      <w:pPr>
        <w:numPr>
          <w:ilvl w:val="0"/>
          <w:numId w:val="79"/>
        </w:numPr>
        <w:rPr>
          <w:rFonts w:ascii="Times New Roman" w:hAnsi="Times New Roman" w:eastAsia="宋体" w:cs="Times New Roman"/>
          <w:i/>
          <w:sz w:val="24"/>
          <w:szCs w:val="28"/>
        </w:rPr>
      </w:pPr>
      <w:r>
        <w:rPr>
          <w:rFonts w:ascii="Times New Roman" w:hAnsi="Times New Roman" w:eastAsia="宋体" w:cs="Times New Roman"/>
          <w:i/>
          <w:sz w:val="24"/>
          <w:szCs w:val="28"/>
        </w:rPr>
        <w:t>Read the assigned text chapters/sections before coming to class.</w:t>
      </w:r>
    </w:p>
    <w:p w14:paraId="5E991906">
      <w:pPr>
        <w:numPr>
          <w:ilvl w:val="0"/>
          <w:numId w:val="79"/>
        </w:numPr>
        <w:rPr>
          <w:rFonts w:ascii="Times New Roman" w:hAnsi="Times New Roman" w:eastAsia="宋体" w:cs="Times New Roman"/>
          <w:i/>
          <w:sz w:val="24"/>
          <w:szCs w:val="28"/>
        </w:rPr>
      </w:pPr>
      <w:r>
        <w:rPr>
          <w:rFonts w:ascii="Times New Roman" w:hAnsi="Times New Roman" w:eastAsia="宋体" w:cs="Times New Roman"/>
          <w:i/>
          <w:sz w:val="24"/>
          <w:szCs w:val="28"/>
        </w:rPr>
        <w:t>During lectures, focus on listening to the material being presented and synthesizing this information by taking notes that summarized the key points.</w:t>
      </w:r>
    </w:p>
    <w:p w14:paraId="3261F13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0" w:type="auto"/>
        <w:tblInd w:w="0" w:type="dxa"/>
        <w:tblLayout w:type="autofit"/>
        <w:tblCellMar>
          <w:top w:w="0" w:type="dxa"/>
          <w:left w:w="0" w:type="dxa"/>
          <w:bottom w:w="0" w:type="dxa"/>
          <w:right w:w="0" w:type="dxa"/>
        </w:tblCellMar>
      </w:tblPr>
      <w:tblGrid>
        <w:gridCol w:w="8306"/>
      </w:tblGrid>
      <w:tr w14:paraId="52AC2552">
        <w:tblPrEx>
          <w:tblCellMar>
            <w:top w:w="0" w:type="dxa"/>
            <w:left w:w="0" w:type="dxa"/>
            <w:bottom w:w="0" w:type="dxa"/>
            <w:right w:w="0" w:type="dxa"/>
          </w:tblCellMar>
        </w:tblPrEx>
        <w:trPr>
          <w:trHeight w:val="4532" w:hRule="atLeast"/>
        </w:trPr>
        <w:tc>
          <w:tcPr>
            <w:tcW w:w="9476" w:type="dxa"/>
            <w:vAlign w:val="bottom"/>
          </w:tcPr>
          <w:tbl>
            <w:tblPr>
              <w:tblStyle w:val="8"/>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639"/>
              <w:gridCol w:w="1877"/>
              <w:gridCol w:w="2594"/>
            </w:tblGrid>
            <w:tr w14:paraId="2D3C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49" w:type="dxa"/>
                  <w:tcBorders>
                    <w:top w:val="single" w:color="auto" w:sz="4" w:space="0"/>
                    <w:left w:val="single" w:color="auto" w:sz="4" w:space="0"/>
                    <w:bottom w:val="single" w:color="auto" w:sz="4" w:space="0"/>
                    <w:right w:val="single" w:color="auto" w:sz="4" w:space="0"/>
                  </w:tcBorders>
                </w:tcPr>
                <w:p w14:paraId="726EC1DC">
                  <w:pPr>
                    <w:jc w:val="center"/>
                    <w:rPr>
                      <w:rFonts w:ascii="Times New Roman" w:hAnsi="Times New Roman" w:eastAsia="宋体" w:cs="Times New Roman"/>
                      <w:b/>
                      <w:sz w:val="22"/>
                      <w:szCs w:val="24"/>
                    </w:rPr>
                  </w:pPr>
                  <w:r>
                    <w:rPr>
                      <w:rFonts w:ascii="Times New Roman" w:hAnsi="Times New Roman" w:eastAsia="宋体" w:cs="Times New Roman"/>
                      <w:b/>
                      <w:sz w:val="22"/>
                      <w:szCs w:val="24"/>
                    </w:rPr>
                    <w:t>Section</w:t>
                  </w:r>
                </w:p>
              </w:tc>
              <w:tc>
                <w:tcPr>
                  <w:tcW w:w="2639" w:type="dxa"/>
                  <w:tcBorders>
                    <w:top w:val="single" w:color="auto" w:sz="4" w:space="0"/>
                    <w:left w:val="single" w:color="auto" w:sz="4" w:space="0"/>
                    <w:bottom w:val="single" w:color="auto" w:sz="4" w:space="0"/>
                    <w:right w:val="single" w:color="auto" w:sz="4" w:space="0"/>
                  </w:tcBorders>
                </w:tcPr>
                <w:p w14:paraId="1E1005B1">
                  <w:pPr>
                    <w:jc w:val="center"/>
                    <w:rPr>
                      <w:rFonts w:ascii="Times New Roman" w:hAnsi="Times New Roman" w:eastAsia="宋体" w:cs="Times New Roman"/>
                      <w:b/>
                      <w:sz w:val="22"/>
                      <w:szCs w:val="24"/>
                    </w:rPr>
                  </w:pPr>
                  <w:r>
                    <w:rPr>
                      <w:rFonts w:ascii="Times New Roman" w:hAnsi="Times New Roman" w:eastAsia="宋体" w:cs="Times New Roman"/>
                      <w:b/>
                      <w:sz w:val="22"/>
                      <w:szCs w:val="24"/>
                    </w:rPr>
                    <w:t>Content</w:t>
                  </w:r>
                </w:p>
              </w:tc>
              <w:tc>
                <w:tcPr>
                  <w:tcW w:w="1877" w:type="dxa"/>
                  <w:tcBorders>
                    <w:top w:val="single" w:color="auto" w:sz="4" w:space="0"/>
                    <w:left w:val="single" w:color="auto" w:sz="4" w:space="0"/>
                    <w:bottom w:val="single" w:color="auto" w:sz="4" w:space="0"/>
                    <w:right w:val="single" w:color="auto" w:sz="4" w:space="0"/>
                  </w:tcBorders>
                </w:tcPr>
                <w:p w14:paraId="67B71903">
                  <w:pPr>
                    <w:jc w:val="center"/>
                    <w:rPr>
                      <w:rFonts w:ascii="Times New Roman" w:hAnsi="Times New Roman" w:eastAsia="宋体" w:cs="Times New Roman"/>
                      <w:b/>
                      <w:sz w:val="22"/>
                      <w:szCs w:val="24"/>
                    </w:rPr>
                  </w:pPr>
                  <w:r>
                    <w:rPr>
                      <w:rFonts w:ascii="Times New Roman" w:hAnsi="Times New Roman" w:eastAsia="宋体" w:cs="Times New Roman"/>
                      <w:b/>
                      <w:sz w:val="22"/>
                      <w:szCs w:val="24"/>
                    </w:rPr>
                    <w:t>Date</w:t>
                  </w:r>
                </w:p>
              </w:tc>
              <w:tc>
                <w:tcPr>
                  <w:tcW w:w="2594" w:type="dxa"/>
                  <w:tcBorders>
                    <w:top w:val="single" w:color="auto" w:sz="4" w:space="0"/>
                    <w:left w:val="single" w:color="auto" w:sz="4" w:space="0"/>
                    <w:bottom w:val="single" w:color="auto" w:sz="4" w:space="0"/>
                    <w:right w:val="single" w:color="auto" w:sz="4" w:space="0"/>
                  </w:tcBorders>
                </w:tcPr>
                <w:p w14:paraId="76476D64">
                  <w:pPr>
                    <w:jc w:val="center"/>
                    <w:rPr>
                      <w:rFonts w:ascii="Times New Roman" w:hAnsi="Times New Roman" w:eastAsia="宋体" w:cs="Times New Roman"/>
                      <w:b/>
                      <w:sz w:val="22"/>
                      <w:szCs w:val="24"/>
                    </w:rPr>
                  </w:pPr>
                  <w:r>
                    <w:rPr>
                      <w:rFonts w:ascii="Times New Roman" w:hAnsi="Times New Roman" w:eastAsia="宋体" w:cs="Times New Roman"/>
                      <w:b/>
                      <w:sz w:val="22"/>
                      <w:szCs w:val="24"/>
                    </w:rPr>
                    <w:t>Assignments Due</w:t>
                  </w:r>
                </w:p>
              </w:tc>
            </w:tr>
            <w:tr w14:paraId="570A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9" w:type="dxa"/>
                  <w:tcBorders>
                    <w:top w:val="single" w:color="auto" w:sz="4" w:space="0"/>
                    <w:left w:val="single" w:color="auto" w:sz="4" w:space="0"/>
                    <w:bottom w:val="single" w:color="auto" w:sz="4" w:space="0"/>
                    <w:right w:val="single" w:color="auto" w:sz="4" w:space="0"/>
                  </w:tcBorders>
                </w:tcPr>
                <w:p w14:paraId="05D47017">
                  <w:pPr>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2639" w:type="dxa"/>
                  <w:tcBorders>
                    <w:top w:val="single" w:color="auto" w:sz="4" w:space="0"/>
                    <w:left w:val="single" w:color="auto" w:sz="4" w:space="0"/>
                    <w:bottom w:val="single" w:color="auto" w:sz="4" w:space="0"/>
                    <w:right w:val="single" w:color="auto" w:sz="4" w:space="0"/>
                  </w:tcBorders>
                </w:tcPr>
                <w:p w14:paraId="41DCE425">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Introduction to Remote Sensing</w:t>
                  </w:r>
                </w:p>
              </w:tc>
              <w:tc>
                <w:tcPr>
                  <w:tcW w:w="1877" w:type="dxa"/>
                  <w:tcBorders>
                    <w:top w:val="single" w:color="auto" w:sz="4" w:space="0"/>
                    <w:left w:val="single" w:color="auto" w:sz="4" w:space="0"/>
                    <w:bottom w:val="single" w:color="auto" w:sz="4" w:space="0"/>
                    <w:right w:val="single" w:color="auto" w:sz="4" w:space="0"/>
                  </w:tcBorders>
                </w:tcPr>
                <w:p w14:paraId="52292559">
                  <w:pPr>
                    <w:jc w:val="center"/>
                    <w:rPr>
                      <w:rFonts w:ascii="Times New Roman" w:hAnsi="Times New Roman" w:eastAsia="宋体" w:cs="Times New Roman"/>
                      <w:sz w:val="22"/>
                      <w:szCs w:val="24"/>
                    </w:rPr>
                  </w:pPr>
                  <w:r>
                    <w:rPr>
                      <w:rFonts w:ascii="Times New Roman" w:hAnsi="Times New Roman" w:eastAsia="宋体" w:cs="Times New Roman"/>
                      <w:i/>
                      <w:kern w:val="0"/>
                      <w:sz w:val="24"/>
                      <w:szCs w:val="28"/>
                    </w:rPr>
                    <w:t>September 9</w:t>
                  </w:r>
                </w:p>
              </w:tc>
              <w:tc>
                <w:tcPr>
                  <w:tcW w:w="2594" w:type="dxa"/>
                  <w:tcBorders>
                    <w:top w:val="single" w:color="auto" w:sz="4" w:space="0"/>
                    <w:left w:val="single" w:color="auto" w:sz="4" w:space="0"/>
                    <w:bottom w:val="single" w:color="auto" w:sz="4" w:space="0"/>
                    <w:right w:val="single" w:color="auto" w:sz="4" w:space="0"/>
                  </w:tcBorders>
                </w:tcPr>
                <w:p w14:paraId="0F8AB33B">
                  <w:pPr>
                    <w:jc w:val="center"/>
                    <w:rPr>
                      <w:rFonts w:ascii="Times New Roman" w:hAnsi="Times New Roman" w:eastAsia="宋体" w:cs="Times New Roman"/>
                      <w:i/>
                      <w:kern w:val="0"/>
                      <w:sz w:val="24"/>
                      <w:szCs w:val="28"/>
                    </w:rPr>
                  </w:pPr>
                </w:p>
              </w:tc>
            </w:tr>
            <w:tr w14:paraId="7DB5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9" w:type="dxa"/>
                  <w:tcBorders>
                    <w:top w:val="single" w:color="auto" w:sz="4" w:space="0"/>
                    <w:left w:val="single" w:color="auto" w:sz="4" w:space="0"/>
                    <w:bottom w:val="single" w:color="auto" w:sz="4" w:space="0"/>
                    <w:right w:val="single" w:color="auto" w:sz="4" w:space="0"/>
                  </w:tcBorders>
                </w:tcPr>
                <w:p w14:paraId="4EC84412">
                  <w:pPr>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2639" w:type="dxa"/>
                  <w:tcBorders>
                    <w:top w:val="single" w:color="auto" w:sz="4" w:space="0"/>
                    <w:left w:val="single" w:color="auto" w:sz="4" w:space="0"/>
                    <w:bottom w:val="single" w:color="auto" w:sz="4" w:space="0"/>
                    <w:right w:val="single" w:color="auto" w:sz="4" w:space="0"/>
                  </w:tcBorders>
                </w:tcPr>
                <w:p w14:paraId="73E84253">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Image Processing/RS Applications</w:t>
                  </w:r>
                </w:p>
              </w:tc>
              <w:tc>
                <w:tcPr>
                  <w:tcW w:w="1877" w:type="dxa"/>
                  <w:tcBorders>
                    <w:top w:val="single" w:color="auto" w:sz="4" w:space="0"/>
                    <w:left w:val="single" w:color="auto" w:sz="4" w:space="0"/>
                    <w:bottom w:val="single" w:color="auto" w:sz="4" w:space="0"/>
                    <w:right w:val="single" w:color="auto" w:sz="4" w:space="0"/>
                  </w:tcBorders>
                </w:tcPr>
                <w:p w14:paraId="3045578D">
                  <w:pPr>
                    <w:jc w:val="center"/>
                    <w:rPr>
                      <w:rFonts w:ascii="Times New Roman" w:hAnsi="Times New Roman" w:eastAsia="宋体" w:cs="Times New Roman"/>
                      <w:sz w:val="22"/>
                      <w:szCs w:val="24"/>
                    </w:rPr>
                  </w:pPr>
                  <w:r>
                    <w:rPr>
                      <w:rFonts w:ascii="Times New Roman" w:hAnsi="Times New Roman" w:eastAsia="宋体" w:cs="Times New Roman"/>
                      <w:i/>
                      <w:kern w:val="0"/>
                      <w:sz w:val="24"/>
                      <w:szCs w:val="28"/>
                    </w:rPr>
                    <w:t>September 23</w:t>
                  </w:r>
                </w:p>
              </w:tc>
              <w:tc>
                <w:tcPr>
                  <w:tcW w:w="2594" w:type="dxa"/>
                  <w:tcBorders>
                    <w:top w:val="single" w:color="auto" w:sz="4" w:space="0"/>
                    <w:left w:val="single" w:color="auto" w:sz="4" w:space="0"/>
                    <w:bottom w:val="single" w:color="auto" w:sz="4" w:space="0"/>
                    <w:right w:val="single" w:color="auto" w:sz="4" w:space="0"/>
                  </w:tcBorders>
                </w:tcPr>
                <w:p w14:paraId="6F3C7730">
                  <w:pPr>
                    <w:jc w:val="center"/>
                    <w:rPr>
                      <w:rFonts w:ascii="Times New Roman" w:hAnsi="Times New Roman" w:eastAsia="宋体" w:cs="Times New Roman"/>
                      <w:i/>
                      <w:kern w:val="0"/>
                      <w:sz w:val="24"/>
                      <w:szCs w:val="28"/>
                    </w:rPr>
                  </w:pPr>
                </w:p>
              </w:tc>
            </w:tr>
            <w:tr w14:paraId="742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49" w:type="dxa"/>
                  <w:tcBorders>
                    <w:top w:val="single" w:color="auto" w:sz="4" w:space="0"/>
                    <w:left w:val="single" w:color="auto" w:sz="4" w:space="0"/>
                    <w:bottom w:val="single" w:color="auto" w:sz="4" w:space="0"/>
                    <w:right w:val="single" w:color="auto" w:sz="4" w:space="0"/>
                  </w:tcBorders>
                </w:tcPr>
                <w:p w14:paraId="33CDC4A2">
                  <w:pPr>
                    <w:jc w:val="center"/>
                    <w:rPr>
                      <w:rFonts w:ascii="Times New Roman" w:hAnsi="Times New Roman" w:eastAsia="宋体" w:cs="Times New Roman"/>
                      <w:sz w:val="22"/>
                      <w:szCs w:val="24"/>
                    </w:rPr>
                  </w:pPr>
                  <w:r>
                    <w:rPr>
                      <w:rFonts w:ascii="Times New Roman" w:hAnsi="Times New Roman" w:eastAsia="宋体" w:cs="Times New Roman"/>
                      <w:sz w:val="22"/>
                      <w:szCs w:val="24"/>
                    </w:rPr>
                    <w:t>3</w:t>
                  </w:r>
                </w:p>
              </w:tc>
              <w:tc>
                <w:tcPr>
                  <w:tcW w:w="2639" w:type="dxa"/>
                  <w:tcBorders>
                    <w:top w:val="single" w:color="auto" w:sz="4" w:space="0"/>
                    <w:left w:val="single" w:color="auto" w:sz="4" w:space="0"/>
                    <w:bottom w:val="single" w:color="auto" w:sz="4" w:space="0"/>
                    <w:right w:val="single" w:color="auto" w:sz="4" w:space="0"/>
                  </w:tcBorders>
                </w:tcPr>
                <w:p w14:paraId="77FD5630">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Remote Sensing for Disaster  Management</w:t>
                  </w:r>
                </w:p>
              </w:tc>
              <w:tc>
                <w:tcPr>
                  <w:tcW w:w="1877" w:type="dxa"/>
                  <w:tcBorders>
                    <w:top w:val="single" w:color="auto" w:sz="4" w:space="0"/>
                    <w:left w:val="single" w:color="auto" w:sz="4" w:space="0"/>
                    <w:bottom w:val="single" w:color="auto" w:sz="4" w:space="0"/>
                    <w:right w:val="single" w:color="auto" w:sz="4" w:space="0"/>
                  </w:tcBorders>
                </w:tcPr>
                <w:p w14:paraId="4CE05963">
                  <w:pPr>
                    <w:jc w:val="center"/>
                    <w:rPr>
                      <w:rFonts w:ascii="Times New Roman" w:hAnsi="Times New Roman" w:eastAsia="宋体" w:cs="Times New Roman"/>
                      <w:sz w:val="22"/>
                      <w:szCs w:val="24"/>
                    </w:rPr>
                  </w:pPr>
                  <w:r>
                    <w:rPr>
                      <w:rFonts w:ascii="Times New Roman" w:hAnsi="Times New Roman" w:eastAsia="宋体" w:cs="Times New Roman"/>
                      <w:i/>
                      <w:kern w:val="0"/>
                      <w:sz w:val="24"/>
                      <w:szCs w:val="28"/>
                    </w:rPr>
                    <w:t>September 30</w:t>
                  </w:r>
                </w:p>
              </w:tc>
              <w:tc>
                <w:tcPr>
                  <w:tcW w:w="2594" w:type="dxa"/>
                  <w:tcBorders>
                    <w:top w:val="single" w:color="auto" w:sz="4" w:space="0"/>
                    <w:left w:val="single" w:color="auto" w:sz="4" w:space="0"/>
                    <w:bottom w:val="single" w:color="auto" w:sz="4" w:space="0"/>
                    <w:right w:val="single" w:color="auto" w:sz="4" w:space="0"/>
                  </w:tcBorders>
                </w:tcPr>
                <w:p w14:paraId="55D1FECF">
                  <w:pPr>
                    <w:jc w:val="center"/>
                    <w:rPr>
                      <w:rFonts w:ascii="Times New Roman" w:hAnsi="Times New Roman" w:eastAsia="宋体" w:cs="Times New Roman"/>
                      <w:i/>
                      <w:kern w:val="0"/>
                      <w:sz w:val="24"/>
                      <w:szCs w:val="28"/>
                    </w:rPr>
                  </w:pPr>
                </w:p>
              </w:tc>
            </w:tr>
            <w:tr w14:paraId="535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9" w:type="dxa"/>
                  <w:tcBorders>
                    <w:top w:val="single" w:color="auto" w:sz="4" w:space="0"/>
                    <w:left w:val="single" w:color="auto" w:sz="4" w:space="0"/>
                    <w:bottom w:val="single" w:color="auto" w:sz="4" w:space="0"/>
                    <w:right w:val="single" w:color="auto" w:sz="4" w:space="0"/>
                  </w:tcBorders>
                </w:tcPr>
                <w:p w14:paraId="6AF7515C">
                  <w:pPr>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c>
                <w:tcPr>
                  <w:tcW w:w="2639" w:type="dxa"/>
                  <w:tcBorders>
                    <w:top w:val="single" w:color="auto" w:sz="4" w:space="0"/>
                    <w:left w:val="single" w:color="auto" w:sz="4" w:space="0"/>
                    <w:bottom w:val="single" w:color="auto" w:sz="4" w:space="0"/>
                    <w:right w:val="single" w:color="auto" w:sz="4" w:space="0"/>
                  </w:tcBorders>
                </w:tcPr>
                <w:p w14:paraId="2CF9337B">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Remote Sensing of Vegetation- Spectral/Temporal Characteristics, Indices, and Change Detection</w:t>
                  </w:r>
                </w:p>
              </w:tc>
              <w:tc>
                <w:tcPr>
                  <w:tcW w:w="1877" w:type="dxa"/>
                  <w:tcBorders>
                    <w:top w:val="single" w:color="auto" w:sz="4" w:space="0"/>
                    <w:left w:val="single" w:color="auto" w:sz="4" w:space="0"/>
                    <w:bottom w:val="single" w:color="auto" w:sz="4" w:space="0"/>
                    <w:right w:val="single" w:color="auto" w:sz="4" w:space="0"/>
                  </w:tcBorders>
                </w:tcPr>
                <w:p w14:paraId="6F38AF4D">
                  <w:pPr>
                    <w:jc w:val="center"/>
                    <w:rPr>
                      <w:rFonts w:ascii="Times New Roman" w:hAnsi="Times New Roman" w:eastAsia="宋体" w:cs="Times New Roman"/>
                      <w:sz w:val="22"/>
                      <w:szCs w:val="24"/>
                    </w:rPr>
                  </w:pPr>
                  <w:r>
                    <w:rPr>
                      <w:rFonts w:ascii="Times New Roman" w:hAnsi="Times New Roman" w:eastAsia="宋体" w:cs="Times New Roman"/>
                      <w:i/>
                      <w:kern w:val="0"/>
                      <w:sz w:val="24"/>
                      <w:szCs w:val="28"/>
                    </w:rPr>
                    <w:t>October 14</w:t>
                  </w:r>
                </w:p>
              </w:tc>
              <w:tc>
                <w:tcPr>
                  <w:tcW w:w="2594" w:type="dxa"/>
                  <w:tcBorders>
                    <w:top w:val="single" w:color="auto" w:sz="4" w:space="0"/>
                    <w:left w:val="single" w:color="auto" w:sz="4" w:space="0"/>
                    <w:bottom w:val="single" w:color="auto" w:sz="4" w:space="0"/>
                    <w:right w:val="single" w:color="auto" w:sz="4" w:space="0"/>
                  </w:tcBorders>
                </w:tcPr>
                <w:p w14:paraId="6CAA10F6">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Assignment-1 due by beginning of class</w:t>
                  </w:r>
                </w:p>
              </w:tc>
            </w:tr>
            <w:tr w14:paraId="2CF2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9" w:type="dxa"/>
                  <w:tcBorders>
                    <w:top w:val="single" w:color="auto" w:sz="4" w:space="0"/>
                    <w:left w:val="single" w:color="auto" w:sz="4" w:space="0"/>
                    <w:bottom w:val="single" w:color="auto" w:sz="4" w:space="0"/>
                    <w:right w:val="single" w:color="auto" w:sz="4" w:space="0"/>
                  </w:tcBorders>
                </w:tcPr>
                <w:p w14:paraId="2DAD421B">
                  <w:pPr>
                    <w:jc w:val="center"/>
                    <w:rPr>
                      <w:rFonts w:ascii="Times New Roman" w:hAnsi="Times New Roman" w:eastAsia="宋体" w:cs="Times New Roman"/>
                      <w:sz w:val="22"/>
                      <w:szCs w:val="24"/>
                    </w:rPr>
                  </w:pPr>
                  <w:r>
                    <w:rPr>
                      <w:rFonts w:ascii="Times New Roman" w:hAnsi="Times New Roman" w:eastAsia="宋体" w:cs="Times New Roman"/>
                      <w:sz w:val="22"/>
                      <w:szCs w:val="24"/>
                    </w:rPr>
                    <w:t>5</w:t>
                  </w:r>
                </w:p>
              </w:tc>
              <w:tc>
                <w:tcPr>
                  <w:tcW w:w="2639" w:type="dxa"/>
                  <w:tcBorders>
                    <w:top w:val="single" w:color="auto" w:sz="4" w:space="0"/>
                    <w:left w:val="single" w:color="auto" w:sz="4" w:space="0"/>
                    <w:bottom w:val="single" w:color="auto" w:sz="4" w:space="0"/>
                    <w:right w:val="single" w:color="auto" w:sz="4" w:space="0"/>
                  </w:tcBorders>
                </w:tcPr>
                <w:p w14:paraId="6ACDC44C">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Remote Sensing of Water, Soil, and Urban Areas</w:t>
                  </w:r>
                </w:p>
              </w:tc>
              <w:tc>
                <w:tcPr>
                  <w:tcW w:w="1877" w:type="dxa"/>
                  <w:tcBorders>
                    <w:top w:val="single" w:color="auto" w:sz="4" w:space="0"/>
                    <w:left w:val="single" w:color="auto" w:sz="4" w:space="0"/>
                    <w:bottom w:val="single" w:color="auto" w:sz="4" w:space="0"/>
                    <w:right w:val="single" w:color="auto" w:sz="4" w:space="0"/>
                  </w:tcBorders>
                </w:tcPr>
                <w:p w14:paraId="72F0842D">
                  <w:pPr>
                    <w:jc w:val="center"/>
                    <w:rPr>
                      <w:rFonts w:ascii="Times New Roman" w:hAnsi="Times New Roman" w:eastAsia="宋体" w:cs="Times New Roman"/>
                      <w:sz w:val="22"/>
                      <w:szCs w:val="24"/>
                    </w:rPr>
                  </w:pPr>
                  <w:r>
                    <w:rPr>
                      <w:rFonts w:ascii="Times New Roman" w:hAnsi="Times New Roman" w:eastAsia="宋体" w:cs="Times New Roman"/>
                      <w:i/>
                      <w:kern w:val="0"/>
                      <w:sz w:val="24"/>
                      <w:szCs w:val="28"/>
                    </w:rPr>
                    <w:t>October 21</w:t>
                  </w:r>
                </w:p>
              </w:tc>
              <w:tc>
                <w:tcPr>
                  <w:tcW w:w="2594" w:type="dxa"/>
                  <w:tcBorders>
                    <w:top w:val="single" w:color="auto" w:sz="4" w:space="0"/>
                    <w:left w:val="single" w:color="auto" w:sz="4" w:space="0"/>
                    <w:bottom w:val="single" w:color="auto" w:sz="4" w:space="0"/>
                    <w:right w:val="single" w:color="auto" w:sz="4" w:space="0"/>
                  </w:tcBorders>
                </w:tcPr>
                <w:p w14:paraId="100BBA32">
                  <w:pPr>
                    <w:jc w:val="center"/>
                    <w:rPr>
                      <w:rFonts w:ascii="Times New Roman" w:hAnsi="Times New Roman" w:eastAsia="宋体" w:cs="Times New Roman"/>
                      <w:i/>
                      <w:kern w:val="0"/>
                      <w:sz w:val="24"/>
                      <w:szCs w:val="28"/>
                    </w:rPr>
                  </w:pPr>
                </w:p>
              </w:tc>
            </w:tr>
            <w:tr w14:paraId="1E3C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9" w:type="dxa"/>
                  <w:tcBorders>
                    <w:top w:val="single" w:color="auto" w:sz="4" w:space="0"/>
                    <w:left w:val="single" w:color="auto" w:sz="4" w:space="0"/>
                    <w:bottom w:val="single" w:color="auto" w:sz="4" w:space="0"/>
                    <w:right w:val="single" w:color="auto" w:sz="4" w:space="0"/>
                  </w:tcBorders>
                </w:tcPr>
                <w:p w14:paraId="7A19E74C">
                  <w:pPr>
                    <w:jc w:val="center"/>
                    <w:rPr>
                      <w:rFonts w:ascii="Times New Roman" w:hAnsi="Times New Roman" w:eastAsia="宋体" w:cs="Times New Roman"/>
                      <w:sz w:val="22"/>
                      <w:szCs w:val="24"/>
                    </w:rPr>
                  </w:pPr>
                  <w:r>
                    <w:rPr>
                      <w:rFonts w:ascii="Times New Roman" w:hAnsi="Times New Roman" w:eastAsia="宋体" w:cs="Times New Roman"/>
                      <w:sz w:val="22"/>
                      <w:szCs w:val="24"/>
                    </w:rPr>
                    <w:t>6</w:t>
                  </w:r>
                </w:p>
              </w:tc>
              <w:tc>
                <w:tcPr>
                  <w:tcW w:w="2639" w:type="dxa"/>
                  <w:tcBorders>
                    <w:top w:val="single" w:color="auto" w:sz="4" w:space="0"/>
                    <w:left w:val="single" w:color="auto" w:sz="4" w:space="0"/>
                    <w:bottom w:val="single" w:color="auto" w:sz="4" w:space="0"/>
                    <w:right w:val="single" w:color="auto" w:sz="4" w:space="0"/>
                  </w:tcBorders>
                </w:tcPr>
                <w:p w14:paraId="4ECB3EED">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Students presentation</w:t>
                  </w:r>
                </w:p>
              </w:tc>
              <w:tc>
                <w:tcPr>
                  <w:tcW w:w="1877" w:type="dxa"/>
                  <w:tcBorders>
                    <w:top w:val="single" w:color="auto" w:sz="4" w:space="0"/>
                    <w:left w:val="single" w:color="auto" w:sz="4" w:space="0"/>
                    <w:bottom w:val="single" w:color="auto" w:sz="4" w:space="0"/>
                    <w:right w:val="single" w:color="auto" w:sz="4" w:space="0"/>
                  </w:tcBorders>
                </w:tcPr>
                <w:p w14:paraId="6639EEB9">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October 28</w:t>
                  </w:r>
                </w:p>
              </w:tc>
              <w:tc>
                <w:tcPr>
                  <w:tcW w:w="2594" w:type="dxa"/>
                  <w:tcBorders>
                    <w:top w:val="single" w:color="auto" w:sz="4" w:space="0"/>
                    <w:left w:val="single" w:color="auto" w:sz="4" w:space="0"/>
                    <w:bottom w:val="single" w:color="auto" w:sz="4" w:space="0"/>
                    <w:right w:val="single" w:color="auto" w:sz="4" w:space="0"/>
                  </w:tcBorders>
                </w:tcPr>
                <w:p w14:paraId="57882D3C">
                  <w:pPr>
                    <w:jc w:val="center"/>
                    <w:rPr>
                      <w:rFonts w:ascii="Times New Roman" w:hAnsi="Times New Roman" w:eastAsia="宋体" w:cs="Times New Roman"/>
                      <w:i/>
                      <w:kern w:val="0"/>
                      <w:sz w:val="24"/>
                      <w:szCs w:val="28"/>
                    </w:rPr>
                  </w:pPr>
                </w:p>
              </w:tc>
            </w:tr>
            <w:tr w14:paraId="3AD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9" w:type="dxa"/>
                  <w:tcBorders>
                    <w:top w:val="single" w:color="auto" w:sz="4" w:space="0"/>
                    <w:left w:val="single" w:color="auto" w:sz="4" w:space="0"/>
                    <w:bottom w:val="single" w:color="auto" w:sz="4" w:space="0"/>
                    <w:right w:val="single" w:color="auto" w:sz="4" w:space="0"/>
                  </w:tcBorders>
                </w:tcPr>
                <w:p w14:paraId="091F4C7D">
                  <w:pPr>
                    <w:jc w:val="center"/>
                    <w:rPr>
                      <w:rFonts w:ascii="Times New Roman" w:hAnsi="Times New Roman" w:eastAsia="宋体" w:cs="Times New Roman"/>
                      <w:sz w:val="22"/>
                      <w:szCs w:val="24"/>
                    </w:rPr>
                  </w:pPr>
                  <w:r>
                    <w:rPr>
                      <w:rFonts w:ascii="Times New Roman" w:hAnsi="Times New Roman" w:eastAsia="宋体" w:cs="Times New Roman"/>
                      <w:sz w:val="22"/>
                      <w:szCs w:val="24"/>
                    </w:rPr>
                    <w:t>7</w:t>
                  </w:r>
                </w:p>
              </w:tc>
              <w:tc>
                <w:tcPr>
                  <w:tcW w:w="2639" w:type="dxa"/>
                  <w:tcBorders>
                    <w:top w:val="single" w:color="auto" w:sz="4" w:space="0"/>
                    <w:left w:val="single" w:color="auto" w:sz="4" w:space="0"/>
                    <w:bottom w:val="single" w:color="auto" w:sz="4" w:space="0"/>
                    <w:right w:val="single" w:color="auto" w:sz="4" w:space="0"/>
                  </w:tcBorders>
                </w:tcPr>
                <w:p w14:paraId="10C61AC6">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Students presentation</w:t>
                  </w:r>
                </w:p>
              </w:tc>
              <w:tc>
                <w:tcPr>
                  <w:tcW w:w="1877" w:type="dxa"/>
                  <w:tcBorders>
                    <w:top w:val="single" w:color="auto" w:sz="4" w:space="0"/>
                    <w:left w:val="single" w:color="auto" w:sz="4" w:space="0"/>
                    <w:bottom w:val="single" w:color="auto" w:sz="4" w:space="0"/>
                    <w:right w:val="single" w:color="auto" w:sz="4" w:space="0"/>
                  </w:tcBorders>
                </w:tcPr>
                <w:p w14:paraId="1AFDDCB9">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November 4</w:t>
                  </w:r>
                </w:p>
              </w:tc>
              <w:tc>
                <w:tcPr>
                  <w:tcW w:w="2594" w:type="dxa"/>
                  <w:tcBorders>
                    <w:top w:val="single" w:color="auto" w:sz="4" w:space="0"/>
                    <w:left w:val="single" w:color="auto" w:sz="4" w:space="0"/>
                    <w:bottom w:val="single" w:color="auto" w:sz="4" w:space="0"/>
                    <w:right w:val="single" w:color="auto" w:sz="4" w:space="0"/>
                  </w:tcBorders>
                </w:tcPr>
                <w:p w14:paraId="180960ED">
                  <w:pPr>
                    <w:jc w:val="cente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Assignment-2 due by beginning of class</w:t>
                  </w:r>
                </w:p>
              </w:tc>
            </w:tr>
          </w:tbl>
          <w:p w14:paraId="1376E141">
            <w:pPr>
              <w:jc w:val="center"/>
              <w:rPr>
                <w:rFonts w:ascii="宋体" w:hAnsi="Times New Roman" w:eastAsia="宋体" w:cs="Times New Roman"/>
                <w:sz w:val="22"/>
                <w:szCs w:val="24"/>
              </w:rPr>
            </w:pPr>
          </w:p>
        </w:tc>
      </w:tr>
    </w:tbl>
    <w:p w14:paraId="3120A929">
      <w:pPr>
        <w:spacing w:before="156" w:beforeLines="5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4D0652B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Jensen, J. R., 2007, Remote Sensing of the Environment: An Earth Resource Perspective. Prentice Hall series in Geographic information Science, NJ. (ISBN: 0-13-188950-8)</w:t>
      </w:r>
    </w:p>
    <w:p w14:paraId="06A07254">
      <w:pPr>
        <w:rPr>
          <w:rFonts w:ascii="Times New Roman" w:hAnsi="Times New Roman" w:cs="Times New Roman"/>
          <w:i/>
          <w:kern w:val="0"/>
          <w:sz w:val="24"/>
          <w:szCs w:val="28"/>
        </w:rPr>
      </w:pPr>
    </w:p>
    <w:p w14:paraId="544EC24D">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6C80F03E">
      <w:pPr>
        <w:widowControl/>
        <w:jc w:val="left"/>
        <w:rPr>
          <w:rFonts w:ascii="Times New Roman" w:hAnsi="Times New Roman" w:eastAsia="宋体" w:cs="Times New Roman"/>
          <w:b/>
          <w:kern w:val="0"/>
          <w:sz w:val="24"/>
          <w:szCs w:val="28"/>
        </w:rPr>
      </w:pPr>
    </w:p>
    <w:p w14:paraId="298D666C">
      <w:pPr>
        <w:snapToGrid w:val="0"/>
        <w:spacing w:line="312" w:lineRule="auto"/>
        <w:ind w:firstLine="420"/>
        <w:rPr>
          <w:rFonts w:ascii="Times New Roman" w:hAnsi="Times New Roman" w:eastAsia="方正书宋简体" w:cs="Times New Roman"/>
          <w:b/>
          <w:spacing w:val="2"/>
          <w:sz w:val="24"/>
          <w:szCs w:val="24"/>
        </w:rPr>
      </w:pPr>
      <w:r>
        <w:rPr>
          <w:rFonts w:ascii="Times New Roman" w:hAnsi="Times New Roman" w:eastAsia="方正书宋简体" w:cs="Times New Roman"/>
          <w:b/>
          <w:spacing w:val="2"/>
          <w:sz w:val="24"/>
          <w:szCs w:val="24"/>
        </w:rPr>
        <w:t xml:space="preserve">Essay Template </w:t>
      </w:r>
    </w:p>
    <w:p w14:paraId="309F064A">
      <w:pPr>
        <w:snapToGrid w:val="0"/>
        <w:spacing w:line="312" w:lineRule="auto"/>
        <w:ind w:firstLine="420"/>
        <w:jc w:val="center"/>
        <w:rPr>
          <w:rFonts w:ascii="Times New Roman" w:hAnsi="Times New Roman" w:eastAsia="方正书宋简体" w:cs="Times New Roman"/>
          <w:b/>
          <w:spacing w:val="2"/>
          <w:sz w:val="24"/>
          <w:szCs w:val="24"/>
          <w:lang w:eastAsia="ko-KR"/>
        </w:rPr>
      </w:pPr>
      <w:r>
        <w:rPr>
          <w:rFonts w:ascii="Times New Roman" w:hAnsi="Times New Roman" w:eastAsia="宋体" w:cs="Times New Roman"/>
          <w:b/>
          <w:spacing w:val="2"/>
          <w:sz w:val="24"/>
          <w:szCs w:val="24"/>
        </w:rPr>
        <w:t>TITLE: ESSAY</w:t>
      </w:r>
      <w:r>
        <w:rPr>
          <w:rFonts w:ascii="Times New Roman" w:hAnsi="Times New Roman" w:eastAsia="方正书宋简体" w:cs="Times New Roman"/>
          <w:b/>
          <w:spacing w:val="2"/>
          <w:sz w:val="24"/>
          <w:szCs w:val="24"/>
          <w:lang w:eastAsia="ko-KR"/>
        </w:rPr>
        <w:t xml:space="preserve"> TEMPLATE FOR THE </w:t>
      </w:r>
      <w:r>
        <w:rPr>
          <w:rFonts w:ascii="Times New Roman" w:hAnsi="Times New Roman" w:eastAsia="方正书宋简体" w:cs="Times New Roman"/>
          <w:b/>
          <w:spacing w:val="2"/>
          <w:sz w:val="24"/>
          <w:szCs w:val="24"/>
        </w:rPr>
        <w:t>INTRODUCTION TO REMOTE SENSING COURSE</w:t>
      </w:r>
      <w:r>
        <w:rPr>
          <w:rFonts w:ascii="Times New Roman" w:hAnsi="Times New Roman" w:eastAsia="方正书宋简体" w:cs="Times New Roman"/>
          <w:b/>
          <w:spacing w:val="2"/>
          <w:sz w:val="24"/>
          <w:szCs w:val="24"/>
          <w:lang w:eastAsia="ko-KR"/>
        </w:rPr>
        <w:t xml:space="preserve"> (TITLE IN CAPS, 12PT BOLD CENTERED)</w:t>
      </w:r>
    </w:p>
    <w:p w14:paraId="5FC1228B">
      <w:pPr>
        <w:snapToGrid w:val="0"/>
        <w:spacing w:line="312" w:lineRule="auto"/>
        <w:ind w:firstLine="420"/>
        <w:jc w:val="center"/>
        <w:rPr>
          <w:rFonts w:ascii="Times New Roman" w:hAnsi="Times New Roman" w:eastAsia="方正书宋简体" w:cs="Times New Roman"/>
          <w:b/>
          <w:spacing w:val="2"/>
          <w:sz w:val="20"/>
          <w:szCs w:val="20"/>
          <w:lang w:eastAsia="ko-KR"/>
        </w:rPr>
      </w:pPr>
      <w:r>
        <w:rPr>
          <w:rFonts w:ascii="Times New Roman" w:hAnsi="Times New Roman" w:eastAsia="方正书宋简体" w:cs="Times New Roman"/>
          <w:b/>
          <w:spacing w:val="2"/>
          <w:sz w:val="20"/>
          <w:szCs w:val="20"/>
          <w:lang w:eastAsia="ko-KR"/>
        </w:rPr>
        <w:t>First Author</w:t>
      </w:r>
      <w:r>
        <w:rPr>
          <w:rFonts w:ascii="Times New Roman" w:hAnsi="Times New Roman" w:eastAsia="方正书宋简体" w:cs="Times New Roman"/>
          <w:b/>
          <w:spacing w:val="2"/>
          <w:sz w:val="20"/>
          <w:szCs w:val="20"/>
          <w:vertAlign w:val="superscript"/>
          <w:lang w:eastAsia="ko-KR"/>
        </w:rPr>
        <w:t>1</w:t>
      </w:r>
      <w:r>
        <w:rPr>
          <w:rFonts w:ascii="Times New Roman" w:hAnsi="Times New Roman" w:eastAsia="方正书宋简体" w:cs="Times New Roman"/>
          <w:b/>
          <w:spacing w:val="2"/>
          <w:sz w:val="20"/>
          <w:szCs w:val="20"/>
          <w:vertAlign w:val="superscript"/>
        </w:rPr>
        <w:t xml:space="preserve">,2 </w:t>
      </w:r>
      <w:r>
        <w:rPr>
          <w:rFonts w:ascii="Times New Roman" w:hAnsi="Times New Roman" w:eastAsia="方正书宋简体" w:cs="Times New Roman"/>
          <w:b/>
          <w:spacing w:val="2"/>
          <w:sz w:val="20"/>
          <w:szCs w:val="20"/>
          <w:lang w:eastAsia="ko-KR"/>
        </w:rPr>
        <w:t>(10pt bold centered)</w:t>
      </w:r>
    </w:p>
    <w:p w14:paraId="0F570A49">
      <w:pPr>
        <w:snapToGrid w:val="0"/>
        <w:spacing w:line="312" w:lineRule="auto"/>
        <w:ind w:firstLine="420"/>
        <w:rPr>
          <w:rFonts w:ascii="Times New Roman" w:hAnsi="Times New Roman" w:eastAsia="方正书宋简体" w:cs="Times New Roman"/>
          <w:bCs/>
          <w:i/>
          <w:spacing w:val="2"/>
          <w:kern w:val="28"/>
          <w:sz w:val="20"/>
          <w:szCs w:val="20"/>
        </w:rPr>
      </w:pPr>
      <w:r>
        <w:rPr>
          <w:rFonts w:ascii="Times New Roman" w:hAnsi="Times New Roman" w:eastAsia="方正书宋简体" w:cs="Times New Roman"/>
          <w:bCs/>
          <w:i/>
          <w:spacing w:val="2"/>
          <w:kern w:val="28"/>
          <w:sz w:val="20"/>
          <w:szCs w:val="20"/>
          <w:vertAlign w:val="superscript"/>
        </w:rPr>
        <w:t>1</w:t>
      </w:r>
      <w:r>
        <w:rPr>
          <w:rFonts w:ascii="Times New Roman" w:hAnsi="Times New Roman" w:eastAsia="方正书宋简体" w:cs="Times New Roman"/>
          <w:bCs/>
          <w:i/>
          <w:spacing w:val="2"/>
          <w:kern w:val="28"/>
          <w:sz w:val="20"/>
          <w:szCs w:val="20"/>
        </w:rPr>
        <w:t xml:space="preserve"> Institute of Remote Sensing and Digital Earth, Chinese Academy of Sciences, China</w:t>
      </w:r>
    </w:p>
    <w:p w14:paraId="1932598E">
      <w:pPr>
        <w:snapToGrid w:val="0"/>
        <w:spacing w:line="312" w:lineRule="auto"/>
        <w:ind w:firstLine="420"/>
        <w:rPr>
          <w:rFonts w:ascii="Times New Roman" w:hAnsi="Times New Roman" w:eastAsia="方正书宋简体" w:cs="Times New Roman"/>
          <w:bCs/>
          <w:i/>
          <w:spacing w:val="2"/>
          <w:kern w:val="28"/>
          <w:sz w:val="20"/>
          <w:szCs w:val="20"/>
        </w:rPr>
      </w:pPr>
      <w:r>
        <w:rPr>
          <w:rFonts w:ascii="Times New Roman" w:hAnsi="Times New Roman" w:eastAsia="方正书宋简体" w:cs="Times New Roman"/>
          <w:bCs/>
          <w:i/>
          <w:spacing w:val="2"/>
          <w:kern w:val="28"/>
          <w:sz w:val="20"/>
          <w:szCs w:val="20"/>
          <w:vertAlign w:val="superscript"/>
        </w:rPr>
        <w:t>2</w:t>
      </w:r>
      <w:r>
        <w:rPr>
          <w:rFonts w:ascii="Times New Roman" w:hAnsi="Times New Roman" w:eastAsia="方正书宋简体" w:cs="Times New Roman"/>
          <w:bCs/>
          <w:i/>
          <w:spacing w:val="2"/>
          <w:kern w:val="28"/>
          <w:sz w:val="20"/>
          <w:szCs w:val="20"/>
        </w:rPr>
        <w:t xml:space="preserve"> Voeikov Main Geophysical Observatory, Roshydromet, Russian Federation (10pt italicized centered)</w:t>
      </w:r>
    </w:p>
    <w:p w14:paraId="3BA2578E">
      <w:pPr>
        <w:snapToGrid w:val="0"/>
        <w:spacing w:line="312" w:lineRule="auto"/>
        <w:ind w:firstLine="420"/>
        <w:jc w:val="left"/>
        <w:rPr>
          <w:rFonts w:ascii="Times New Roman" w:hAnsi="Times New Roman" w:eastAsia="方正书宋简体" w:cs="Times New Roman"/>
          <w:b/>
          <w:bCs/>
          <w:spacing w:val="2"/>
          <w:sz w:val="18"/>
          <w:szCs w:val="18"/>
        </w:rPr>
      </w:pPr>
      <w:r>
        <w:rPr>
          <w:rFonts w:ascii="Times New Roman" w:hAnsi="Times New Roman" w:eastAsia="方正书宋简体" w:cs="Times New Roman"/>
          <w:b/>
          <w:spacing w:val="2"/>
          <w:sz w:val="18"/>
          <w:szCs w:val="18"/>
          <w:lang w:eastAsia="ko-KR"/>
        </w:rPr>
        <w:t>Abstract Summary:</w:t>
      </w:r>
      <w:r>
        <w:rPr>
          <w:rFonts w:ascii="Times New Roman" w:hAnsi="Times New Roman" w:eastAsia="方正书宋简体" w:cs="Times New Roman"/>
          <w:spacing w:val="2"/>
          <w:sz w:val="18"/>
          <w:szCs w:val="18"/>
          <w:lang w:eastAsia="ko-KR"/>
        </w:rPr>
        <w:t xml:space="preserve"> This section should briefly summarize the main contents of your </w:t>
      </w:r>
      <w:r>
        <w:rPr>
          <w:rFonts w:ascii="Times New Roman" w:hAnsi="Times New Roman" w:eastAsia="方正书宋简体" w:cs="Times New Roman"/>
          <w:spacing w:val="2"/>
          <w:sz w:val="18"/>
          <w:szCs w:val="18"/>
        </w:rPr>
        <w:t>essay</w:t>
      </w:r>
      <w:r>
        <w:rPr>
          <w:rFonts w:ascii="Times New Roman" w:hAnsi="Times New Roman" w:eastAsia="方正书宋简体" w:cs="Times New Roman"/>
          <w:spacing w:val="2"/>
          <w:sz w:val="18"/>
          <w:szCs w:val="18"/>
          <w:lang w:eastAsia="ko-KR"/>
        </w:rPr>
        <w:t>.</w:t>
      </w:r>
    </w:p>
    <w:p w14:paraId="5E05BA8D">
      <w:pPr>
        <w:snapToGrid w:val="0"/>
        <w:spacing w:line="312" w:lineRule="auto"/>
        <w:ind w:firstLine="420"/>
        <w:jc w:val="left"/>
        <w:rPr>
          <w:rFonts w:ascii="Times New Roman" w:hAnsi="Times New Roman" w:eastAsia="方正书宋简体" w:cs="Times New Roman"/>
          <w:spacing w:val="2"/>
          <w:sz w:val="18"/>
          <w:szCs w:val="18"/>
        </w:rPr>
      </w:pPr>
      <w:r>
        <w:rPr>
          <w:rFonts w:ascii="Times New Roman" w:hAnsi="Times New Roman" w:eastAsia="方正书宋简体" w:cs="Times New Roman"/>
          <w:spacing w:val="2"/>
          <w:sz w:val="18"/>
          <w:szCs w:val="18"/>
          <w:lang w:eastAsia="ko-KR"/>
        </w:rPr>
        <w:t>Recommended length is 10 lines using Time New Roman 9pt.</w:t>
      </w:r>
    </w:p>
    <w:p w14:paraId="1CD29681">
      <w:pPr>
        <w:snapToGrid w:val="0"/>
        <w:spacing w:line="312" w:lineRule="auto"/>
        <w:ind w:firstLine="420"/>
        <w:rPr>
          <w:rFonts w:ascii="Times New Roman" w:hAnsi="Times New Roman" w:eastAsia="方正书宋简体" w:cs="Times New Roman"/>
          <w:i/>
          <w:spacing w:val="2"/>
          <w:sz w:val="18"/>
          <w:szCs w:val="18"/>
          <w:lang w:eastAsia="ko-KR"/>
        </w:rPr>
      </w:pPr>
      <w:r>
        <w:rPr>
          <w:rFonts w:ascii="Times New Roman" w:hAnsi="Times New Roman" w:eastAsia="方正书宋简体" w:cs="Times New Roman"/>
          <w:b/>
          <w:spacing w:val="2"/>
          <w:sz w:val="18"/>
          <w:szCs w:val="18"/>
          <w:lang w:eastAsia="ko-KR"/>
        </w:rPr>
        <w:t>Keywords:</w:t>
      </w:r>
      <w:r>
        <w:rPr>
          <w:rFonts w:ascii="Times New Roman" w:hAnsi="Times New Roman" w:eastAsia="方正书宋简体" w:cs="Times New Roman"/>
          <w:spacing w:val="2"/>
          <w:sz w:val="18"/>
          <w:szCs w:val="18"/>
          <w:lang w:eastAsia="ko-KR"/>
        </w:rPr>
        <w:t xml:space="preserve"> </w:t>
      </w:r>
      <w:r>
        <w:rPr>
          <w:rFonts w:ascii="Times New Roman" w:hAnsi="Times New Roman" w:eastAsia="方正书宋简体" w:cs="Times New Roman"/>
          <w:i/>
          <w:spacing w:val="2"/>
          <w:sz w:val="18"/>
          <w:szCs w:val="18"/>
          <w:lang w:eastAsia="ko-KR"/>
        </w:rPr>
        <w:t>Disaster, Flooding (9pt in italics, maximum five words)</w:t>
      </w:r>
    </w:p>
    <w:p w14:paraId="55E4A030">
      <w:pPr>
        <w:rPr>
          <w:rFonts w:ascii="Times New Roman" w:hAnsi="Times New Roman" w:eastAsia="宋体" w:cs="Times New Roman"/>
          <w:b/>
          <w:spacing w:val="2"/>
          <w:sz w:val="24"/>
          <w:szCs w:val="24"/>
        </w:rPr>
      </w:pPr>
      <w:r>
        <w:rPr>
          <w:rFonts w:ascii="Times New Roman" w:hAnsi="Times New Roman" w:eastAsia="宋体" w:cs="Times New Roman"/>
          <w:b/>
          <w:spacing w:val="2"/>
          <w:sz w:val="24"/>
          <w:szCs w:val="24"/>
        </w:rPr>
        <w:t>1. INTRODUCTION (headline in CAPITALS, 10pt Bold)</w:t>
      </w:r>
    </w:p>
    <w:p w14:paraId="3EE23CA9">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rPr>
        <w:t>In order to have a similar format for all essays in the assignments, we are offering some recommendations to the authors for composing their essay.</w:t>
      </w:r>
    </w:p>
    <w:p w14:paraId="083DF677">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rPr>
        <w:t xml:space="preserve">The essay should be in A4 format with page margins of 25 mm on the left and right sides and 25 mm on the top and bottom. The maximum allowed length is 4 pages. Pages must not be numbered. The first page must begin with the essay title in capital letters, centered. Authors' name and affiliations must appear just below the title. A summary and keywords should directly follow. </w:t>
      </w:r>
    </w:p>
    <w:p w14:paraId="4C24E941">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6"/>
          <w:sz w:val="20"/>
          <w:szCs w:val="20"/>
        </w:rPr>
        <w:t xml:space="preserve">The text should be divided in several sections, and main contents includes: 1) natural hazard and disaster mitigation in your country or region; 2) the development of remote sensing technology in your country or region; </w:t>
      </w:r>
      <w:r>
        <w:rPr>
          <w:rFonts w:ascii="Times New Roman" w:hAnsi="Times New Roman" w:eastAsia="方正书宋简体" w:cs="Times New Roman"/>
          <w:spacing w:val="2"/>
          <w:sz w:val="20"/>
          <w:szCs w:val="20"/>
        </w:rPr>
        <w:t>3) your opinion on technologies that might significantly improve current disaster mitigation in your country or region, 4) challenges and recommendations of advancing disaster risk management with remote sensing technologies in your country or region.</w:t>
      </w:r>
    </w:p>
    <w:p w14:paraId="3F153B07">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rPr>
        <w:t>The title of each section should be in capital letters. The text must be in a single column format. For the body, the text must be single-spaced and justified, using Times New Roman font. Font sizes are specified at various locations. It should be structured in paragraphs; each new paragraph should begin with an indent without an empty line between paragraphs. The paper should be written in English.</w:t>
      </w:r>
    </w:p>
    <w:p w14:paraId="2C866245">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rPr>
        <w:t xml:space="preserve">Tables and figures could be added in your essay. A caption must be provided for each table and figure you choose to include. Captions should be below the figures/tables and must be numbered (Tab. 1; Fig. 1).  </w:t>
      </w:r>
    </w:p>
    <w:p w14:paraId="3A74CC08">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rPr>
        <w:t xml:space="preserve">References will appear at the end of the extended abstract. Given size constraints, only limited key references need to be included. List all citations alphabetically in the reference section. Two examples of citations are given in this document (Bougeault et al. 2001, Schwitalla et al. 2007). </w:t>
      </w:r>
    </w:p>
    <w:p w14:paraId="2DC41604">
      <w:pPr>
        <w:snapToGrid w:val="0"/>
        <w:spacing w:line="312" w:lineRule="auto"/>
        <w:ind w:firstLine="420"/>
        <w:rPr>
          <w:rFonts w:ascii="Times New Roman" w:hAnsi="Times New Roman" w:eastAsia="方正书宋简体" w:cs="Times New Roman"/>
          <w:spacing w:val="2"/>
          <w:sz w:val="20"/>
          <w:szCs w:val="20"/>
        </w:rPr>
      </w:pPr>
    </w:p>
    <w:p w14:paraId="568D5964">
      <w:pPr>
        <w:snapToGrid w:val="0"/>
        <w:spacing w:after="60" w:line="256" w:lineRule="auto"/>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b/>
          <w:spacing w:val="2"/>
          <w:sz w:val="18"/>
          <w:szCs w:val="18"/>
          <w:lang w:eastAsia="ko-KR"/>
        </w:rPr>
        <w:t>Table 1</w:t>
      </w:r>
      <w:r>
        <w:rPr>
          <w:rFonts w:ascii="Times New Roman" w:hAnsi="Times New Roman" w:eastAsia="方正书宋简体" w:cs="Times New Roman"/>
          <w:spacing w:val="2"/>
          <w:sz w:val="18"/>
          <w:szCs w:val="18"/>
        </w:rPr>
        <w:t xml:space="preserve"> </w:t>
      </w:r>
      <w:r>
        <w:rPr>
          <w:rFonts w:ascii="Times New Roman" w:hAnsi="Times New Roman" w:eastAsia="方正书宋简体" w:cs="Times New Roman"/>
          <w:spacing w:val="2"/>
          <w:kern w:val="0"/>
          <w:sz w:val="18"/>
          <w:szCs w:val="18"/>
          <w:lang w:eastAsia="ko-KR"/>
        </w:rPr>
        <w:t xml:space="preserve">Most meaningful example of a data table with columns and lines filled with a minimum of quantitative information </w:t>
      </w:r>
      <w:r>
        <w:rPr>
          <w:rFonts w:ascii="Times New Roman" w:hAnsi="Times New Roman" w:eastAsia="方正书宋简体" w:cs="Times New Roman"/>
          <w:spacing w:val="2"/>
          <w:kern w:val="0"/>
          <w:sz w:val="18"/>
          <w:szCs w:val="18"/>
        </w:rPr>
        <w:br w:type="textWrapping"/>
      </w:r>
      <w:r>
        <w:rPr>
          <w:rFonts w:ascii="Times New Roman" w:hAnsi="Times New Roman" w:eastAsia="方正书宋简体" w:cs="Times New Roman"/>
          <w:spacing w:val="2"/>
          <w:kern w:val="0"/>
          <w:sz w:val="18"/>
          <w:szCs w:val="18"/>
          <w:lang w:eastAsia="ko-KR"/>
        </w:rPr>
        <w:t>(Table entries in 10pt; caption in 9pt).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712"/>
        <w:gridCol w:w="1712"/>
        <w:gridCol w:w="1712"/>
        <w:gridCol w:w="1712"/>
      </w:tblGrid>
      <w:tr w14:paraId="4CCB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2F2F2"/>
            <w:vAlign w:val="center"/>
          </w:tcPr>
          <w:p w14:paraId="07AB252D">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Test Table</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4BBDECA3">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Column 1</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502C1962">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Column 2</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46D69B38">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Column 3</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320D8C49">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Column 4</w:t>
            </w:r>
          </w:p>
        </w:tc>
      </w:tr>
      <w:tr w14:paraId="3D6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39782317">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Line 01</w:t>
            </w:r>
          </w:p>
        </w:tc>
        <w:tc>
          <w:tcPr>
            <w:tcW w:w="1928" w:type="dxa"/>
            <w:tcBorders>
              <w:top w:val="single" w:color="auto" w:sz="4" w:space="0"/>
              <w:left w:val="single" w:color="auto" w:sz="4" w:space="0"/>
              <w:bottom w:val="single" w:color="auto" w:sz="4" w:space="0"/>
              <w:right w:val="single" w:color="auto" w:sz="4" w:space="0"/>
            </w:tcBorders>
            <w:vAlign w:val="center"/>
          </w:tcPr>
          <w:p w14:paraId="50E6F316">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1</w:t>
            </w:r>
          </w:p>
        </w:tc>
        <w:tc>
          <w:tcPr>
            <w:tcW w:w="1928" w:type="dxa"/>
            <w:tcBorders>
              <w:top w:val="single" w:color="auto" w:sz="4" w:space="0"/>
              <w:left w:val="single" w:color="auto" w:sz="4" w:space="0"/>
              <w:bottom w:val="single" w:color="auto" w:sz="4" w:space="0"/>
              <w:right w:val="single" w:color="auto" w:sz="4" w:space="0"/>
            </w:tcBorders>
            <w:vAlign w:val="center"/>
          </w:tcPr>
          <w:p w14:paraId="470862A4">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2</w:t>
            </w:r>
          </w:p>
        </w:tc>
        <w:tc>
          <w:tcPr>
            <w:tcW w:w="1928" w:type="dxa"/>
            <w:tcBorders>
              <w:top w:val="single" w:color="auto" w:sz="4" w:space="0"/>
              <w:left w:val="single" w:color="auto" w:sz="4" w:space="0"/>
              <w:bottom w:val="single" w:color="auto" w:sz="4" w:space="0"/>
              <w:right w:val="single" w:color="auto" w:sz="4" w:space="0"/>
            </w:tcBorders>
            <w:vAlign w:val="center"/>
          </w:tcPr>
          <w:p w14:paraId="27BD0AA4">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3</w:t>
            </w:r>
          </w:p>
        </w:tc>
        <w:tc>
          <w:tcPr>
            <w:tcW w:w="1928" w:type="dxa"/>
            <w:tcBorders>
              <w:top w:val="single" w:color="auto" w:sz="4" w:space="0"/>
              <w:left w:val="single" w:color="auto" w:sz="4" w:space="0"/>
              <w:bottom w:val="single" w:color="auto" w:sz="4" w:space="0"/>
              <w:right w:val="single" w:color="auto" w:sz="4" w:space="0"/>
            </w:tcBorders>
            <w:vAlign w:val="center"/>
          </w:tcPr>
          <w:p w14:paraId="1A4DFFFC">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4</w:t>
            </w:r>
          </w:p>
        </w:tc>
      </w:tr>
      <w:tr w14:paraId="1194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2F2F2"/>
            <w:vAlign w:val="center"/>
          </w:tcPr>
          <w:p w14:paraId="79AC7168">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Line 02</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678796EB">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5</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57B5A430">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6</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6E68B813">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7</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426AADA8">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8</w:t>
            </w:r>
          </w:p>
        </w:tc>
      </w:tr>
      <w:tr w14:paraId="181B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19DB62FA">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vAlign w:val="center"/>
          </w:tcPr>
          <w:p w14:paraId="1070C9B2">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vAlign w:val="center"/>
          </w:tcPr>
          <w:p w14:paraId="51F65FF8">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vAlign w:val="center"/>
          </w:tcPr>
          <w:p w14:paraId="73CC90AC">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vAlign w:val="center"/>
          </w:tcPr>
          <w:p w14:paraId="09D6FFB0">
            <w:pPr>
              <w:snapToGrid w:val="0"/>
              <w:spacing w:line="0" w:lineRule="atLeast"/>
              <w:jc w:val="center"/>
              <w:rPr>
                <w:rFonts w:ascii="Times New Roman" w:hAnsi="Times New Roman" w:eastAsia="方正书宋简体" w:cs="Times New Roman"/>
                <w:spacing w:val="2"/>
                <w:sz w:val="18"/>
                <w:szCs w:val="18"/>
                <w:lang w:eastAsia="ko-KR"/>
              </w:rPr>
            </w:pPr>
          </w:p>
        </w:tc>
      </w:tr>
      <w:tr w14:paraId="1015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7" w:type="dxa"/>
            <w:tcBorders>
              <w:top w:val="single" w:color="auto" w:sz="4" w:space="0"/>
              <w:left w:val="single" w:color="auto" w:sz="4" w:space="0"/>
              <w:bottom w:val="single" w:color="auto" w:sz="4" w:space="0"/>
              <w:right w:val="single" w:color="auto" w:sz="4" w:space="0"/>
            </w:tcBorders>
            <w:shd w:val="clear" w:color="auto" w:fill="F2F2F2"/>
            <w:vAlign w:val="center"/>
          </w:tcPr>
          <w:p w14:paraId="7A5450A0">
            <w:pPr>
              <w:snapToGrid w:val="0"/>
              <w:spacing w:line="0" w:lineRule="atLeast"/>
              <w:jc w:val="center"/>
              <w:rPr>
                <w:rFonts w:ascii="Times New Roman" w:hAnsi="Times New Roman" w:eastAsia="方正书宋简体" w:cs="Times New Roman"/>
                <w:spacing w:val="2"/>
                <w:sz w:val="18"/>
                <w:szCs w:val="18"/>
                <w:lang w:eastAsia="ko-KR"/>
              </w:rPr>
            </w:pPr>
            <w:r>
              <w:rPr>
                <w:rFonts w:ascii="Times New Roman" w:hAnsi="Times New Roman" w:eastAsia="方正书宋简体" w:cs="Times New Roman"/>
                <w:spacing w:val="2"/>
                <w:sz w:val="18"/>
                <w:szCs w:val="18"/>
                <w:lang w:eastAsia="ko-KR"/>
              </w:rPr>
              <w:t>Line nn</w:t>
            </w: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0FA5FECB">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6E2C5E2D">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3725D989">
            <w:pPr>
              <w:snapToGrid w:val="0"/>
              <w:spacing w:line="0" w:lineRule="atLeast"/>
              <w:jc w:val="center"/>
              <w:rPr>
                <w:rFonts w:ascii="Times New Roman" w:hAnsi="Times New Roman" w:eastAsia="方正书宋简体" w:cs="Times New Roman"/>
                <w:spacing w:val="2"/>
                <w:sz w:val="18"/>
                <w:szCs w:val="18"/>
                <w:lang w:eastAsia="ko-KR"/>
              </w:rPr>
            </w:pPr>
          </w:p>
        </w:tc>
        <w:tc>
          <w:tcPr>
            <w:tcW w:w="1928" w:type="dxa"/>
            <w:tcBorders>
              <w:top w:val="single" w:color="auto" w:sz="4" w:space="0"/>
              <w:left w:val="single" w:color="auto" w:sz="4" w:space="0"/>
              <w:bottom w:val="single" w:color="auto" w:sz="4" w:space="0"/>
              <w:right w:val="single" w:color="auto" w:sz="4" w:space="0"/>
            </w:tcBorders>
            <w:shd w:val="clear" w:color="auto" w:fill="F2F2F2"/>
            <w:vAlign w:val="center"/>
          </w:tcPr>
          <w:p w14:paraId="421739E8">
            <w:pPr>
              <w:snapToGrid w:val="0"/>
              <w:spacing w:line="0" w:lineRule="atLeast"/>
              <w:jc w:val="center"/>
              <w:rPr>
                <w:rFonts w:ascii="Times New Roman" w:hAnsi="Times New Roman" w:eastAsia="方正书宋简体" w:cs="Times New Roman"/>
                <w:spacing w:val="2"/>
                <w:sz w:val="18"/>
                <w:szCs w:val="18"/>
                <w:lang w:eastAsia="ko-KR"/>
              </w:rPr>
            </w:pPr>
          </w:p>
        </w:tc>
      </w:tr>
    </w:tbl>
    <w:p w14:paraId="1BDDCC8D">
      <w:pPr>
        <w:snapToGrid w:val="0"/>
        <w:spacing w:line="256" w:lineRule="auto"/>
        <w:rPr>
          <w:rFonts w:ascii="Times New Roman" w:hAnsi="Times New Roman" w:eastAsia="方正书宋简体" w:cs="Times New Roman"/>
          <w:spacing w:val="2"/>
          <w:sz w:val="20"/>
          <w:szCs w:val="21"/>
        </w:rPr>
      </w:pPr>
    </w:p>
    <w:p w14:paraId="26FCF592">
      <w:pPr>
        <w:snapToGrid w:val="0"/>
        <w:spacing w:before="300" w:after="500" w:line="256" w:lineRule="auto"/>
        <w:jc w:val="center"/>
        <w:rPr>
          <w:rFonts w:ascii="Times New Roman" w:hAnsi="Times New Roman" w:eastAsia="方正书宋简体" w:cs="Times New Roman"/>
          <w:spacing w:val="2"/>
          <w:sz w:val="20"/>
          <w:szCs w:val="21"/>
          <w:lang w:eastAsia="ko-KR"/>
        </w:rPr>
      </w:pPr>
      <w:r>
        <w:rPr>
          <w:rFonts w:ascii="Times New Roman" w:hAnsi="Times New Roman" w:eastAsia="方正书宋简体" w:cs="Times New Roman"/>
          <w:spacing w:val="2"/>
          <w:sz w:val="20"/>
          <w:szCs w:val="21"/>
        </w:rPr>
        <w:drawing>
          <wp:inline distT="0" distB="0" distL="0" distR="0">
            <wp:extent cx="2181225" cy="1762125"/>
            <wp:effectExtent l="0" t="0" r="9525" b="9525"/>
            <wp:docPr id="1473387306" name="图片 2" descr="800px-Polar_Bear_ANW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87306" name="图片 2" descr="800px-Polar_Bear_ANWR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81225" cy="1762125"/>
                    </a:xfrm>
                    <a:prstGeom prst="rect">
                      <a:avLst/>
                    </a:prstGeom>
                    <a:noFill/>
                    <a:ln>
                      <a:noFill/>
                    </a:ln>
                  </pic:spPr>
                </pic:pic>
              </a:graphicData>
            </a:graphic>
          </wp:inline>
        </w:drawing>
      </w:r>
      <w:r>
        <w:rPr>
          <w:rFonts w:ascii="Times New Roman" w:hAnsi="Times New Roman" w:eastAsia="方正书宋简体" w:cs="Times New Roman"/>
          <w:spacing w:val="2"/>
          <w:sz w:val="20"/>
          <w:szCs w:val="21"/>
          <w:lang w:eastAsia="ko-KR"/>
        </w:rPr>
        <w:t xml:space="preserve">    </w:t>
      </w:r>
      <w:r>
        <w:rPr>
          <w:rFonts w:ascii="Times New Roman" w:hAnsi="Times New Roman" w:eastAsia="方正书宋简体" w:cs="Times New Roman"/>
          <w:spacing w:val="2"/>
          <w:sz w:val="20"/>
          <w:szCs w:val="21"/>
        </w:rPr>
        <w:drawing>
          <wp:inline distT="0" distB="0" distL="0" distR="0">
            <wp:extent cx="2190750" cy="1762125"/>
            <wp:effectExtent l="0" t="0" r="0" b="9525"/>
            <wp:docPr id="1769114567" name="图片 1" descr="800px-Polar_bears_near_north_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14567" name="图片 1" descr="800px-Polar_bears_near_north_po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90750" cy="1762125"/>
                    </a:xfrm>
                    <a:prstGeom prst="rect">
                      <a:avLst/>
                    </a:prstGeom>
                    <a:noFill/>
                    <a:ln>
                      <a:noFill/>
                    </a:ln>
                  </pic:spPr>
                </pic:pic>
              </a:graphicData>
            </a:graphic>
          </wp:inline>
        </w:drawing>
      </w:r>
    </w:p>
    <w:p w14:paraId="5165AC4B">
      <w:pPr>
        <w:snapToGrid w:val="0"/>
        <w:spacing w:line="256" w:lineRule="auto"/>
        <w:jc w:val="center"/>
        <w:rPr>
          <w:rFonts w:ascii="Times New Roman" w:hAnsi="Times New Roman" w:eastAsia="方正书宋简体" w:cs="Times New Roman"/>
          <w:spacing w:val="2"/>
          <w:sz w:val="18"/>
          <w:szCs w:val="18"/>
        </w:rPr>
      </w:pPr>
      <w:r>
        <w:rPr>
          <w:rFonts w:ascii="Times New Roman" w:hAnsi="Times New Roman" w:eastAsia="方正书宋简体" w:cs="Times New Roman"/>
          <w:b/>
          <w:spacing w:val="2"/>
          <w:sz w:val="18"/>
          <w:szCs w:val="18"/>
          <w:lang w:eastAsia="ko-KR"/>
        </w:rPr>
        <w:t>Figure 1</w:t>
      </w:r>
      <w:r>
        <w:rPr>
          <w:rFonts w:ascii="Times New Roman" w:hAnsi="Times New Roman" w:eastAsia="方正书宋简体" w:cs="Times New Roman"/>
          <w:b/>
          <w:spacing w:val="2"/>
          <w:sz w:val="18"/>
          <w:szCs w:val="18"/>
        </w:rPr>
        <w:t xml:space="preserve"> </w:t>
      </w:r>
      <w:r>
        <w:rPr>
          <w:rFonts w:ascii="Times New Roman" w:hAnsi="Times New Roman" w:eastAsia="方正书宋简体" w:cs="Times New Roman"/>
          <w:spacing w:val="2"/>
          <w:sz w:val="18"/>
          <w:szCs w:val="18"/>
          <w:lang w:eastAsia="ko-KR"/>
        </w:rPr>
        <w:t>Two photos of polar bears. Left: Figure explanation; Right: Figure explanation (9pt)</w:t>
      </w:r>
    </w:p>
    <w:p w14:paraId="448F934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2.  NATURE HAZARDS AND DISASTER MITIGATION IN YOU COUNTRY (headline in CAPITALS, 10pt Bold)</w:t>
      </w:r>
    </w:p>
    <w:p w14:paraId="5313244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3. REMOTE SENSING IN YOUR COUNTRY (headline in CAPITALS, 10pt Bold)</w:t>
      </w:r>
    </w:p>
    <w:p w14:paraId="206384D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4. TECHNOLOGIES REQUIREMENT FOR… (headline in CAPITALS, 10pt Bold)</w:t>
      </w:r>
    </w:p>
    <w:p w14:paraId="24EB3BA4">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rPr>
        <w:t>To reduce risk and vulnerability, to mitigation the effects of natural disaster, and to improve rescue operations, we must use science and technology to explore the potentially positive aspects...</w:t>
      </w:r>
    </w:p>
    <w:p w14:paraId="6F5BC3C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5. CHALENGES AND RECOMMENDATIONS… (Headline in CAPITALS, 10pt Bold)</w:t>
      </w:r>
    </w:p>
    <w:p w14:paraId="2E721118">
      <w:pPr>
        <w:snapToGrid w:val="0"/>
        <w:spacing w:line="312" w:lineRule="auto"/>
        <w:ind w:firstLine="420"/>
        <w:rPr>
          <w:rFonts w:ascii="Times New Roman" w:hAnsi="Times New Roman" w:eastAsia="方正书宋简体" w:cs="Times New Roman"/>
          <w:spacing w:val="2"/>
          <w:sz w:val="20"/>
          <w:szCs w:val="20"/>
          <w:lang w:eastAsia="ko-KR"/>
        </w:rPr>
      </w:pPr>
      <w:r>
        <w:rPr>
          <w:rFonts w:ascii="Times New Roman" w:hAnsi="Times New Roman" w:eastAsia="方正书宋简体" w:cs="Times New Roman"/>
          <w:spacing w:val="2"/>
          <w:sz w:val="20"/>
          <w:szCs w:val="20"/>
        </w:rPr>
        <w:t>Provide a scientific and practical guide to Academies of Sciences, with example of good practices in implementing mitigation risk with remote sensing. ...</w:t>
      </w:r>
    </w:p>
    <w:p w14:paraId="690685E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6. SUBMISSION OF ESSAY</w:t>
      </w:r>
    </w:p>
    <w:p w14:paraId="3A4CEEDA">
      <w:pPr>
        <w:snapToGrid w:val="0"/>
        <w:spacing w:line="312" w:lineRule="auto"/>
        <w:ind w:firstLine="420"/>
        <w:rPr>
          <w:rFonts w:ascii="Times New Roman" w:hAnsi="Times New Roman" w:eastAsia="方正书宋简体" w:cs="Times New Roman"/>
          <w:spacing w:val="2"/>
          <w:sz w:val="20"/>
          <w:szCs w:val="20"/>
        </w:rPr>
      </w:pPr>
      <w:r>
        <w:rPr>
          <w:rFonts w:ascii="Times New Roman" w:hAnsi="Times New Roman" w:eastAsia="方正书宋简体" w:cs="Times New Roman"/>
          <w:spacing w:val="2"/>
          <w:sz w:val="20"/>
          <w:szCs w:val="20"/>
          <w:lang w:eastAsia="ko-KR"/>
        </w:rPr>
        <w:t xml:space="preserve">The extended </w:t>
      </w:r>
      <w:r>
        <w:rPr>
          <w:rFonts w:ascii="Times New Roman" w:hAnsi="Times New Roman" w:eastAsia="方正书宋简体" w:cs="Times New Roman"/>
          <w:spacing w:val="2"/>
          <w:sz w:val="20"/>
          <w:szCs w:val="20"/>
        </w:rPr>
        <w:t>essay</w:t>
      </w:r>
      <w:r>
        <w:rPr>
          <w:rFonts w:ascii="Times New Roman" w:hAnsi="Times New Roman" w:eastAsia="方正书宋简体" w:cs="Times New Roman"/>
          <w:spacing w:val="2"/>
          <w:sz w:val="20"/>
          <w:szCs w:val="20"/>
          <w:lang w:eastAsia="ko-KR"/>
        </w:rPr>
        <w:t xml:space="preserve"> should be produced with MS-Word. </w:t>
      </w:r>
      <w:r>
        <w:rPr>
          <w:rFonts w:ascii="Times New Roman" w:hAnsi="Times New Roman" w:eastAsia="方正书宋简体" w:cs="Times New Roman"/>
          <w:b/>
          <w:spacing w:val="2"/>
          <w:sz w:val="20"/>
          <w:szCs w:val="20"/>
          <w:lang w:eastAsia="ko-KR"/>
        </w:rPr>
        <w:t xml:space="preserve">Note that if you do not submit </w:t>
      </w:r>
      <w:r>
        <w:rPr>
          <w:rFonts w:ascii="Times New Roman" w:hAnsi="Times New Roman" w:eastAsia="方正书宋简体" w:cs="Times New Roman"/>
          <w:b/>
          <w:spacing w:val="2"/>
          <w:sz w:val="20"/>
          <w:szCs w:val="20"/>
        </w:rPr>
        <w:t>your essay</w:t>
      </w:r>
      <w:r>
        <w:rPr>
          <w:rFonts w:ascii="Times New Roman" w:hAnsi="Times New Roman" w:eastAsia="方正书宋简体" w:cs="Times New Roman"/>
          <w:b/>
          <w:spacing w:val="2"/>
          <w:sz w:val="20"/>
          <w:szCs w:val="20"/>
          <w:lang w:eastAsia="ko-KR"/>
        </w:rPr>
        <w:t xml:space="preserve">, </w:t>
      </w:r>
      <w:r>
        <w:rPr>
          <w:rFonts w:ascii="Times New Roman" w:hAnsi="Times New Roman" w:eastAsia="方正书宋简体" w:cs="Times New Roman"/>
          <w:b/>
          <w:spacing w:val="2"/>
          <w:sz w:val="20"/>
          <w:szCs w:val="20"/>
        </w:rPr>
        <w:t xml:space="preserve">it </w:t>
      </w:r>
      <w:r>
        <w:rPr>
          <w:rFonts w:ascii="Times New Roman" w:hAnsi="Times New Roman" w:eastAsia="方正书宋简体" w:cs="Times New Roman"/>
          <w:b/>
          <w:spacing w:val="2"/>
          <w:sz w:val="20"/>
          <w:szCs w:val="20"/>
          <w:lang w:eastAsia="ko-KR"/>
        </w:rPr>
        <w:t xml:space="preserve">will not appear in the </w:t>
      </w:r>
      <w:r>
        <w:rPr>
          <w:rFonts w:ascii="Times New Roman" w:hAnsi="Times New Roman" w:eastAsia="方正书宋简体" w:cs="Times New Roman"/>
          <w:b/>
          <w:spacing w:val="2"/>
          <w:sz w:val="20"/>
          <w:szCs w:val="20"/>
        </w:rPr>
        <w:t>Final Scores</w:t>
      </w:r>
      <w:r>
        <w:rPr>
          <w:rFonts w:ascii="Times New Roman" w:hAnsi="Times New Roman" w:eastAsia="方正书宋简体" w:cs="Times New Roman"/>
          <w:b/>
          <w:spacing w:val="2"/>
          <w:sz w:val="20"/>
          <w:szCs w:val="20"/>
          <w:lang w:eastAsia="ko-KR"/>
        </w:rPr>
        <w:t>.</w:t>
      </w:r>
      <w:r>
        <w:rPr>
          <w:rFonts w:ascii="Times New Roman" w:hAnsi="Times New Roman" w:eastAsia="方正书宋简体" w:cs="Times New Roman"/>
          <w:spacing w:val="2"/>
          <w:sz w:val="20"/>
          <w:szCs w:val="20"/>
          <w:lang w:eastAsia="ko-KR"/>
        </w:rPr>
        <w:t xml:space="preserve"> Please use the following naming convention to help ease the compilation of the Volume of </w:t>
      </w:r>
      <w:r>
        <w:rPr>
          <w:rFonts w:ascii="Times New Roman" w:hAnsi="Times New Roman" w:eastAsia="方正书宋简体" w:cs="Times New Roman"/>
          <w:spacing w:val="2"/>
          <w:sz w:val="20"/>
          <w:szCs w:val="20"/>
        </w:rPr>
        <w:t>Essay</w:t>
      </w:r>
      <w:r>
        <w:rPr>
          <w:rFonts w:ascii="Times New Roman" w:hAnsi="Times New Roman" w:eastAsia="方正书宋简体" w:cs="Times New Roman"/>
          <w:spacing w:val="2"/>
          <w:sz w:val="20"/>
          <w:szCs w:val="20"/>
          <w:lang w:eastAsia="ko-KR"/>
        </w:rPr>
        <w:t xml:space="preserve">: </w:t>
      </w:r>
    </w:p>
    <w:p w14:paraId="3473F08C">
      <w:pPr>
        <w:snapToGrid w:val="0"/>
        <w:spacing w:line="312" w:lineRule="auto"/>
        <w:jc w:val="center"/>
        <w:rPr>
          <w:rFonts w:ascii="Consolas" w:hAnsi="Consolas" w:eastAsia="仿宋" w:cs="Consolas"/>
          <w:spacing w:val="2"/>
          <w:kern w:val="0"/>
          <w:sz w:val="20"/>
          <w:szCs w:val="20"/>
        </w:rPr>
      </w:pPr>
      <w:r>
        <w:rPr>
          <w:rFonts w:ascii="Consolas" w:hAnsi="Consolas" w:eastAsia="仿宋" w:cs="Consolas"/>
          <w:spacing w:val="2"/>
          <w:kern w:val="0"/>
          <w:sz w:val="20"/>
          <w:szCs w:val="20"/>
        </w:rPr>
        <w:t>Surname Firstname (You Student ID).doc</w:t>
      </w:r>
    </w:p>
    <w:p w14:paraId="5EDFEC0C">
      <w:pPr>
        <w:snapToGrid w:val="0"/>
        <w:spacing w:line="312" w:lineRule="auto"/>
        <w:rPr>
          <w:rFonts w:ascii="Times New Roman" w:hAnsi="Times New Roman" w:eastAsia="方正书宋简体" w:cs="Times New Roman"/>
          <w:i/>
          <w:spacing w:val="2"/>
          <w:sz w:val="18"/>
          <w:szCs w:val="18"/>
          <w:lang w:eastAsia="ko-KR"/>
        </w:rPr>
      </w:pPr>
      <w:r>
        <w:rPr>
          <w:rFonts w:ascii="Times New Roman" w:hAnsi="Times New Roman" w:eastAsia="方正书宋简体" w:cs="Times New Roman"/>
          <w:b/>
          <w:i/>
          <w:spacing w:val="2"/>
          <w:sz w:val="18"/>
          <w:szCs w:val="18"/>
          <w:lang w:eastAsia="ko-KR"/>
        </w:rPr>
        <w:t>Acknowledgements:</w:t>
      </w:r>
      <w:r>
        <w:rPr>
          <w:rFonts w:ascii="Times New Roman" w:hAnsi="Times New Roman" w:eastAsia="方正书宋简体" w:cs="Times New Roman"/>
          <w:i/>
          <w:spacing w:val="2"/>
          <w:sz w:val="18"/>
          <w:szCs w:val="18"/>
          <w:lang w:eastAsia="ko-KR"/>
        </w:rPr>
        <w:t xml:space="preserve"> (9pt italics) </w:t>
      </w:r>
    </w:p>
    <w:p w14:paraId="4F6F633F">
      <w:pPr>
        <w:snapToGrid w:val="0"/>
        <w:spacing w:line="312" w:lineRule="auto"/>
        <w:ind w:firstLine="420"/>
        <w:rPr>
          <w:rFonts w:ascii="Times New Roman" w:hAnsi="Times New Roman" w:eastAsia="方正书宋简体" w:cs="Times New Roman"/>
          <w:i/>
          <w:spacing w:val="2"/>
          <w:sz w:val="20"/>
          <w:szCs w:val="20"/>
        </w:rPr>
      </w:pPr>
      <w:r>
        <w:rPr>
          <w:rFonts w:ascii="Times New Roman" w:hAnsi="Times New Roman" w:eastAsia="方正书宋简体" w:cs="Times New Roman"/>
          <w:i/>
          <w:spacing w:val="2"/>
          <w:sz w:val="20"/>
          <w:szCs w:val="20"/>
        </w:rPr>
        <w:t xml:space="preserve">I </w:t>
      </w:r>
      <w:r>
        <w:rPr>
          <w:rFonts w:ascii="Times New Roman" w:hAnsi="Times New Roman" w:eastAsia="方正书宋简体" w:cs="Times New Roman"/>
          <w:i/>
          <w:spacing w:val="2"/>
          <w:sz w:val="20"/>
          <w:szCs w:val="20"/>
          <w:lang w:eastAsia="ko-KR"/>
        </w:rPr>
        <w:t xml:space="preserve">thank all </w:t>
      </w:r>
      <w:r>
        <w:rPr>
          <w:rFonts w:ascii="Times New Roman" w:hAnsi="Times New Roman" w:eastAsia="方正书宋简体" w:cs="Times New Roman"/>
          <w:i/>
          <w:spacing w:val="2"/>
          <w:sz w:val="20"/>
          <w:szCs w:val="20"/>
        </w:rPr>
        <w:t>…</w:t>
      </w:r>
    </w:p>
    <w:p w14:paraId="7F3F4E63">
      <w:pPr>
        <w:snapToGrid w:val="0"/>
        <w:spacing w:line="312" w:lineRule="auto"/>
        <w:ind w:firstLine="420"/>
        <w:rPr>
          <w:rFonts w:ascii="Times New Roman" w:hAnsi="Times New Roman" w:eastAsia="方正书宋简体" w:cs="Times New Roman"/>
          <w:i/>
          <w:spacing w:val="2"/>
          <w:sz w:val="18"/>
          <w:szCs w:val="18"/>
        </w:rPr>
      </w:pPr>
    </w:p>
    <w:p w14:paraId="3AAF1863">
      <w:pPr>
        <w:rPr>
          <w:lang w:eastAsia="ko-KR"/>
        </w:rPr>
      </w:pPr>
      <w:r>
        <w:t>REFERENCES (in 9pt; second line indented for better distinction)</w:t>
      </w:r>
    </w:p>
    <w:p w14:paraId="6A476182">
      <w:pPr>
        <w:snapToGrid w:val="0"/>
        <w:spacing w:line="256" w:lineRule="auto"/>
        <w:rPr>
          <w:rFonts w:ascii="Times New Roman" w:hAnsi="Times New Roman" w:eastAsia="方正书宋简体" w:cs="Times New Roman"/>
          <w:spacing w:val="2"/>
          <w:sz w:val="18"/>
          <w:szCs w:val="20"/>
          <w:lang w:eastAsia="ko-KR"/>
        </w:rPr>
      </w:pPr>
      <w:r>
        <w:rPr>
          <w:rFonts w:ascii="Times New Roman" w:hAnsi="Times New Roman" w:eastAsia="方正书宋简体" w:cs="Times New Roman"/>
          <w:spacing w:val="2"/>
          <w:sz w:val="18"/>
          <w:szCs w:val="20"/>
          <w:lang w:eastAsia="ko-KR"/>
        </w:rPr>
        <w:t xml:space="preserve">Bougeault, P., P, Binder, A. Buzzi, R. Dirks, R. Houze, J. Kuettner, R. B. Smith, R. Steinacker, and H. Volkert, 2001: the </w:t>
      </w:r>
    </w:p>
    <w:p w14:paraId="4F74A65F">
      <w:pPr>
        <w:snapToGrid w:val="0"/>
        <w:spacing w:line="256" w:lineRule="auto"/>
        <w:rPr>
          <w:rFonts w:ascii="Times New Roman" w:hAnsi="Times New Roman" w:eastAsia="方正书宋简体" w:cs="Times New Roman"/>
          <w:spacing w:val="2"/>
          <w:sz w:val="18"/>
          <w:szCs w:val="20"/>
          <w:lang w:eastAsia="ko-KR"/>
        </w:rPr>
      </w:pPr>
      <w:r>
        <w:rPr>
          <w:rFonts w:ascii="Times New Roman" w:hAnsi="Times New Roman" w:eastAsia="方正书宋简体" w:cs="Times New Roman"/>
          <w:spacing w:val="2"/>
          <w:sz w:val="18"/>
          <w:szCs w:val="20"/>
        </w:rPr>
        <w:t xml:space="preserve">       </w:t>
      </w:r>
      <w:r>
        <w:rPr>
          <w:rFonts w:ascii="Times New Roman" w:hAnsi="Times New Roman" w:eastAsia="方正书宋简体" w:cs="Times New Roman"/>
          <w:spacing w:val="2"/>
          <w:sz w:val="18"/>
          <w:szCs w:val="20"/>
          <w:lang w:eastAsia="ko-KR"/>
        </w:rPr>
        <w:t xml:space="preserve">MAP Special Observing Period. </w:t>
      </w:r>
      <w:r>
        <w:rPr>
          <w:rFonts w:ascii="Times New Roman" w:hAnsi="Times New Roman" w:eastAsia="方正书宋简体" w:cs="Times New Roman"/>
          <w:i/>
          <w:spacing w:val="2"/>
          <w:sz w:val="18"/>
          <w:szCs w:val="20"/>
          <w:lang w:eastAsia="ko-KR"/>
        </w:rPr>
        <w:t>Bull. Amer. Meteorol. Soc.</w:t>
      </w:r>
      <w:r>
        <w:rPr>
          <w:rFonts w:ascii="Times New Roman" w:hAnsi="Times New Roman" w:eastAsia="方正书宋简体" w:cs="Times New Roman"/>
          <w:spacing w:val="2"/>
          <w:sz w:val="18"/>
          <w:szCs w:val="20"/>
          <w:lang w:eastAsia="ko-KR"/>
        </w:rPr>
        <w:t xml:space="preserve"> </w:t>
      </w:r>
      <w:r>
        <w:rPr>
          <w:rFonts w:ascii="Times New Roman" w:hAnsi="Times New Roman" w:eastAsia="方正书宋简体" w:cs="Times New Roman"/>
          <w:b/>
          <w:spacing w:val="2"/>
          <w:sz w:val="18"/>
          <w:szCs w:val="20"/>
          <w:lang w:eastAsia="ko-KR"/>
        </w:rPr>
        <w:t>82</w:t>
      </w:r>
      <w:r>
        <w:rPr>
          <w:rFonts w:ascii="Times New Roman" w:hAnsi="Times New Roman" w:eastAsia="方正书宋简体" w:cs="Times New Roman"/>
          <w:spacing w:val="2"/>
          <w:sz w:val="18"/>
          <w:szCs w:val="20"/>
          <w:lang w:eastAsia="ko-KR"/>
        </w:rPr>
        <w:t>, 433-462.</w:t>
      </w:r>
    </w:p>
    <w:p w14:paraId="491F64CD">
      <w:pPr>
        <w:snapToGrid w:val="0"/>
        <w:spacing w:line="256" w:lineRule="auto"/>
        <w:rPr>
          <w:rFonts w:ascii="Times New Roman" w:hAnsi="Times New Roman" w:eastAsia="方正书宋简体" w:cs="Times New Roman"/>
          <w:spacing w:val="2"/>
          <w:sz w:val="18"/>
          <w:szCs w:val="20"/>
          <w:lang w:eastAsia="ko-KR"/>
        </w:rPr>
      </w:pPr>
      <w:r>
        <w:rPr>
          <w:rFonts w:ascii="Times New Roman" w:hAnsi="Times New Roman" w:eastAsia="方正书宋简体" w:cs="Times New Roman"/>
          <w:spacing w:val="2"/>
          <w:sz w:val="18"/>
          <w:szCs w:val="20"/>
          <w:lang w:eastAsia="ko-KR"/>
        </w:rPr>
        <w:t>Schwitalla, T., G. Zangl, H. S. Bauer, and V. Wulfineyer, 2007: Convective initiation in the Black Forest region in high-</w:t>
      </w:r>
    </w:p>
    <w:p w14:paraId="546AE197">
      <w:pPr>
        <w:snapToGrid w:val="0"/>
        <w:spacing w:line="256" w:lineRule="auto"/>
        <w:ind w:firstLine="420"/>
        <w:rPr>
          <w:rFonts w:ascii="Times New Roman" w:hAnsi="Times New Roman" w:eastAsia="方正书宋简体" w:cs="Times New Roman"/>
          <w:spacing w:val="2"/>
          <w:sz w:val="18"/>
          <w:szCs w:val="20"/>
          <w:lang w:eastAsia="ko-KR"/>
        </w:rPr>
      </w:pPr>
      <w:r>
        <w:rPr>
          <w:rFonts w:ascii="Times New Roman" w:hAnsi="Times New Roman" w:eastAsia="方正书宋简体" w:cs="Times New Roman"/>
          <w:spacing w:val="2"/>
          <w:sz w:val="18"/>
          <w:szCs w:val="20"/>
        </w:rPr>
        <w:t xml:space="preserve">  </w:t>
      </w:r>
      <w:r>
        <w:rPr>
          <w:rFonts w:ascii="Times New Roman" w:hAnsi="Times New Roman" w:eastAsia="方正书宋简体" w:cs="Times New Roman"/>
          <w:spacing w:val="2"/>
          <w:sz w:val="18"/>
          <w:szCs w:val="20"/>
          <w:lang w:eastAsia="ko-KR"/>
        </w:rPr>
        <w:t xml:space="preserve">resolution MM5 simulations. </w:t>
      </w:r>
      <w:r>
        <w:rPr>
          <w:rFonts w:ascii="Times New Roman" w:hAnsi="Times New Roman" w:eastAsia="方正书宋简体" w:cs="Times New Roman"/>
          <w:i/>
          <w:spacing w:val="2"/>
          <w:sz w:val="18"/>
          <w:szCs w:val="20"/>
          <w:lang w:eastAsia="ko-KR"/>
        </w:rPr>
        <w:t>Proc. 29</w:t>
      </w:r>
      <w:r>
        <w:rPr>
          <w:rFonts w:ascii="Times New Roman" w:hAnsi="Times New Roman" w:eastAsia="方正书宋简体" w:cs="Times New Roman"/>
          <w:i/>
          <w:spacing w:val="2"/>
          <w:sz w:val="18"/>
          <w:szCs w:val="20"/>
          <w:vertAlign w:val="superscript"/>
          <w:lang w:eastAsia="ko-KR"/>
        </w:rPr>
        <w:t>th</w:t>
      </w:r>
      <w:r>
        <w:rPr>
          <w:rFonts w:ascii="Times New Roman" w:hAnsi="Times New Roman" w:eastAsia="方正书宋简体" w:cs="Times New Roman"/>
          <w:i/>
          <w:spacing w:val="2"/>
          <w:sz w:val="18"/>
          <w:szCs w:val="20"/>
          <w:lang w:eastAsia="ko-KR"/>
        </w:rPr>
        <w:t xml:space="preserve"> Intern. Conf. on Alpine Meterology</w:t>
      </w:r>
      <w:r>
        <w:rPr>
          <w:rFonts w:ascii="Times New Roman" w:hAnsi="Times New Roman" w:eastAsia="方正书宋简体" w:cs="Times New Roman"/>
          <w:spacing w:val="2"/>
          <w:sz w:val="18"/>
          <w:szCs w:val="20"/>
          <w:lang w:eastAsia="ko-KR"/>
        </w:rPr>
        <w:t>, Chambery, France, 261-264.</w:t>
      </w:r>
    </w:p>
    <w:p w14:paraId="235D44E2">
      <w:pPr>
        <w:snapToGrid w:val="0"/>
        <w:spacing w:line="256" w:lineRule="auto"/>
        <w:ind w:firstLine="420"/>
        <w:rPr>
          <w:rFonts w:ascii="Times New Roman" w:hAnsi="Times New Roman" w:eastAsia="方正书宋简体" w:cs="Times New Roman"/>
          <w:spacing w:val="2"/>
          <w:sz w:val="20"/>
          <w:szCs w:val="21"/>
        </w:rPr>
      </w:pPr>
    </w:p>
    <w:p w14:paraId="4C286293">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445A7E63">
      <w:pPr>
        <w:widowControl/>
        <w:jc w:val="left"/>
        <w:rPr>
          <w:rFonts w:ascii="Times New Roman" w:hAnsi="Times New Roman" w:eastAsia="宋体" w:cs="Times New Roman"/>
          <w:b/>
          <w:kern w:val="0"/>
          <w:sz w:val="24"/>
          <w:szCs w:val="28"/>
        </w:rPr>
      </w:pPr>
    </w:p>
    <w:p w14:paraId="5EAF85C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0EAB75F7">
      <w:pPr>
        <w:rPr>
          <w:rFonts w:ascii="Times New Roman" w:hAnsi="Times New Roman" w:eastAsia="宋体" w:cs="Times New Roman"/>
          <w:b/>
          <w:kern w:val="0"/>
          <w:sz w:val="24"/>
          <w:szCs w:val="28"/>
        </w:rPr>
      </w:pPr>
      <w:bookmarkStart w:id="71" w:name="_Toc107423758"/>
      <w:bookmarkStart w:id="72" w:name="_Toc107420614"/>
      <w:r>
        <w:rPr>
          <w:rFonts w:ascii="Times New Roman" w:hAnsi="Times New Roman" w:eastAsia="宋体" w:cs="Times New Roman"/>
          <w:b/>
          <w:kern w:val="0"/>
          <w:sz w:val="24"/>
          <w:szCs w:val="28"/>
        </w:rPr>
        <w:t xml:space="preserve">Earth System Science Part </w:t>
      </w:r>
      <w:r>
        <w:rPr>
          <w:rFonts w:hint="eastAsia" w:ascii="Times New Roman" w:hAnsi="Times New Roman" w:eastAsia="宋体" w:cs="Times New Roman"/>
          <w:b/>
          <w:kern w:val="0"/>
          <w:sz w:val="24"/>
          <w:szCs w:val="28"/>
        </w:rPr>
        <w:fldChar w:fldCharType="begin"/>
      </w:r>
      <w:r>
        <w:rPr>
          <w:rFonts w:ascii="Times New Roman" w:hAnsi="Times New Roman" w:eastAsia="宋体" w:cs="Times New Roman"/>
          <w:b/>
          <w:kern w:val="0"/>
          <w:sz w:val="24"/>
          <w:szCs w:val="28"/>
        </w:rPr>
        <w:instrText xml:space="preserve">= 2 \* ROMAN</w:instrText>
      </w:r>
      <w:r>
        <w:rPr>
          <w:rFonts w:hint="eastAsia" w:ascii="Times New Roman" w:hAnsi="Times New Roman" w:eastAsia="宋体" w:cs="Times New Roman"/>
          <w:b/>
          <w:kern w:val="0"/>
          <w:sz w:val="24"/>
          <w:szCs w:val="28"/>
        </w:rPr>
        <w:fldChar w:fldCharType="separate"/>
      </w:r>
      <w:r>
        <w:rPr>
          <w:rFonts w:ascii="Times New Roman" w:hAnsi="Times New Roman" w:eastAsia="宋体" w:cs="Times New Roman"/>
          <w:b/>
          <w:kern w:val="0"/>
          <w:sz w:val="24"/>
          <w:szCs w:val="28"/>
        </w:rPr>
        <w:t>II</w:t>
      </w:r>
      <w:r>
        <w:rPr>
          <w:rFonts w:hint="eastAsia" w:ascii="Times New Roman" w:hAnsi="Times New Roman" w:eastAsia="宋体" w:cs="Times New Roman"/>
          <w:b/>
          <w:kern w:val="0"/>
          <w:sz w:val="24"/>
          <w:szCs w:val="28"/>
        </w:rPr>
        <w:fldChar w:fldCharType="end"/>
      </w:r>
      <w:r>
        <w:rPr>
          <w:rFonts w:ascii="Times New Roman" w:hAnsi="Times New Roman" w:eastAsia="宋体" w:cs="Times New Roman"/>
          <w:b/>
          <w:kern w:val="0"/>
          <w:sz w:val="24"/>
          <w:szCs w:val="28"/>
        </w:rPr>
        <w:t>-Earth System Dynamics</w:t>
      </w:r>
      <w:bookmarkEnd w:id="71"/>
      <w:bookmarkEnd w:id="72"/>
    </w:p>
    <w:p w14:paraId="62D93C53">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2EC33D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JIA Gensuo</w:t>
      </w:r>
    </w:p>
    <w:p w14:paraId="7A8C8F78">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D68F7C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EF6CA5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1CBD29E0">
      <w:pPr>
        <w:adjustRightInd w:val="0"/>
        <w:snapToGrid w:val="0"/>
        <w:spacing w:after="156" w:afterLines="5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3 assignments</w:t>
      </w:r>
    </w:p>
    <w:p w14:paraId="1FFC27AE">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278B059F">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grading for this course will be based on:</w:t>
      </w:r>
    </w:p>
    <w:p w14:paraId="1B635C36">
      <w:pPr>
        <w:adjustRightInd w:val="0"/>
        <w:snapToGrid w:val="0"/>
        <w:ind w:left="239" w:leftChars="114"/>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Participation (30% of grade)</w:t>
      </w:r>
    </w:p>
    <w:p w14:paraId="4DD546FA">
      <w:pPr>
        <w:adjustRightInd w:val="0"/>
        <w:snapToGrid w:val="0"/>
        <w:ind w:left="239" w:leftChars="114"/>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Assignments (40% of grade)</w:t>
      </w:r>
    </w:p>
    <w:p w14:paraId="0A10C9FA">
      <w:pPr>
        <w:adjustRightInd w:val="0"/>
        <w:snapToGrid w:val="0"/>
        <w:spacing w:after="156" w:afterLines="50"/>
        <w:ind w:left="239" w:leftChars="114"/>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-Comprehensive final exam (30% of grade)</w:t>
      </w:r>
    </w:p>
    <w:p w14:paraId="4121378A">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325C7A0E">
      <w:pPr>
        <w:adjustRightInd w:val="0"/>
        <w:snapToGrid w:val="0"/>
        <w:spacing w:after="156" w:afterLines="5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Preferred but not required: Ecology, environmental sciences, climate science</w:t>
      </w:r>
    </w:p>
    <w:p w14:paraId="20C34B85">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F34FE63">
      <w:pPr>
        <w:adjustRightInd w:val="0"/>
        <w:snapToGrid w:val="0"/>
        <w:spacing w:after="156" w:afterLines="5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     This course focuses on patterns and variability of the Earth system. It addresses a number of fundamental science questions. How does the Earth system operate in the absence of significant human influence? How do human-driven processes shape land surface and climate system as addition to those due to natural variability? What are the implications of global change for human well-being? How robust is the Earth System in the face of natural and anthropogenic changes? The course covers various aspects of our scientific knowledge about the nature of the Earth system and global environmental change, and includes the following sections: 1) Spatial patterns and temporal variability of the Earth system; 2) Heterogeneity and connectivity of the Earth system; 3) Human dominated changes in global environment; 4) Land surface and terrestrial ecosystem processes; 5) Interactive changes of land-use, ecosystem, and climate; 6) Disaster risks under changing climate; 7) Earth observation of global environmental change. To encourage involvement and interaction, international students will also be given opportunity to discuss ways towards a sustainable Earth system with their local, national, and regional perspectives at a well-designed science-policy forum.</w:t>
      </w:r>
    </w:p>
    <w:p w14:paraId="2F100A5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 | Monday 1:30-4:20 pm</w:t>
      </w:r>
    </w:p>
    <w:tbl>
      <w:tblPr>
        <w:tblStyle w:val="8"/>
        <w:tblW w:w="9476" w:type="dxa"/>
        <w:tblInd w:w="0" w:type="dxa"/>
        <w:tblLayout w:type="autofit"/>
        <w:tblCellMar>
          <w:top w:w="0" w:type="dxa"/>
          <w:left w:w="0" w:type="dxa"/>
          <w:bottom w:w="0" w:type="dxa"/>
          <w:right w:w="0" w:type="dxa"/>
        </w:tblCellMar>
      </w:tblPr>
      <w:tblGrid>
        <w:gridCol w:w="9476"/>
      </w:tblGrid>
      <w:tr w14:paraId="5FD0857D">
        <w:tblPrEx>
          <w:tblCellMar>
            <w:top w:w="0" w:type="dxa"/>
            <w:left w:w="0" w:type="dxa"/>
            <w:bottom w:w="0" w:type="dxa"/>
            <w:right w:w="0" w:type="dxa"/>
          </w:tblCellMar>
        </w:tblPrEx>
        <w:trPr>
          <w:trHeight w:val="524" w:hRule="atLeast"/>
        </w:trPr>
        <w:tc>
          <w:tcPr>
            <w:tcW w:w="9476" w:type="dxa"/>
            <w:vAlign w:val="bottom"/>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5734"/>
              <w:gridCol w:w="1276"/>
            </w:tblGrid>
            <w:tr w14:paraId="0BBE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15694E26">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5734" w:type="dxa"/>
                  <w:tcBorders>
                    <w:top w:val="single" w:color="auto" w:sz="4" w:space="0"/>
                    <w:left w:val="single" w:color="auto" w:sz="4" w:space="0"/>
                    <w:bottom w:val="single" w:color="auto" w:sz="4" w:space="0"/>
                    <w:right w:val="single" w:color="auto" w:sz="4" w:space="0"/>
                  </w:tcBorders>
                </w:tcPr>
                <w:p w14:paraId="03E7D788">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Contents</w:t>
                  </w:r>
                </w:p>
              </w:tc>
              <w:tc>
                <w:tcPr>
                  <w:tcW w:w="1276" w:type="dxa"/>
                  <w:tcBorders>
                    <w:top w:val="single" w:color="auto" w:sz="4" w:space="0"/>
                    <w:left w:val="single" w:color="auto" w:sz="4" w:space="0"/>
                    <w:bottom w:val="single" w:color="auto" w:sz="4" w:space="0"/>
                    <w:right w:val="single" w:color="auto" w:sz="4" w:space="0"/>
                  </w:tcBorders>
                </w:tcPr>
                <w:p w14:paraId="0474B130">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2E6F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1CC11656">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5734" w:type="dxa"/>
                  <w:tcBorders>
                    <w:top w:val="single" w:color="auto" w:sz="4" w:space="0"/>
                    <w:left w:val="single" w:color="auto" w:sz="4" w:space="0"/>
                    <w:bottom w:val="single" w:color="auto" w:sz="4" w:space="0"/>
                    <w:right w:val="single" w:color="auto" w:sz="4" w:space="0"/>
                  </w:tcBorders>
                </w:tcPr>
                <w:p w14:paraId="3682922C">
                  <w:pPr>
                    <w:jc w:val="center"/>
                    <w:rPr>
                      <w:rFonts w:ascii="Times New Roman" w:hAnsi="Times New Roman" w:eastAsia="宋体" w:cs="Times New Roman"/>
                      <w:sz w:val="24"/>
                      <w:szCs w:val="24"/>
                    </w:rPr>
                  </w:pPr>
                  <w:r>
                    <w:rPr>
                      <w:rFonts w:ascii="Times New Roman" w:hAnsi="Times New Roman" w:eastAsia="宋体" w:cs="Times New Roman"/>
                      <w:sz w:val="24"/>
                      <w:szCs w:val="24"/>
                    </w:rPr>
                    <w:t>Spatial patterns and temporal variability of the Earth system (1)</w:t>
                  </w:r>
                </w:p>
              </w:tc>
              <w:tc>
                <w:tcPr>
                  <w:tcW w:w="1276" w:type="dxa"/>
                  <w:tcBorders>
                    <w:top w:val="single" w:color="auto" w:sz="4" w:space="0"/>
                    <w:left w:val="single" w:color="auto" w:sz="4" w:space="0"/>
                    <w:bottom w:val="single" w:color="auto" w:sz="4" w:space="0"/>
                    <w:right w:val="single" w:color="auto" w:sz="4" w:space="0"/>
                  </w:tcBorders>
                </w:tcPr>
                <w:p w14:paraId="7215190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0D15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7C692684">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5734" w:type="dxa"/>
                  <w:tcBorders>
                    <w:top w:val="single" w:color="auto" w:sz="4" w:space="0"/>
                    <w:left w:val="single" w:color="auto" w:sz="4" w:space="0"/>
                    <w:bottom w:val="single" w:color="auto" w:sz="4" w:space="0"/>
                    <w:right w:val="single" w:color="auto" w:sz="4" w:space="0"/>
                  </w:tcBorders>
                </w:tcPr>
                <w:p w14:paraId="68F7A045">
                  <w:pPr>
                    <w:jc w:val="center"/>
                    <w:rPr>
                      <w:rFonts w:ascii="Times New Roman" w:hAnsi="Times New Roman" w:eastAsia="宋体" w:cs="Times New Roman"/>
                      <w:sz w:val="24"/>
                      <w:szCs w:val="24"/>
                    </w:rPr>
                  </w:pPr>
                  <w:r>
                    <w:rPr>
                      <w:rFonts w:ascii="Times New Roman" w:hAnsi="Times New Roman" w:eastAsia="宋体" w:cs="Times New Roman"/>
                      <w:sz w:val="24"/>
                      <w:szCs w:val="24"/>
                    </w:rPr>
                    <w:t>Spatial patterns and temporal variability of the Earth system (2)</w:t>
                  </w:r>
                </w:p>
              </w:tc>
              <w:tc>
                <w:tcPr>
                  <w:tcW w:w="1276" w:type="dxa"/>
                  <w:tcBorders>
                    <w:top w:val="single" w:color="auto" w:sz="4" w:space="0"/>
                    <w:left w:val="single" w:color="auto" w:sz="4" w:space="0"/>
                    <w:bottom w:val="single" w:color="auto" w:sz="4" w:space="0"/>
                    <w:right w:val="single" w:color="auto" w:sz="4" w:space="0"/>
                  </w:tcBorders>
                </w:tcPr>
                <w:p w14:paraId="0114914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E85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0E4FF05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5734" w:type="dxa"/>
                  <w:tcBorders>
                    <w:top w:val="single" w:color="auto" w:sz="4" w:space="0"/>
                    <w:left w:val="single" w:color="auto" w:sz="4" w:space="0"/>
                    <w:bottom w:val="single" w:color="auto" w:sz="4" w:space="0"/>
                    <w:right w:val="single" w:color="auto" w:sz="4" w:space="0"/>
                  </w:tcBorders>
                </w:tcPr>
                <w:p w14:paraId="2BC32E6E">
                  <w:pPr>
                    <w:jc w:val="center"/>
                    <w:rPr>
                      <w:rFonts w:ascii="Times New Roman" w:hAnsi="Times New Roman" w:eastAsia="宋体" w:cs="Times New Roman"/>
                      <w:sz w:val="24"/>
                      <w:szCs w:val="24"/>
                    </w:rPr>
                  </w:pPr>
                  <w:r>
                    <w:rPr>
                      <w:rFonts w:ascii="Times New Roman" w:hAnsi="Times New Roman" w:eastAsia="宋体" w:cs="Times New Roman"/>
                      <w:sz w:val="24"/>
                      <w:szCs w:val="24"/>
                    </w:rPr>
                    <w:t>Heterogeneity and connectivity of the Earth system</w:t>
                  </w:r>
                </w:p>
              </w:tc>
              <w:tc>
                <w:tcPr>
                  <w:tcW w:w="1276" w:type="dxa"/>
                  <w:tcBorders>
                    <w:top w:val="single" w:color="auto" w:sz="4" w:space="0"/>
                    <w:left w:val="single" w:color="auto" w:sz="4" w:space="0"/>
                    <w:bottom w:val="single" w:color="auto" w:sz="4" w:space="0"/>
                    <w:right w:val="single" w:color="auto" w:sz="4" w:space="0"/>
                  </w:tcBorders>
                </w:tcPr>
                <w:p w14:paraId="117DB49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6F1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7323F93C">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5734" w:type="dxa"/>
                  <w:tcBorders>
                    <w:top w:val="single" w:color="auto" w:sz="4" w:space="0"/>
                    <w:left w:val="single" w:color="auto" w:sz="4" w:space="0"/>
                    <w:bottom w:val="single" w:color="auto" w:sz="4" w:space="0"/>
                    <w:right w:val="single" w:color="auto" w:sz="4" w:space="0"/>
                  </w:tcBorders>
                </w:tcPr>
                <w:p w14:paraId="461D78D8">
                  <w:pPr>
                    <w:jc w:val="center"/>
                    <w:rPr>
                      <w:rFonts w:ascii="Times New Roman" w:hAnsi="Times New Roman" w:eastAsia="宋体" w:cs="Times New Roman"/>
                      <w:sz w:val="24"/>
                      <w:szCs w:val="24"/>
                    </w:rPr>
                  </w:pPr>
                  <w:r>
                    <w:rPr>
                      <w:rFonts w:ascii="Times New Roman" w:hAnsi="Times New Roman" w:eastAsia="宋体" w:cs="Times New Roman"/>
                      <w:sz w:val="24"/>
                      <w:szCs w:val="24"/>
                    </w:rPr>
                    <w:t>Human dominated changes in global environment</w:t>
                  </w:r>
                </w:p>
              </w:tc>
              <w:tc>
                <w:tcPr>
                  <w:tcW w:w="1276" w:type="dxa"/>
                  <w:tcBorders>
                    <w:top w:val="single" w:color="auto" w:sz="4" w:space="0"/>
                    <w:left w:val="single" w:color="auto" w:sz="4" w:space="0"/>
                    <w:bottom w:val="single" w:color="auto" w:sz="4" w:space="0"/>
                    <w:right w:val="single" w:color="auto" w:sz="4" w:space="0"/>
                  </w:tcBorders>
                </w:tcPr>
                <w:p w14:paraId="0751FB3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88E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1FF220AF">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5734" w:type="dxa"/>
                  <w:tcBorders>
                    <w:top w:val="single" w:color="auto" w:sz="4" w:space="0"/>
                    <w:left w:val="single" w:color="auto" w:sz="4" w:space="0"/>
                    <w:bottom w:val="single" w:color="auto" w:sz="4" w:space="0"/>
                    <w:right w:val="single" w:color="auto" w:sz="4" w:space="0"/>
                  </w:tcBorders>
                </w:tcPr>
                <w:p w14:paraId="26DCA63A">
                  <w:pPr>
                    <w:jc w:val="center"/>
                    <w:rPr>
                      <w:rFonts w:ascii="Times New Roman" w:hAnsi="Times New Roman" w:eastAsia="宋体" w:cs="Times New Roman"/>
                      <w:sz w:val="24"/>
                      <w:szCs w:val="24"/>
                    </w:rPr>
                  </w:pPr>
                  <w:r>
                    <w:rPr>
                      <w:rFonts w:ascii="Times New Roman" w:hAnsi="Times New Roman" w:eastAsia="宋体" w:cs="Times New Roman"/>
                      <w:sz w:val="24"/>
                      <w:szCs w:val="24"/>
                    </w:rPr>
                    <w:t>Land surface and terrestrial ecosystem processes</w:t>
                  </w:r>
                </w:p>
              </w:tc>
              <w:tc>
                <w:tcPr>
                  <w:tcW w:w="1276" w:type="dxa"/>
                  <w:tcBorders>
                    <w:top w:val="single" w:color="auto" w:sz="4" w:space="0"/>
                    <w:left w:val="single" w:color="auto" w:sz="4" w:space="0"/>
                    <w:bottom w:val="single" w:color="auto" w:sz="4" w:space="0"/>
                    <w:right w:val="single" w:color="auto" w:sz="4" w:space="0"/>
                  </w:tcBorders>
                </w:tcPr>
                <w:p w14:paraId="673FE05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4A1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A613D2A">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5734" w:type="dxa"/>
                  <w:tcBorders>
                    <w:top w:val="single" w:color="auto" w:sz="4" w:space="0"/>
                    <w:left w:val="single" w:color="auto" w:sz="4" w:space="0"/>
                    <w:bottom w:val="single" w:color="auto" w:sz="4" w:space="0"/>
                    <w:right w:val="single" w:color="auto" w:sz="4" w:space="0"/>
                  </w:tcBorders>
                </w:tcPr>
                <w:p w14:paraId="6F74507E">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Interactive changes of land-use, ecosystem, and climate </w:t>
                  </w:r>
                </w:p>
              </w:tc>
              <w:tc>
                <w:tcPr>
                  <w:tcW w:w="1276" w:type="dxa"/>
                  <w:tcBorders>
                    <w:top w:val="single" w:color="auto" w:sz="4" w:space="0"/>
                    <w:left w:val="single" w:color="auto" w:sz="4" w:space="0"/>
                    <w:bottom w:val="single" w:color="auto" w:sz="4" w:space="0"/>
                    <w:right w:val="single" w:color="auto" w:sz="4" w:space="0"/>
                  </w:tcBorders>
                </w:tcPr>
                <w:p w14:paraId="4042902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78F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41FBDFB3">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5734" w:type="dxa"/>
                  <w:tcBorders>
                    <w:top w:val="single" w:color="auto" w:sz="4" w:space="0"/>
                    <w:left w:val="single" w:color="auto" w:sz="4" w:space="0"/>
                    <w:bottom w:val="single" w:color="auto" w:sz="4" w:space="0"/>
                    <w:right w:val="single" w:color="auto" w:sz="4" w:space="0"/>
                  </w:tcBorders>
                </w:tcPr>
                <w:p w14:paraId="76C19B8F">
                  <w:pPr>
                    <w:jc w:val="center"/>
                    <w:rPr>
                      <w:rFonts w:ascii="Times New Roman" w:hAnsi="Times New Roman" w:eastAsia="宋体" w:cs="Times New Roman"/>
                      <w:sz w:val="24"/>
                      <w:szCs w:val="24"/>
                    </w:rPr>
                  </w:pPr>
                  <w:r>
                    <w:rPr>
                      <w:rFonts w:ascii="Times New Roman" w:hAnsi="Times New Roman" w:eastAsia="宋体" w:cs="Times New Roman"/>
                      <w:sz w:val="24"/>
                      <w:szCs w:val="24"/>
                    </w:rPr>
                    <w:t>Disaster risks under changing climate</w:t>
                  </w:r>
                </w:p>
              </w:tc>
              <w:tc>
                <w:tcPr>
                  <w:tcW w:w="1276" w:type="dxa"/>
                  <w:tcBorders>
                    <w:top w:val="single" w:color="auto" w:sz="4" w:space="0"/>
                    <w:left w:val="single" w:color="auto" w:sz="4" w:space="0"/>
                    <w:bottom w:val="single" w:color="auto" w:sz="4" w:space="0"/>
                    <w:right w:val="single" w:color="auto" w:sz="4" w:space="0"/>
                  </w:tcBorders>
                </w:tcPr>
                <w:p w14:paraId="62D66FE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098F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6FC81B5">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5734" w:type="dxa"/>
                  <w:tcBorders>
                    <w:top w:val="single" w:color="auto" w:sz="4" w:space="0"/>
                    <w:left w:val="single" w:color="auto" w:sz="4" w:space="0"/>
                    <w:bottom w:val="single" w:color="auto" w:sz="4" w:space="0"/>
                    <w:right w:val="single" w:color="auto" w:sz="4" w:space="0"/>
                  </w:tcBorders>
                </w:tcPr>
                <w:p w14:paraId="4008B3FA">
                  <w:pPr>
                    <w:jc w:val="center"/>
                    <w:rPr>
                      <w:rFonts w:ascii="Times New Roman" w:hAnsi="Times New Roman" w:eastAsia="宋体" w:cs="Times New Roman"/>
                      <w:sz w:val="24"/>
                      <w:szCs w:val="24"/>
                    </w:rPr>
                  </w:pPr>
                  <w:r>
                    <w:rPr>
                      <w:rFonts w:ascii="Times New Roman" w:hAnsi="Times New Roman" w:eastAsia="宋体" w:cs="Times New Roman"/>
                      <w:sz w:val="24"/>
                      <w:szCs w:val="24"/>
                    </w:rPr>
                    <w:t>Earth observation of global environmental change</w:t>
                  </w:r>
                </w:p>
              </w:tc>
              <w:tc>
                <w:tcPr>
                  <w:tcW w:w="1276" w:type="dxa"/>
                  <w:tcBorders>
                    <w:top w:val="single" w:color="auto" w:sz="4" w:space="0"/>
                    <w:left w:val="single" w:color="auto" w:sz="4" w:space="0"/>
                    <w:bottom w:val="single" w:color="auto" w:sz="4" w:space="0"/>
                    <w:right w:val="single" w:color="auto" w:sz="4" w:space="0"/>
                  </w:tcBorders>
                </w:tcPr>
                <w:p w14:paraId="338828B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3DE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E9DFC50">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5734" w:type="dxa"/>
                  <w:tcBorders>
                    <w:top w:val="single" w:color="auto" w:sz="4" w:space="0"/>
                    <w:left w:val="single" w:color="auto" w:sz="4" w:space="0"/>
                    <w:bottom w:val="single" w:color="auto" w:sz="4" w:space="0"/>
                    <w:right w:val="single" w:color="auto" w:sz="4" w:space="0"/>
                  </w:tcBorders>
                </w:tcPr>
                <w:p w14:paraId="6DE580F2">
                  <w:pPr>
                    <w:jc w:val="center"/>
                    <w:rPr>
                      <w:rFonts w:ascii="Times New Roman" w:hAnsi="Times New Roman" w:eastAsia="宋体" w:cs="Times New Roman"/>
                      <w:sz w:val="24"/>
                      <w:szCs w:val="24"/>
                    </w:rPr>
                  </w:pPr>
                  <w:r>
                    <w:rPr>
                      <w:rFonts w:ascii="Times New Roman" w:hAnsi="Times New Roman" w:eastAsia="宋体" w:cs="Times New Roman"/>
                      <w:sz w:val="24"/>
                      <w:szCs w:val="24"/>
                    </w:rPr>
                    <w:t>Science-policy forum: towards a sustainable Earth system</w:t>
                  </w:r>
                </w:p>
              </w:tc>
              <w:tc>
                <w:tcPr>
                  <w:tcW w:w="1276" w:type="dxa"/>
                  <w:tcBorders>
                    <w:top w:val="single" w:color="auto" w:sz="4" w:space="0"/>
                    <w:left w:val="single" w:color="auto" w:sz="4" w:space="0"/>
                    <w:bottom w:val="single" w:color="auto" w:sz="4" w:space="0"/>
                    <w:right w:val="single" w:color="auto" w:sz="4" w:space="0"/>
                  </w:tcBorders>
                </w:tcPr>
                <w:p w14:paraId="02989D7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7973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BFCC325">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5734" w:type="dxa"/>
                  <w:tcBorders>
                    <w:top w:val="single" w:color="auto" w:sz="4" w:space="0"/>
                    <w:left w:val="single" w:color="auto" w:sz="4" w:space="0"/>
                    <w:bottom w:val="single" w:color="auto" w:sz="4" w:space="0"/>
                    <w:right w:val="single" w:color="auto" w:sz="4" w:space="0"/>
                  </w:tcBorders>
                </w:tcPr>
                <w:p w14:paraId="5AD75D8C">
                  <w:pPr>
                    <w:jc w:val="center"/>
                    <w:rPr>
                      <w:rFonts w:ascii="Times New Roman" w:hAnsi="Times New Roman"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42E90BB">
                  <w:pPr>
                    <w:jc w:val="center"/>
                    <w:rPr>
                      <w:rFonts w:ascii="Times New Roman" w:hAnsi="Times New Roman" w:eastAsia="宋体" w:cs="Times New Roman"/>
                      <w:sz w:val="24"/>
                      <w:szCs w:val="24"/>
                    </w:rPr>
                  </w:pPr>
                  <w:r>
                    <w:rPr>
                      <w:rFonts w:ascii="Times New Roman" w:hAnsi="Times New Roman" w:eastAsia="宋体" w:cs="Times New Roman"/>
                      <w:sz w:val="24"/>
                      <w:szCs w:val="24"/>
                    </w:rPr>
                    <w:t>27</w:t>
                  </w:r>
                </w:p>
              </w:tc>
            </w:tr>
          </w:tbl>
          <w:p w14:paraId="528F5584">
            <w:pPr>
              <w:jc w:val="center"/>
              <w:rPr>
                <w:rFonts w:ascii="宋体" w:hAnsi="Times New Roman" w:eastAsia="宋体" w:cs="Times New Roman"/>
                <w:sz w:val="24"/>
                <w:szCs w:val="24"/>
              </w:rPr>
            </w:pPr>
          </w:p>
        </w:tc>
      </w:tr>
    </w:tbl>
    <w:p w14:paraId="5D9DF2C3">
      <w:pPr>
        <w:rPr>
          <w:rFonts w:ascii="Times New Roman" w:hAnsi="Times New Roman" w:eastAsia="宋体" w:cs="Times New Roman"/>
          <w:b/>
          <w:kern w:val="0"/>
          <w:sz w:val="24"/>
          <w:szCs w:val="28"/>
        </w:rPr>
      </w:pPr>
    </w:p>
    <w:p w14:paraId="0F770154">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related course material:</w:t>
      </w:r>
    </w:p>
    <w:p w14:paraId="637AA8DD">
      <w:pPr>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Steffen, W., A. Sanderson. P.D. Tyson, et al. 2004</w:t>
      </w:r>
    </w:p>
    <w:p w14:paraId="73AD0CB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Global Change and the Earth System</w:t>
      </w:r>
    </w:p>
    <w:p w14:paraId="50CD879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Springer. 336 pp</w:t>
      </w:r>
    </w:p>
    <w:p w14:paraId="77D6C3C7">
      <w:pPr>
        <w:rPr>
          <w:rFonts w:ascii="Times New Roman" w:hAnsi="Times New Roman" w:eastAsia="宋体" w:cs="Times New Roman"/>
          <w:i/>
          <w:kern w:val="0"/>
          <w:sz w:val="24"/>
          <w:szCs w:val="28"/>
        </w:rPr>
      </w:pPr>
    </w:p>
    <w:p w14:paraId="05219E0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Shugart, H.H. and F.I. Woodward. 2011. </w:t>
      </w:r>
    </w:p>
    <w:p w14:paraId="75B872B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Global Change and the Terrestrial Biosphere: Achievements and Challenges, </w:t>
      </w:r>
    </w:p>
    <w:p w14:paraId="4016DB0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Wiley-Blackwell Press, Oxford. 242 pp</w:t>
      </w:r>
    </w:p>
    <w:p w14:paraId="47DEA7FD">
      <w:pPr>
        <w:rPr>
          <w:rFonts w:ascii="Times New Roman" w:hAnsi="Times New Roman" w:eastAsia="宋体" w:cs="Times New Roman"/>
          <w:i/>
          <w:kern w:val="0"/>
          <w:sz w:val="24"/>
          <w:szCs w:val="28"/>
        </w:rPr>
      </w:pPr>
    </w:p>
    <w:p w14:paraId="43DF711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Relevant science journals:</w:t>
      </w:r>
    </w:p>
    <w:p w14:paraId="6E01A969">
      <w:pPr>
        <w:pStyle w:val="7"/>
        <w:adjustRightInd w:val="0"/>
        <w:snapToGrid w:val="0"/>
        <w:spacing w:before="0" w:beforeAutospacing="0" w:after="0" w:afterAutospacing="0"/>
        <w:rPr>
          <w:rFonts w:ascii="Times New Roman" w:hAnsi="Times New Roman"/>
          <w:i/>
          <w:sz w:val="28"/>
          <w:szCs w:val="27"/>
        </w:rPr>
      </w:pPr>
      <w:r>
        <w:fldChar w:fldCharType="begin"/>
      </w:r>
      <w:r>
        <w:instrText xml:space="preserve"> HYPERLINK "http://www.sciencedirect.com/science/journal/09218181" </w:instrText>
      </w:r>
      <w:r>
        <w:fldChar w:fldCharType="separate"/>
      </w:r>
      <w:r>
        <w:rPr>
          <w:rStyle w:val="11"/>
          <w:rFonts w:ascii="Times New Roman" w:hAnsi="Times New Roman"/>
          <w:i/>
          <w:color w:val="0070C0"/>
          <w:sz w:val="22"/>
        </w:rPr>
        <w:t>Global and Planetary Change</w:t>
      </w:r>
      <w:r>
        <w:rPr>
          <w:rStyle w:val="11"/>
          <w:rFonts w:ascii="Times New Roman" w:hAnsi="Times New Roman"/>
          <w:i/>
          <w:color w:val="0070C0"/>
          <w:sz w:val="22"/>
        </w:rPr>
        <w:fldChar w:fldCharType="end"/>
      </w:r>
      <w:r>
        <w:rPr>
          <w:rFonts w:ascii="Times New Roman" w:hAnsi="Times New Roman"/>
          <w:i/>
          <w:color w:val="0070C0"/>
          <w:szCs w:val="18"/>
        </w:rPr>
        <w:t xml:space="preserve">, </w:t>
      </w:r>
      <w:r>
        <w:rPr>
          <w:rFonts w:ascii="Times New Roman" w:hAnsi="Times New Roman"/>
          <w:i/>
          <w:color w:val="7F7F7F"/>
          <w:szCs w:val="18"/>
        </w:rPr>
        <w:t>0921-8181</w:t>
      </w:r>
    </w:p>
    <w:p w14:paraId="50CD143C">
      <w:pPr>
        <w:pStyle w:val="7"/>
        <w:adjustRightInd w:val="0"/>
        <w:snapToGrid w:val="0"/>
        <w:spacing w:before="0" w:beforeAutospacing="0" w:after="0" w:afterAutospacing="0"/>
        <w:rPr>
          <w:rFonts w:ascii="Times New Roman" w:hAnsi="Times New Roman"/>
          <w:i/>
          <w:sz w:val="28"/>
          <w:szCs w:val="27"/>
        </w:rPr>
      </w:pPr>
      <w:r>
        <w:fldChar w:fldCharType="begin"/>
      </w:r>
      <w:r>
        <w:instrText xml:space="preserve"> HYPERLINK "http://www.blackwell-synergy.com/servlet/useragent?func=showIssues&amp;code=gcb" </w:instrText>
      </w:r>
      <w:r>
        <w:fldChar w:fldCharType="separate"/>
      </w:r>
      <w:r>
        <w:rPr>
          <w:rStyle w:val="11"/>
          <w:rFonts w:ascii="Times New Roman" w:hAnsi="Times New Roman"/>
          <w:i/>
          <w:color w:val="0070C0"/>
          <w:sz w:val="22"/>
        </w:rPr>
        <w:t>Global Change Biology</w:t>
      </w:r>
      <w:r>
        <w:rPr>
          <w:rStyle w:val="11"/>
          <w:rFonts w:ascii="Times New Roman" w:hAnsi="Times New Roman"/>
          <w:i/>
          <w:color w:val="0070C0"/>
          <w:sz w:val="22"/>
        </w:rPr>
        <w:fldChar w:fldCharType="end"/>
      </w:r>
      <w:r>
        <w:rPr>
          <w:rFonts w:ascii="Times New Roman" w:hAnsi="Times New Roman"/>
          <w:i/>
          <w:color w:val="0070C0"/>
          <w:szCs w:val="18"/>
        </w:rPr>
        <w:t xml:space="preserve">, </w:t>
      </w:r>
      <w:r>
        <w:rPr>
          <w:rFonts w:ascii="Times New Roman" w:hAnsi="Times New Roman"/>
          <w:i/>
          <w:color w:val="7F7F7F"/>
          <w:szCs w:val="18"/>
        </w:rPr>
        <w:t>1354-1013</w:t>
      </w:r>
    </w:p>
    <w:p w14:paraId="668E1BA2">
      <w:pPr>
        <w:pStyle w:val="7"/>
        <w:adjustRightInd w:val="0"/>
        <w:snapToGrid w:val="0"/>
        <w:spacing w:before="0" w:beforeAutospacing="0" w:after="0" w:afterAutospacing="0"/>
        <w:rPr>
          <w:rFonts w:ascii="Times New Roman" w:hAnsi="Times New Roman"/>
          <w:i/>
          <w:color w:val="7F7F7F"/>
          <w:szCs w:val="18"/>
        </w:rPr>
      </w:pPr>
      <w:r>
        <w:fldChar w:fldCharType="begin"/>
      </w:r>
      <w:r>
        <w:instrText xml:space="preserve"> HYPERLINK "http://onlinelibrary.wiley.com/journal/10.1111/%28ISSN%291466-8238/issues" </w:instrText>
      </w:r>
      <w:r>
        <w:fldChar w:fldCharType="separate"/>
      </w:r>
      <w:r>
        <w:rPr>
          <w:rStyle w:val="11"/>
          <w:rFonts w:ascii="Times New Roman" w:hAnsi="Times New Roman"/>
          <w:i/>
          <w:color w:val="0070C0"/>
          <w:sz w:val="22"/>
        </w:rPr>
        <w:t>Global Ecology and Biogeography</w:t>
      </w:r>
      <w:r>
        <w:rPr>
          <w:rStyle w:val="11"/>
          <w:rFonts w:ascii="Times New Roman" w:hAnsi="Times New Roman"/>
          <w:i/>
          <w:color w:val="0070C0"/>
          <w:sz w:val="22"/>
        </w:rPr>
        <w:fldChar w:fldCharType="end"/>
      </w:r>
      <w:r>
        <w:rPr>
          <w:rFonts w:ascii="Times New Roman" w:hAnsi="Times New Roman"/>
          <w:i/>
          <w:color w:val="0070C0"/>
          <w:szCs w:val="18"/>
        </w:rPr>
        <w:t xml:space="preserve">, </w:t>
      </w:r>
      <w:r>
        <w:rPr>
          <w:rFonts w:ascii="Times New Roman" w:hAnsi="Times New Roman"/>
          <w:i/>
          <w:color w:val="7F7F7F"/>
          <w:szCs w:val="18"/>
        </w:rPr>
        <w:t>0960-7447</w:t>
      </w:r>
    </w:p>
    <w:p w14:paraId="74C70DE2">
      <w:pPr>
        <w:pStyle w:val="7"/>
        <w:adjustRightInd w:val="0"/>
        <w:snapToGrid w:val="0"/>
        <w:spacing w:before="0" w:beforeAutospacing="0" w:after="0" w:afterAutospacing="0"/>
        <w:rPr>
          <w:rFonts w:ascii="Times New Roman" w:hAnsi="Times New Roman"/>
          <w:i/>
          <w:sz w:val="28"/>
          <w:szCs w:val="27"/>
        </w:rPr>
      </w:pPr>
      <w:r>
        <w:fldChar w:fldCharType="begin"/>
      </w:r>
      <w:r>
        <w:instrText xml:space="preserve"> HYPERLINK "http://www.sciencedirect.com/science/journal/09593780" </w:instrText>
      </w:r>
      <w:r>
        <w:fldChar w:fldCharType="separate"/>
      </w:r>
      <w:r>
        <w:rPr>
          <w:rStyle w:val="11"/>
          <w:rFonts w:ascii="Times New Roman" w:hAnsi="Times New Roman"/>
          <w:i/>
          <w:color w:val="0070C0"/>
          <w:sz w:val="22"/>
        </w:rPr>
        <w:t>Global Environmental Change - Human and Policy Dimensions</w:t>
      </w:r>
      <w:r>
        <w:rPr>
          <w:rStyle w:val="11"/>
          <w:rFonts w:ascii="Times New Roman" w:hAnsi="Times New Roman"/>
          <w:i/>
          <w:color w:val="0070C0"/>
          <w:sz w:val="22"/>
        </w:rPr>
        <w:fldChar w:fldCharType="end"/>
      </w:r>
      <w:r>
        <w:rPr>
          <w:rFonts w:ascii="Times New Roman" w:hAnsi="Times New Roman"/>
          <w:i/>
          <w:color w:val="0070C0"/>
          <w:szCs w:val="18"/>
        </w:rPr>
        <w:t xml:space="preserve">, </w:t>
      </w:r>
      <w:r>
        <w:rPr>
          <w:rFonts w:ascii="Times New Roman" w:hAnsi="Times New Roman"/>
          <w:i/>
          <w:color w:val="7F7F7F"/>
          <w:szCs w:val="18"/>
        </w:rPr>
        <w:t>0959-3780</w:t>
      </w:r>
    </w:p>
    <w:p w14:paraId="57CA0361">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2F6B6C3F">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7246814">
      <w:pPr>
        <w:adjustRightInd w:val="0"/>
        <w:snapToGrid w:val="0"/>
        <w:outlineLvl w:val="1"/>
        <w:rPr>
          <w:rFonts w:ascii="Times New Roman" w:hAnsi="Times New Roman" w:eastAsia="宋体" w:cs="Times New Roman"/>
          <w:b/>
          <w:iCs/>
          <w:kern w:val="0"/>
          <w:sz w:val="28"/>
          <w:szCs w:val="28"/>
        </w:rPr>
      </w:pPr>
      <w:bookmarkStart w:id="73" w:name="_Toc14586"/>
      <w:r>
        <w:rPr>
          <w:rFonts w:ascii="Times New Roman" w:hAnsi="Times New Roman" w:eastAsia="宋体" w:cs="Times New Roman"/>
          <w:b/>
          <w:iCs/>
          <w:kern w:val="0"/>
          <w:sz w:val="28"/>
          <w:szCs w:val="28"/>
        </w:rPr>
        <w:t>Plant Physiology and Developmental Biology</w:t>
      </w:r>
      <w:bookmarkEnd w:id="73"/>
    </w:p>
    <w:p w14:paraId="5AB9B42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14079A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CHENG Youfa</w:t>
      </w:r>
    </w:p>
    <w:p w14:paraId="41870A4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4A30CA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 discussions</w:t>
      </w:r>
    </w:p>
    <w:p w14:paraId="2E28627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5E56514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 hrs/week by instructors. 54 hrs. in total by Prof. Youfa CHENG; 6 hrs. in total by Prof. Jie LE</w:t>
      </w:r>
    </w:p>
    <w:p w14:paraId="307A3AF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5C35B5F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6 assignments</w:t>
      </w:r>
    </w:p>
    <w:p w14:paraId="13932F4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088BEF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50% attendance, 20% homework; 30% final presentation.</w:t>
      </w:r>
    </w:p>
    <w:p w14:paraId="6913926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2EE35BF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Botany, plant anatomy</w:t>
      </w:r>
    </w:p>
    <w:p w14:paraId="634D076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D22A68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is designed as an introduction course of plant physiology and developmental biology for graduate students. In this course, we will discuss plant physiology and developmental events during plant life and the underlying mechanisms controlling plant developmental processes and responses to environmental stimuli.</w:t>
      </w:r>
    </w:p>
    <w:p w14:paraId="555A8EC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Emphasis will be given on the molecular genetic basis of the developmental events.</w:t>
      </w:r>
    </w:p>
    <w:p w14:paraId="0E2397E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entire life span will be examined, from gametocyte development to embryogenesis and post-embryonic development, such as root, leaf, flower and fruit development. Hormones and signal transduction will also be discussed.</w:t>
      </w:r>
    </w:p>
    <w:p w14:paraId="068709D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course is structured as a series of lectures and discussions in which individual research cases are discussed. It will cover the following topics:</w:t>
      </w:r>
    </w:p>
    <w:p w14:paraId="0591CBF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77D3AC22">
        <w:tblPrEx>
          <w:tblCellMar>
            <w:top w:w="0" w:type="dxa"/>
            <w:left w:w="0" w:type="dxa"/>
            <w:bottom w:w="0" w:type="dxa"/>
            <w:right w:w="0" w:type="dxa"/>
          </w:tblCellMar>
        </w:tblPrEx>
        <w:trPr>
          <w:trHeight w:val="524" w:hRule="atLeast"/>
          <w:jc w:val="center"/>
        </w:trPr>
        <w:tc>
          <w:tcPr>
            <w:tcW w:w="9480" w:type="dxa"/>
            <w:vAlign w:val="bottom"/>
          </w:tcPr>
          <w:tbl>
            <w:tblPr>
              <w:tblStyle w:val="8"/>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953"/>
              <w:gridCol w:w="851"/>
              <w:gridCol w:w="1684"/>
            </w:tblGrid>
            <w:tr w14:paraId="0B39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88" w:type="dxa"/>
                  <w:tcBorders>
                    <w:top w:val="single" w:color="auto" w:sz="4" w:space="0"/>
                    <w:left w:val="single" w:color="auto" w:sz="4" w:space="0"/>
                    <w:bottom w:val="single" w:color="auto" w:sz="4" w:space="0"/>
                    <w:right w:val="single" w:color="auto" w:sz="4" w:space="0"/>
                  </w:tcBorders>
                </w:tcPr>
                <w:p w14:paraId="454B4994">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5953" w:type="dxa"/>
                  <w:tcBorders>
                    <w:top w:val="single" w:color="auto" w:sz="4" w:space="0"/>
                    <w:left w:val="single" w:color="auto" w:sz="4" w:space="0"/>
                    <w:bottom w:val="single" w:color="auto" w:sz="4" w:space="0"/>
                    <w:right w:val="single" w:color="auto" w:sz="4" w:space="0"/>
                  </w:tcBorders>
                </w:tcPr>
                <w:p w14:paraId="74529418">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851" w:type="dxa"/>
                  <w:tcBorders>
                    <w:top w:val="single" w:color="auto" w:sz="4" w:space="0"/>
                    <w:left w:val="single" w:color="auto" w:sz="4" w:space="0"/>
                    <w:bottom w:val="single" w:color="auto" w:sz="4" w:space="0"/>
                    <w:right w:val="single" w:color="auto" w:sz="4" w:space="0"/>
                  </w:tcBorders>
                </w:tcPr>
                <w:p w14:paraId="1F085B0D">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684" w:type="dxa"/>
                  <w:tcBorders>
                    <w:top w:val="single" w:color="auto" w:sz="4" w:space="0"/>
                    <w:left w:val="single" w:color="auto" w:sz="4" w:space="0"/>
                    <w:bottom w:val="single" w:color="auto" w:sz="4" w:space="0"/>
                    <w:right w:val="single" w:color="auto" w:sz="4" w:space="0"/>
                  </w:tcBorders>
                </w:tcPr>
                <w:p w14:paraId="1E99BECB">
                  <w:pPr>
                    <w:jc w:val="center"/>
                    <w:rPr>
                      <w:rFonts w:ascii="Times New Roman" w:hAnsi="Times New Roman" w:eastAsia="宋体" w:cs="Times New Roman"/>
                      <w:sz w:val="24"/>
                      <w:szCs w:val="24"/>
                    </w:rPr>
                  </w:pPr>
                </w:p>
              </w:tc>
            </w:tr>
            <w:tr w14:paraId="5B19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A8C6AEC">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5953" w:type="dxa"/>
                  <w:tcBorders>
                    <w:top w:val="single" w:color="auto" w:sz="4" w:space="0"/>
                    <w:left w:val="single" w:color="auto" w:sz="4" w:space="0"/>
                    <w:bottom w:val="single" w:color="auto" w:sz="4" w:space="0"/>
                    <w:right w:val="single" w:color="auto" w:sz="4" w:space="0"/>
                  </w:tcBorders>
                </w:tcPr>
                <w:p w14:paraId="67EEB78C">
                  <w:pPr>
                    <w:jc w:val="left"/>
                    <w:rPr>
                      <w:rFonts w:ascii="Times New Roman" w:hAnsi="Times New Roman" w:eastAsia="宋体" w:cs="Times New Roman"/>
                      <w:sz w:val="22"/>
                      <w:szCs w:val="24"/>
                    </w:rPr>
                  </w:pPr>
                  <w:r>
                    <w:rPr>
                      <w:rFonts w:ascii="Times New Roman" w:hAnsi="Times New Roman" w:eastAsia="宋体" w:cs="Times New Roman"/>
                      <w:b/>
                      <w:sz w:val="22"/>
                      <w:szCs w:val="24"/>
                    </w:rPr>
                    <w:t>Introduction to plant physiology and developmental biology</w:t>
                  </w:r>
                </w:p>
                <w:p w14:paraId="4C047191">
                  <w:pPr>
                    <w:rPr>
                      <w:rFonts w:ascii="Times New Roman" w:hAnsi="Times New Roman" w:eastAsia="宋体" w:cs="Times New Roman"/>
                      <w:bCs/>
                      <w:sz w:val="22"/>
                      <w:szCs w:val="24"/>
                    </w:rPr>
                  </w:pPr>
                  <w:r>
                    <w:rPr>
                      <w:rFonts w:ascii="Times New Roman" w:hAnsi="Times New Roman" w:eastAsia="宋体" w:cs="Times New Roman"/>
                      <w:bCs/>
                      <w:sz w:val="22"/>
                      <w:szCs w:val="24"/>
                    </w:rPr>
                    <w:t>1. why study plants</w:t>
                  </w:r>
                </w:p>
                <w:p w14:paraId="61859D3E">
                  <w:pPr>
                    <w:rPr>
                      <w:rFonts w:ascii="Times New Roman" w:hAnsi="Times New Roman" w:eastAsia="宋体" w:cs="Times New Roman"/>
                      <w:bCs/>
                      <w:sz w:val="22"/>
                      <w:szCs w:val="24"/>
                    </w:rPr>
                  </w:pPr>
                  <w:r>
                    <w:rPr>
                      <w:rFonts w:ascii="Times New Roman" w:hAnsi="Times New Roman" w:eastAsia="宋体" w:cs="Times New Roman"/>
                      <w:bCs/>
                      <w:sz w:val="22"/>
                      <w:szCs w:val="24"/>
                    </w:rPr>
                    <w:t>2. plant life cycle</w:t>
                  </w:r>
                </w:p>
                <w:p w14:paraId="5DEE3DFF">
                  <w:pPr>
                    <w:jc w:val="left"/>
                    <w:rPr>
                      <w:rFonts w:ascii="Times New Roman" w:hAnsi="Times New Roman" w:eastAsia="宋体" w:cs="Times New Roman"/>
                      <w:sz w:val="24"/>
                      <w:szCs w:val="24"/>
                    </w:rPr>
                  </w:pPr>
                  <w:r>
                    <w:rPr>
                      <w:rFonts w:ascii="Times New Roman" w:hAnsi="Times New Roman" w:eastAsia="宋体" w:cs="Times New Roman"/>
                      <w:bCs/>
                      <w:sz w:val="22"/>
                      <w:szCs w:val="24"/>
                    </w:rPr>
                    <w:t>3. plant structure</w:t>
                  </w:r>
                </w:p>
              </w:tc>
              <w:tc>
                <w:tcPr>
                  <w:tcW w:w="851" w:type="dxa"/>
                  <w:tcBorders>
                    <w:top w:val="single" w:color="auto" w:sz="4" w:space="0"/>
                    <w:left w:val="single" w:color="auto" w:sz="4" w:space="0"/>
                    <w:bottom w:val="single" w:color="auto" w:sz="4" w:space="0"/>
                    <w:right w:val="single" w:color="auto" w:sz="4" w:space="0"/>
                  </w:tcBorders>
                  <w:vAlign w:val="center"/>
                </w:tcPr>
                <w:p w14:paraId="17CD3DC0">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684" w:type="dxa"/>
                  <w:tcBorders>
                    <w:top w:val="single" w:color="auto" w:sz="4" w:space="0"/>
                    <w:left w:val="single" w:color="auto" w:sz="4" w:space="0"/>
                    <w:bottom w:val="single" w:color="auto" w:sz="4" w:space="0"/>
                    <w:right w:val="single" w:color="auto" w:sz="4" w:space="0"/>
                  </w:tcBorders>
                  <w:vAlign w:val="center"/>
                </w:tcPr>
                <w:p w14:paraId="37C6A79F">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2AFA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5A2868A">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5953" w:type="dxa"/>
                  <w:tcBorders>
                    <w:top w:val="single" w:color="auto" w:sz="4" w:space="0"/>
                    <w:left w:val="single" w:color="auto" w:sz="4" w:space="0"/>
                    <w:bottom w:val="single" w:color="auto" w:sz="4" w:space="0"/>
                    <w:right w:val="single" w:color="auto" w:sz="4" w:space="0"/>
                  </w:tcBorders>
                </w:tcPr>
                <w:p w14:paraId="77104554">
                  <w:pPr>
                    <w:jc w:val="left"/>
                    <w:rPr>
                      <w:rFonts w:ascii="Times New Roman" w:hAnsi="Times New Roman" w:eastAsia="宋体" w:cs="Times New Roman"/>
                      <w:b/>
                      <w:sz w:val="22"/>
                      <w:szCs w:val="24"/>
                    </w:rPr>
                  </w:pPr>
                  <w:r>
                    <w:rPr>
                      <w:rFonts w:ascii="Times New Roman" w:hAnsi="Times New Roman" w:eastAsia="宋体" w:cs="Times New Roman"/>
                      <w:b/>
                      <w:sz w:val="22"/>
                      <w:szCs w:val="24"/>
                    </w:rPr>
                    <w:t>Plant gene expression and signal transduction</w:t>
                  </w:r>
                </w:p>
                <w:p w14:paraId="4640A89E">
                  <w:pPr>
                    <w:tabs>
                      <w:tab w:val="left" w:pos="720"/>
                    </w:tabs>
                    <w:jc w:val="left"/>
                    <w:rPr>
                      <w:rFonts w:ascii="Times New Roman" w:hAnsi="Times New Roman" w:eastAsia="宋体" w:cs="Times New Roman"/>
                      <w:sz w:val="24"/>
                      <w:szCs w:val="24"/>
                    </w:rPr>
                  </w:pPr>
                  <w:r>
                    <w:rPr>
                      <w:rFonts w:ascii="Times New Roman" w:hAnsi="Times New Roman" w:eastAsia="宋体" w:cs="Times New Roman"/>
                      <w:bCs/>
                      <w:sz w:val="22"/>
                      <w:szCs w:val="24"/>
                    </w:rPr>
                    <w:t>Plant gene expression and signal transduction</w:t>
                  </w:r>
                </w:p>
              </w:tc>
              <w:tc>
                <w:tcPr>
                  <w:tcW w:w="851" w:type="dxa"/>
                  <w:tcBorders>
                    <w:top w:val="single" w:color="auto" w:sz="4" w:space="0"/>
                    <w:left w:val="single" w:color="auto" w:sz="4" w:space="0"/>
                    <w:bottom w:val="single" w:color="auto" w:sz="4" w:space="0"/>
                    <w:right w:val="single" w:color="auto" w:sz="4" w:space="0"/>
                  </w:tcBorders>
                  <w:vAlign w:val="center"/>
                </w:tcPr>
                <w:p w14:paraId="39918E0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2002EAE7">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1CD7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646EAC8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5953" w:type="dxa"/>
                  <w:tcBorders>
                    <w:top w:val="single" w:color="auto" w:sz="4" w:space="0"/>
                    <w:left w:val="single" w:color="auto" w:sz="4" w:space="0"/>
                    <w:bottom w:val="single" w:color="auto" w:sz="4" w:space="0"/>
                    <w:right w:val="single" w:color="auto" w:sz="4" w:space="0"/>
                  </w:tcBorders>
                </w:tcPr>
                <w:p w14:paraId="04DE5499">
                  <w:pPr>
                    <w:jc w:val="left"/>
                    <w:rPr>
                      <w:rFonts w:ascii="Times New Roman" w:hAnsi="Times New Roman" w:eastAsia="宋体" w:cs="Times New Roman"/>
                      <w:b/>
                      <w:sz w:val="22"/>
                      <w:szCs w:val="24"/>
                    </w:rPr>
                  </w:pPr>
                  <w:r>
                    <w:rPr>
                      <w:rFonts w:ascii="Times New Roman" w:hAnsi="Times New Roman" w:eastAsia="宋体" w:cs="Times New Roman"/>
                      <w:b/>
                      <w:sz w:val="22"/>
                      <w:szCs w:val="24"/>
                    </w:rPr>
                    <w:t>Plant embryogenesis</w:t>
                  </w:r>
                </w:p>
                <w:p w14:paraId="60602DF9">
                  <w:pPr>
                    <w:jc w:val="left"/>
                    <w:rPr>
                      <w:rFonts w:ascii="Times New Roman" w:hAnsi="Times New Roman" w:eastAsia="宋体" w:cs="Times New Roman"/>
                      <w:sz w:val="24"/>
                      <w:szCs w:val="24"/>
                    </w:rPr>
                  </w:pPr>
                  <w:r>
                    <w:rPr>
                      <w:rFonts w:ascii="Times New Roman" w:hAnsi="Times New Roman" w:eastAsia="宋体" w:cs="Times New Roman"/>
                      <w:bCs/>
                      <w:sz w:val="24"/>
                      <w:szCs w:val="24"/>
                    </w:rPr>
                    <w:t>Plant embryogenesis</w:t>
                  </w:r>
                </w:p>
              </w:tc>
              <w:tc>
                <w:tcPr>
                  <w:tcW w:w="851" w:type="dxa"/>
                  <w:tcBorders>
                    <w:top w:val="single" w:color="auto" w:sz="4" w:space="0"/>
                    <w:left w:val="single" w:color="auto" w:sz="4" w:space="0"/>
                    <w:bottom w:val="single" w:color="auto" w:sz="4" w:space="0"/>
                    <w:right w:val="single" w:color="auto" w:sz="4" w:space="0"/>
                  </w:tcBorders>
                  <w:vAlign w:val="center"/>
                </w:tcPr>
                <w:p w14:paraId="64D092B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3099F1A4">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3822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3DFB5DB">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5953" w:type="dxa"/>
                  <w:tcBorders>
                    <w:top w:val="single" w:color="auto" w:sz="4" w:space="0"/>
                    <w:left w:val="single" w:color="auto" w:sz="4" w:space="0"/>
                    <w:bottom w:val="single" w:color="auto" w:sz="4" w:space="0"/>
                    <w:right w:val="single" w:color="auto" w:sz="4" w:space="0"/>
                  </w:tcBorders>
                </w:tcPr>
                <w:p w14:paraId="585061C2">
                  <w:pPr>
                    <w:jc w:val="left"/>
                    <w:rPr>
                      <w:rFonts w:ascii="Times New Roman" w:hAnsi="Times New Roman" w:eastAsia="宋体" w:cs="Times New Roman"/>
                      <w:b/>
                      <w:szCs w:val="24"/>
                    </w:rPr>
                  </w:pPr>
                  <w:r>
                    <w:rPr>
                      <w:rFonts w:ascii="Times New Roman" w:hAnsi="Times New Roman" w:eastAsia="宋体" w:cs="Times New Roman"/>
                      <w:b/>
                      <w:szCs w:val="24"/>
                    </w:rPr>
                    <w:t>Plant cell, root and stomata development</w:t>
                  </w:r>
                </w:p>
                <w:p w14:paraId="1EC32918">
                  <w:pPr>
                    <w:jc w:val="left"/>
                    <w:rPr>
                      <w:rFonts w:ascii="Times New Roman" w:hAnsi="Times New Roman" w:eastAsia="宋体" w:cs="Times New Roman"/>
                      <w:sz w:val="24"/>
                      <w:szCs w:val="24"/>
                    </w:rPr>
                  </w:pPr>
                  <w:r>
                    <w:rPr>
                      <w:rFonts w:ascii="Times New Roman" w:hAnsi="Times New Roman" w:eastAsia="宋体" w:cs="Times New Roman"/>
                      <w:szCs w:val="24"/>
                    </w:rPr>
                    <w:t>Plant cell</w:t>
                  </w:r>
                </w:p>
              </w:tc>
              <w:tc>
                <w:tcPr>
                  <w:tcW w:w="851" w:type="dxa"/>
                  <w:tcBorders>
                    <w:top w:val="single" w:color="auto" w:sz="4" w:space="0"/>
                    <w:left w:val="single" w:color="auto" w:sz="4" w:space="0"/>
                    <w:bottom w:val="single" w:color="auto" w:sz="4" w:space="0"/>
                    <w:right w:val="single" w:color="auto" w:sz="4" w:space="0"/>
                  </w:tcBorders>
                  <w:vAlign w:val="center"/>
                </w:tcPr>
                <w:p w14:paraId="400C3A7C">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684" w:type="dxa"/>
                  <w:tcBorders>
                    <w:top w:val="single" w:color="auto" w:sz="4" w:space="0"/>
                    <w:left w:val="single" w:color="auto" w:sz="4" w:space="0"/>
                    <w:bottom w:val="single" w:color="auto" w:sz="4" w:space="0"/>
                    <w:right w:val="single" w:color="auto" w:sz="4" w:space="0"/>
                  </w:tcBorders>
                  <w:vAlign w:val="center"/>
                </w:tcPr>
                <w:p w14:paraId="302C8CCD">
                  <w:pPr>
                    <w:jc w:val="center"/>
                    <w:rPr>
                      <w:rFonts w:ascii="Times New Roman" w:hAnsi="Times New Roman" w:eastAsia="宋体" w:cs="Times New Roman"/>
                      <w:sz w:val="24"/>
                      <w:szCs w:val="24"/>
                    </w:rPr>
                  </w:pPr>
                  <w:bookmarkStart w:id="74" w:name="_Hlk139015766"/>
                  <w:r>
                    <w:rPr>
                      <w:rFonts w:ascii="Times New Roman" w:hAnsi="Times New Roman" w:eastAsia="宋体" w:cs="Times New Roman"/>
                      <w:sz w:val="24"/>
                      <w:szCs w:val="24"/>
                    </w:rPr>
                    <w:t>Prof. L</w:t>
                  </w:r>
                  <w:bookmarkEnd w:id="74"/>
                  <w:r>
                    <w:rPr>
                      <w:rFonts w:ascii="Times New Roman" w:hAnsi="Times New Roman" w:eastAsia="宋体" w:cs="Times New Roman"/>
                      <w:sz w:val="24"/>
                      <w:szCs w:val="24"/>
                    </w:rPr>
                    <w:t>E</w:t>
                  </w:r>
                </w:p>
              </w:tc>
            </w:tr>
            <w:tr w14:paraId="3226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1A061AB9">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5953" w:type="dxa"/>
                  <w:tcBorders>
                    <w:top w:val="single" w:color="auto" w:sz="4" w:space="0"/>
                    <w:left w:val="single" w:color="auto" w:sz="4" w:space="0"/>
                    <w:bottom w:val="single" w:color="auto" w:sz="4" w:space="0"/>
                    <w:right w:val="single" w:color="auto" w:sz="4" w:space="0"/>
                  </w:tcBorders>
                </w:tcPr>
                <w:p w14:paraId="773BE845">
                  <w:pPr>
                    <w:jc w:val="left"/>
                    <w:rPr>
                      <w:rFonts w:ascii="Times New Roman" w:hAnsi="Times New Roman" w:eastAsia="宋体" w:cs="Times New Roman"/>
                      <w:b/>
                      <w:sz w:val="22"/>
                      <w:szCs w:val="24"/>
                    </w:rPr>
                  </w:pPr>
                  <w:r>
                    <w:rPr>
                      <w:rFonts w:ascii="Times New Roman" w:hAnsi="Times New Roman" w:eastAsia="宋体" w:cs="Times New Roman"/>
                      <w:b/>
                      <w:sz w:val="22"/>
                      <w:szCs w:val="24"/>
                    </w:rPr>
                    <w:t>Auxin and development</w:t>
                  </w:r>
                </w:p>
                <w:p w14:paraId="504AA0B1">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1. Auxin biosynthesis and development </w:t>
                  </w:r>
                </w:p>
                <w:p w14:paraId="5A03896E">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2. Auxin transport and development </w:t>
                  </w:r>
                </w:p>
                <w:p w14:paraId="54BC26B6">
                  <w:pPr>
                    <w:rPr>
                      <w:rFonts w:ascii="Times New Roman" w:hAnsi="Times New Roman" w:eastAsia="宋体" w:cs="Times New Roman"/>
                      <w:sz w:val="24"/>
                      <w:szCs w:val="24"/>
                    </w:rPr>
                  </w:pPr>
                  <w:r>
                    <w:rPr>
                      <w:rFonts w:ascii="Times New Roman" w:hAnsi="Times New Roman" w:eastAsia="宋体" w:cs="Times New Roman"/>
                      <w:sz w:val="22"/>
                      <w:szCs w:val="24"/>
                    </w:rPr>
                    <w:t xml:space="preserve">3. Auxin signaling and development </w:t>
                  </w:r>
                </w:p>
              </w:tc>
              <w:tc>
                <w:tcPr>
                  <w:tcW w:w="851" w:type="dxa"/>
                  <w:tcBorders>
                    <w:top w:val="single" w:color="auto" w:sz="4" w:space="0"/>
                    <w:left w:val="single" w:color="auto" w:sz="4" w:space="0"/>
                    <w:bottom w:val="single" w:color="auto" w:sz="4" w:space="0"/>
                    <w:right w:val="single" w:color="auto" w:sz="4" w:space="0"/>
                  </w:tcBorders>
                  <w:vAlign w:val="center"/>
                </w:tcPr>
                <w:p w14:paraId="51260795">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684" w:type="dxa"/>
                  <w:tcBorders>
                    <w:top w:val="single" w:color="auto" w:sz="4" w:space="0"/>
                    <w:left w:val="single" w:color="auto" w:sz="4" w:space="0"/>
                    <w:bottom w:val="single" w:color="auto" w:sz="4" w:space="0"/>
                    <w:right w:val="single" w:color="auto" w:sz="4" w:space="0"/>
                  </w:tcBorders>
                  <w:vAlign w:val="center"/>
                </w:tcPr>
                <w:p w14:paraId="3AFDB572">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2F93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12B46EBC">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5953" w:type="dxa"/>
                  <w:tcBorders>
                    <w:top w:val="single" w:color="auto" w:sz="4" w:space="0"/>
                    <w:left w:val="single" w:color="auto" w:sz="4" w:space="0"/>
                    <w:bottom w:val="single" w:color="auto" w:sz="4" w:space="0"/>
                    <w:right w:val="single" w:color="auto" w:sz="4" w:space="0"/>
                  </w:tcBorders>
                </w:tcPr>
                <w:p w14:paraId="2F08DEEA">
                  <w:pPr>
                    <w:jc w:val="left"/>
                    <w:rPr>
                      <w:rFonts w:ascii="Times New Roman" w:hAnsi="Times New Roman" w:eastAsia="等线" w:cs="Times New Roman"/>
                      <w:b/>
                    </w:rPr>
                  </w:pPr>
                  <w:r>
                    <w:rPr>
                      <w:rFonts w:ascii="Times New Roman" w:hAnsi="Times New Roman" w:eastAsia="等线" w:cs="Times New Roman"/>
                      <w:b/>
                    </w:rPr>
                    <w:t>Plant reproduction</w:t>
                  </w:r>
                </w:p>
                <w:p w14:paraId="025C8ED4">
                  <w:pPr>
                    <w:jc w:val="left"/>
                    <w:rPr>
                      <w:rFonts w:ascii="Times New Roman" w:hAnsi="Times New Roman" w:eastAsia="等线" w:cs="Times New Roman"/>
                    </w:rPr>
                  </w:pPr>
                  <w:r>
                    <w:rPr>
                      <w:rFonts w:ascii="Times New Roman" w:hAnsi="Times New Roman" w:eastAsia="等线" w:cs="Times New Roman"/>
                    </w:rPr>
                    <w:t>1. Gametophytes</w:t>
                  </w:r>
                </w:p>
                <w:p w14:paraId="33E009FF">
                  <w:pPr>
                    <w:jc w:val="left"/>
                    <w:rPr>
                      <w:rFonts w:ascii="Times New Roman" w:hAnsi="Times New Roman" w:eastAsia="等线" w:cs="Times New Roman"/>
                    </w:rPr>
                  </w:pPr>
                  <w:r>
                    <w:rPr>
                      <w:rFonts w:ascii="Times New Roman" w:hAnsi="Times New Roman" w:eastAsia="等线" w:cs="Times New Roman"/>
                    </w:rPr>
                    <w:t>2. Pollination</w:t>
                  </w:r>
                </w:p>
                <w:p w14:paraId="34EC5135">
                  <w:pPr>
                    <w:jc w:val="left"/>
                    <w:rPr>
                      <w:rFonts w:ascii="Times New Roman" w:hAnsi="Times New Roman" w:eastAsia="等线" w:cs="Times New Roman"/>
                      <w:b/>
                    </w:rPr>
                  </w:pPr>
                  <w:r>
                    <w:rPr>
                      <w:rFonts w:ascii="Times New Roman" w:hAnsi="Times New Roman" w:eastAsia="等线" w:cs="Times New Roman"/>
                    </w:rPr>
                    <w:t>3. Seeds, and Fruits</w:t>
                  </w:r>
                </w:p>
              </w:tc>
              <w:tc>
                <w:tcPr>
                  <w:tcW w:w="851" w:type="dxa"/>
                  <w:tcBorders>
                    <w:top w:val="single" w:color="auto" w:sz="4" w:space="0"/>
                    <w:left w:val="single" w:color="auto" w:sz="4" w:space="0"/>
                    <w:bottom w:val="single" w:color="auto" w:sz="4" w:space="0"/>
                    <w:right w:val="single" w:color="auto" w:sz="4" w:space="0"/>
                  </w:tcBorders>
                  <w:vAlign w:val="center"/>
                </w:tcPr>
                <w:p w14:paraId="68F4395D">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7C49A030">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60D5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429E67AA">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5953" w:type="dxa"/>
                  <w:tcBorders>
                    <w:top w:val="single" w:color="auto" w:sz="4" w:space="0"/>
                    <w:left w:val="single" w:color="auto" w:sz="4" w:space="0"/>
                    <w:bottom w:val="single" w:color="auto" w:sz="4" w:space="0"/>
                    <w:right w:val="single" w:color="auto" w:sz="4" w:space="0"/>
                  </w:tcBorders>
                </w:tcPr>
                <w:p w14:paraId="51FBCF4E">
                  <w:pPr>
                    <w:jc w:val="left"/>
                    <w:rPr>
                      <w:rFonts w:ascii="Times New Roman" w:hAnsi="Times New Roman" w:eastAsia="宋体" w:cs="Times New Roman"/>
                      <w:b/>
                      <w:sz w:val="22"/>
                      <w:szCs w:val="24"/>
                    </w:rPr>
                  </w:pPr>
                  <w:r>
                    <w:rPr>
                      <w:rFonts w:ascii="Times New Roman" w:hAnsi="Times New Roman" w:eastAsia="宋体" w:cs="Times New Roman"/>
                      <w:b/>
                      <w:sz w:val="22"/>
                      <w:szCs w:val="24"/>
                    </w:rPr>
                    <w:t>Light signaling</w:t>
                  </w:r>
                </w:p>
                <w:p w14:paraId="444CC86A">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1. Improving photosynthesis and </w:t>
                  </w:r>
                </w:p>
                <w:p w14:paraId="50B1659F">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2. Circadian regulation of sunflower </w:t>
                  </w:r>
                </w:p>
                <w:p w14:paraId="409459CE">
                  <w:pPr>
                    <w:jc w:val="left"/>
                    <w:rPr>
                      <w:rFonts w:ascii="Times New Roman" w:hAnsi="Times New Roman" w:eastAsia="宋体" w:cs="Times New Roman"/>
                      <w:sz w:val="24"/>
                      <w:szCs w:val="24"/>
                    </w:rPr>
                  </w:pPr>
                  <w:r>
                    <w:rPr>
                      <w:rFonts w:ascii="Times New Roman" w:hAnsi="Times New Roman" w:eastAsia="宋体" w:cs="Times New Roman"/>
                      <w:sz w:val="22"/>
                      <w:szCs w:val="24"/>
                    </w:rPr>
                    <w:t>3. Light Controls Protein Localization through</w:t>
                  </w:r>
                </w:p>
              </w:tc>
              <w:tc>
                <w:tcPr>
                  <w:tcW w:w="851" w:type="dxa"/>
                  <w:tcBorders>
                    <w:top w:val="single" w:color="auto" w:sz="4" w:space="0"/>
                    <w:left w:val="single" w:color="auto" w:sz="4" w:space="0"/>
                    <w:bottom w:val="single" w:color="auto" w:sz="4" w:space="0"/>
                    <w:right w:val="single" w:color="auto" w:sz="4" w:space="0"/>
                  </w:tcBorders>
                  <w:vAlign w:val="center"/>
                </w:tcPr>
                <w:p w14:paraId="164613E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19760CCA">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0E84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38FA8CE">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5953" w:type="dxa"/>
                  <w:tcBorders>
                    <w:top w:val="single" w:color="auto" w:sz="4" w:space="0"/>
                    <w:left w:val="single" w:color="auto" w:sz="4" w:space="0"/>
                    <w:bottom w:val="single" w:color="auto" w:sz="4" w:space="0"/>
                    <w:right w:val="single" w:color="auto" w:sz="4" w:space="0"/>
                  </w:tcBorders>
                </w:tcPr>
                <w:p w14:paraId="694BE790">
                  <w:pPr>
                    <w:jc w:val="left"/>
                    <w:rPr>
                      <w:rFonts w:ascii="Times New Roman" w:hAnsi="Times New Roman" w:eastAsia="等线" w:cs="Times New Roman"/>
                      <w:b/>
                      <w:sz w:val="24"/>
                      <w:szCs w:val="24"/>
                    </w:rPr>
                  </w:pPr>
                  <w:r>
                    <w:rPr>
                      <w:rFonts w:ascii="Times New Roman" w:hAnsi="Times New Roman" w:eastAsia="等线" w:cs="Times New Roman"/>
                      <w:b/>
                      <w:sz w:val="24"/>
                      <w:szCs w:val="24"/>
                    </w:rPr>
                    <w:t>Plant and stress</w:t>
                  </w:r>
                </w:p>
                <w:p w14:paraId="1FFF5B8D">
                  <w:pPr>
                    <w:jc w:val="left"/>
                    <w:rPr>
                      <w:rFonts w:ascii="Times New Roman" w:hAnsi="Times New Roman" w:eastAsia="等线" w:cs="Times New Roman"/>
                      <w:sz w:val="24"/>
                      <w:szCs w:val="24"/>
                    </w:rPr>
                  </w:pPr>
                  <w:r>
                    <w:rPr>
                      <w:rFonts w:ascii="Times New Roman" w:hAnsi="Times New Roman" w:eastAsia="等线" w:cs="Times New Roman"/>
                      <w:sz w:val="24"/>
                      <w:szCs w:val="24"/>
                    </w:rPr>
                    <w:t>1. Plant Stress</w:t>
                  </w:r>
                </w:p>
                <w:p w14:paraId="2267FAB4">
                  <w:pPr>
                    <w:jc w:val="left"/>
                    <w:rPr>
                      <w:rFonts w:ascii="Times New Roman" w:hAnsi="Times New Roman" w:eastAsia="等线" w:cs="Times New Roman"/>
                      <w:sz w:val="24"/>
                      <w:szCs w:val="24"/>
                    </w:rPr>
                  </w:pPr>
                  <w:r>
                    <w:rPr>
                      <w:rFonts w:ascii="Times New Roman" w:hAnsi="Times New Roman" w:eastAsia="等线" w:cs="Times New Roman"/>
                      <w:sz w:val="24"/>
                      <w:szCs w:val="24"/>
                    </w:rPr>
                    <w:t>2. Stress-Sensing Mechanisms in Plants</w:t>
                  </w:r>
                </w:p>
                <w:p w14:paraId="0A099400">
                  <w:pPr>
                    <w:jc w:val="left"/>
                    <w:rPr>
                      <w:rFonts w:ascii="Times New Roman" w:hAnsi="Times New Roman" w:eastAsia="宋体" w:cs="Times New Roman"/>
                      <w:sz w:val="24"/>
                      <w:szCs w:val="24"/>
                    </w:rPr>
                  </w:pPr>
                  <w:r>
                    <w:rPr>
                      <w:rFonts w:ascii="Times New Roman" w:hAnsi="Times New Roman" w:eastAsia="等线" w:cs="Times New Roman"/>
                      <w:sz w:val="24"/>
                      <w:szCs w:val="24"/>
                    </w:rPr>
                    <w:t>3. Stress Signaling Pathways</w:t>
                  </w:r>
                </w:p>
              </w:tc>
              <w:tc>
                <w:tcPr>
                  <w:tcW w:w="851" w:type="dxa"/>
                  <w:tcBorders>
                    <w:top w:val="single" w:color="auto" w:sz="4" w:space="0"/>
                    <w:left w:val="single" w:color="auto" w:sz="4" w:space="0"/>
                    <w:bottom w:val="single" w:color="auto" w:sz="4" w:space="0"/>
                    <w:right w:val="single" w:color="auto" w:sz="4" w:space="0"/>
                  </w:tcBorders>
                  <w:vAlign w:val="center"/>
                </w:tcPr>
                <w:p w14:paraId="2C7F77D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3125B459">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35A1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0C0D7200">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5953" w:type="dxa"/>
                  <w:tcBorders>
                    <w:top w:val="single" w:color="auto" w:sz="4" w:space="0"/>
                    <w:left w:val="single" w:color="auto" w:sz="4" w:space="0"/>
                    <w:bottom w:val="single" w:color="auto" w:sz="4" w:space="0"/>
                    <w:right w:val="single" w:color="auto" w:sz="4" w:space="0"/>
                  </w:tcBorders>
                </w:tcPr>
                <w:p w14:paraId="7ADB2424">
                  <w:pPr>
                    <w:rPr>
                      <w:rFonts w:ascii="Times New Roman" w:hAnsi="Times New Roman" w:eastAsia="等线" w:cs="Times New Roman"/>
                      <w:b/>
                      <w:sz w:val="24"/>
                      <w:szCs w:val="24"/>
                    </w:rPr>
                  </w:pPr>
                  <w:r>
                    <w:rPr>
                      <w:rFonts w:ascii="Times New Roman" w:hAnsi="Times New Roman" w:eastAsia="等线" w:cs="Times New Roman"/>
                      <w:b/>
                      <w:sz w:val="24"/>
                      <w:szCs w:val="24"/>
                    </w:rPr>
                    <w:t>Stem cell</w:t>
                  </w:r>
                </w:p>
                <w:p w14:paraId="4406777B">
                  <w:pPr>
                    <w:rPr>
                      <w:rFonts w:ascii="Times New Roman" w:hAnsi="Times New Roman" w:eastAsia="等线" w:cs="Times New Roman"/>
                      <w:sz w:val="24"/>
                      <w:szCs w:val="24"/>
                    </w:rPr>
                  </w:pPr>
                  <w:r>
                    <w:rPr>
                      <w:rFonts w:ascii="Times New Roman" w:hAnsi="Times New Roman" w:eastAsia="等线" w:cs="Times New Roman"/>
                      <w:sz w:val="24"/>
                      <w:szCs w:val="24"/>
                    </w:rPr>
                    <w:t>1. Shoot apical meristem</w:t>
                  </w:r>
                </w:p>
                <w:p w14:paraId="47229402">
                  <w:pPr>
                    <w:rPr>
                      <w:rFonts w:ascii="Times New Roman" w:hAnsi="Times New Roman" w:eastAsia="宋体" w:cs="Times New Roman"/>
                      <w:sz w:val="24"/>
                      <w:szCs w:val="24"/>
                    </w:rPr>
                  </w:pPr>
                  <w:r>
                    <w:rPr>
                      <w:rFonts w:ascii="Times New Roman" w:hAnsi="Times New Roman" w:eastAsia="等线" w:cs="Times New Roman"/>
                      <w:sz w:val="24"/>
                      <w:szCs w:val="24"/>
                    </w:rPr>
                    <w:t>2. Root apical meristem</w:t>
                  </w:r>
                </w:p>
              </w:tc>
              <w:tc>
                <w:tcPr>
                  <w:tcW w:w="851" w:type="dxa"/>
                  <w:tcBorders>
                    <w:top w:val="single" w:color="auto" w:sz="4" w:space="0"/>
                    <w:left w:val="single" w:color="auto" w:sz="4" w:space="0"/>
                    <w:bottom w:val="single" w:color="auto" w:sz="4" w:space="0"/>
                    <w:right w:val="single" w:color="auto" w:sz="4" w:space="0"/>
                  </w:tcBorders>
                  <w:vAlign w:val="center"/>
                </w:tcPr>
                <w:p w14:paraId="1494E0E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2E84BF08">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5E53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0C65AE47">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5953" w:type="dxa"/>
                  <w:tcBorders>
                    <w:top w:val="single" w:color="auto" w:sz="4" w:space="0"/>
                    <w:left w:val="single" w:color="auto" w:sz="4" w:space="0"/>
                    <w:bottom w:val="single" w:color="auto" w:sz="4" w:space="0"/>
                    <w:right w:val="single" w:color="auto" w:sz="4" w:space="0"/>
                  </w:tcBorders>
                </w:tcPr>
                <w:p w14:paraId="33DB9F7A">
                  <w:pPr>
                    <w:jc w:val="left"/>
                    <w:rPr>
                      <w:rFonts w:ascii="Times New Roman" w:hAnsi="Times New Roman" w:eastAsia="等线" w:cs="Times New Roman"/>
                      <w:b/>
                      <w:bCs/>
                      <w:sz w:val="24"/>
                      <w:szCs w:val="24"/>
                    </w:rPr>
                  </w:pPr>
                  <w:r>
                    <w:rPr>
                      <w:rFonts w:ascii="Times New Roman" w:hAnsi="Times New Roman" w:eastAsia="等线" w:cs="Times New Roman"/>
                      <w:b/>
                      <w:bCs/>
                      <w:sz w:val="24"/>
                      <w:szCs w:val="24"/>
                    </w:rPr>
                    <w:t>Plant and biotic stress</w:t>
                  </w:r>
                </w:p>
                <w:p w14:paraId="0B81E251">
                  <w:pPr>
                    <w:jc w:val="left"/>
                    <w:rPr>
                      <w:rFonts w:ascii="Times New Roman" w:hAnsi="Times New Roman" w:eastAsia="等线" w:cs="Times New Roman"/>
                      <w:bCs/>
                      <w:sz w:val="24"/>
                      <w:szCs w:val="24"/>
                    </w:rPr>
                  </w:pPr>
                  <w:r>
                    <w:rPr>
                      <w:rFonts w:ascii="Times New Roman" w:hAnsi="Times New Roman" w:eastAsia="等线" w:cs="Times New Roman"/>
                      <w:bCs/>
                      <w:sz w:val="24"/>
                      <w:szCs w:val="24"/>
                    </w:rPr>
                    <w:t>1. Interactions between Plants and Microorganisms</w:t>
                  </w:r>
                </w:p>
                <w:p w14:paraId="10D3EC7C">
                  <w:pPr>
                    <w:jc w:val="left"/>
                    <w:rPr>
                      <w:rFonts w:ascii="Times New Roman" w:hAnsi="Times New Roman" w:eastAsia="等线" w:cs="Times New Roman"/>
                      <w:bCs/>
                      <w:sz w:val="24"/>
                      <w:szCs w:val="24"/>
                    </w:rPr>
                  </w:pPr>
                  <w:r>
                    <w:rPr>
                      <w:rFonts w:ascii="Times New Roman" w:hAnsi="Times New Roman" w:eastAsia="等线" w:cs="Times New Roman"/>
                      <w:bCs/>
                      <w:sz w:val="24"/>
                      <w:szCs w:val="24"/>
                    </w:rPr>
                    <w:t>2. Inducible Defense Responses to Insect Herbivores</w:t>
                  </w:r>
                </w:p>
              </w:tc>
              <w:tc>
                <w:tcPr>
                  <w:tcW w:w="851" w:type="dxa"/>
                  <w:tcBorders>
                    <w:top w:val="single" w:color="auto" w:sz="4" w:space="0"/>
                    <w:left w:val="single" w:color="auto" w:sz="4" w:space="0"/>
                    <w:bottom w:val="single" w:color="auto" w:sz="4" w:space="0"/>
                    <w:right w:val="single" w:color="auto" w:sz="4" w:space="0"/>
                  </w:tcBorders>
                  <w:vAlign w:val="center"/>
                </w:tcPr>
                <w:p w14:paraId="2D24073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5A35D5B2">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0D7F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54974984">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5953" w:type="dxa"/>
                  <w:tcBorders>
                    <w:top w:val="single" w:color="auto" w:sz="4" w:space="0"/>
                    <w:left w:val="single" w:color="auto" w:sz="4" w:space="0"/>
                    <w:bottom w:val="single" w:color="auto" w:sz="4" w:space="0"/>
                    <w:right w:val="single" w:color="auto" w:sz="4" w:space="0"/>
                  </w:tcBorders>
                </w:tcPr>
                <w:p w14:paraId="4AEC3361">
                  <w:pPr>
                    <w:rPr>
                      <w:rFonts w:ascii="Times New Roman" w:hAnsi="Times New Roman" w:eastAsia="等线" w:cs="Times New Roman"/>
                      <w:b/>
                      <w:sz w:val="24"/>
                      <w:szCs w:val="24"/>
                    </w:rPr>
                  </w:pPr>
                  <w:r>
                    <w:rPr>
                      <w:rFonts w:ascii="Times New Roman" w:hAnsi="Times New Roman" w:eastAsia="等线" w:cs="Times New Roman"/>
                      <w:b/>
                      <w:sz w:val="24"/>
                      <w:szCs w:val="24"/>
                    </w:rPr>
                    <w:t>Plant genomic resources</w:t>
                  </w:r>
                </w:p>
                <w:p w14:paraId="627BF5B0">
                  <w:pPr>
                    <w:jc w:val="left"/>
                    <w:rPr>
                      <w:rFonts w:ascii="Times New Roman" w:hAnsi="Times New Roman" w:eastAsia="等线" w:cs="Times New Roman"/>
                      <w:sz w:val="24"/>
                      <w:szCs w:val="24"/>
                    </w:rPr>
                  </w:pPr>
                  <w:r>
                    <w:rPr>
                      <w:rFonts w:ascii="Times New Roman" w:hAnsi="Times New Roman" w:eastAsia="等线" w:cs="Times New Roman"/>
                      <w:sz w:val="24"/>
                      <w:szCs w:val="24"/>
                    </w:rPr>
                    <w:t>1. Pan-genome analysis of 33 genetically diverse rice accessions</w:t>
                  </w:r>
                </w:p>
                <w:p w14:paraId="488D5EE4">
                  <w:pPr>
                    <w:jc w:val="left"/>
                    <w:rPr>
                      <w:rFonts w:ascii="Times New Roman" w:hAnsi="Times New Roman" w:eastAsia="等线" w:cs="Times New Roman"/>
                      <w:sz w:val="24"/>
                      <w:szCs w:val="24"/>
                    </w:rPr>
                  </w:pPr>
                  <w:r>
                    <w:rPr>
                      <w:rFonts w:ascii="Times New Roman" w:hAnsi="Times New Roman" w:eastAsia="等线" w:cs="Times New Roman"/>
                      <w:sz w:val="24"/>
                      <w:szCs w:val="24"/>
                    </w:rPr>
                    <w:t xml:space="preserve">2. A Pan-Plant Protein Complex Map Reveals Deep Conservation and Novel Assemblies </w:t>
                  </w:r>
                </w:p>
                <w:p w14:paraId="727E37A1">
                  <w:pPr>
                    <w:jc w:val="left"/>
                    <w:rPr>
                      <w:rFonts w:ascii="Times New Roman" w:hAnsi="Times New Roman" w:eastAsia="等线" w:cs="Times New Roman"/>
                      <w:sz w:val="24"/>
                      <w:szCs w:val="24"/>
                    </w:rPr>
                  </w:pPr>
                  <w:r>
                    <w:rPr>
                      <w:rFonts w:ascii="Times New Roman" w:hAnsi="Times New Roman" w:eastAsia="等线" w:cs="Times New Roman"/>
                      <w:sz w:val="24"/>
                      <w:szCs w:val="24"/>
                    </w:rPr>
                    <w:t>3. Pan-Genome of Wild and Cultivated Soybeans</w:t>
                  </w:r>
                </w:p>
              </w:tc>
              <w:tc>
                <w:tcPr>
                  <w:tcW w:w="851" w:type="dxa"/>
                  <w:tcBorders>
                    <w:top w:val="single" w:color="auto" w:sz="4" w:space="0"/>
                    <w:left w:val="single" w:color="auto" w:sz="4" w:space="0"/>
                    <w:bottom w:val="single" w:color="auto" w:sz="4" w:space="0"/>
                    <w:right w:val="single" w:color="auto" w:sz="4" w:space="0"/>
                  </w:tcBorders>
                  <w:vAlign w:val="center"/>
                </w:tcPr>
                <w:p w14:paraId="6F28FD6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128EDB4C">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129E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85AC5E6">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5953" w:type="dxa"/>
                  <w:tcBorders>
                    <w:top w:val="single" w:color="auto" w:sz="4" w:space="0"/>
                    <w:left w:val="single" w:color="auto" w:sz="4" w:space="0"/>
                    <w:bottom w:val="single" w:color="auto" w:sz="4" w:space="0"/>
                    <w:right w:val="single" w:color="auto" w:sz="4" w:space="0"/>
                  </w:tcBorders>
                </w:tcPr>
                <w:p w14:paraId="4D66FA38">
                  <w:pPr>
                    <w:jc w:val="left"/>
                    <w:rPr>
                      <w:rFonts w:ascii="Times New Roman" w:hAnsi="Times New Roman" w:eastAsia="等线" w:cs="Times New Roman"/>
                      <w:b/>
                      <w:sz w:val="24"/>
                      <w:szCs w:val="24"/>
                    </w:rPr>
                  </w:pPr>
                  <w:r>
                    <w:rPr>
                      <w:rFonts w:ascii="Times New Roman" w:hAnsi="Times New Roman" w:eastAsia="等线" w:cs="Times New Roman"/>
                      <w:b/>
                      <w:bCs/>
                      <w:sz w:val="24"/>
                      <w:szCs w:val="24"/>
                    </w:rPr>
                    <w:t>Plant Cell Polarity</w:t>
                  </w:r>
                </w:p>
                <w:p w14:paraId="029A2551">
                  <w:pPr>
                    <w:rPr>
                      <w:rFonts w:ascii="Times New Roman" w:hAnsi="Times New Roman" w:eastAsia="等线" w:cs="Times New Roman"/>
                      <w:sz w:val="24"/>
                      <w:szCs w:val="24"/>
                    </w:rPr>
                  </w:pPr>
                  <w:r>
                    <w:rPr>
                      <w:rFonts w:ascii="Times New Roman" w:hAnsi="Times New Roman" w:eastAsia="等线" w:cs="Times New Roman"/>
                      <w:sz w:val="24"/>
                      <w:szCs w:val="24"/>
                    </w:rPr>
                    <w:t xml:space="preserve">1. Plant cell-surface GIPC sphingolipids sense salt to trigger Ca2+influx </w:t>
                  </w:r>
                </w:p>
                <w:p w14:paraId="6E964846">
                  <w:pPr>
                    <w:rPr>
                      <w:rFonts w:ascii="Times New Roman" w:hAnsi="Times New Roman" w:eastAsia="等线" w:cs="Times New Roman"/>
                      <w:b/>
                      <w:sz w:val="24"/>
                      <w:szCs w:val="24"/>
                    </w:rPr>
                  </w:pPr>
                  <w:r>
                    <w:rPr>
                      <w:rFonts w:ascii="Times New Roman" w:hAnsi="Times New Roman" w:eastAsia="等线" w:cs="Times New Roman"/>
                      <w:sz w:val="24"/>
                      <w:szCs w:val="24"/>
                    </w:rPr>
                    <w:t>2. DIX Domain Polymerization Drives Assembly of Plant Cell Polarity Complexes</w:t>
                  </w:r>
                </w:p>
              </w:tc>
              <w:tc>
                <w:tcPr>
                  <w:tcW w:w="851" w:type="dxa"/>
                  <w:tcBorders>
                    <w:top w:val="single" w:color="auto" w:sz="4" w:space="0"/>
                    <w:left w:val="single" w:color="auto" w:sz="4" w:space="0"/>
                    <w:bottom w:val="single" w:color="auto" w:sz="4" w:space="0"/>
                    <w:right w:val="single" w:color="auto" w:sz="4" w:space="0"/>
                  </w:tcBorders>
                  <w:vAlign w:val="center"/>
                </w:tcPr>
                <w:p w14:paraId="165F99F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6CA1B4B3">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2F63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57E82491">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5953" w:type="dxa"/>
                  <w:tcBorders>
                    <w:top w:val="single" w:color="auto" w:sz="4" w:space="0"/>
                    <w:left w:val="single" w:color="auto" w:sz="4" w:space="0"/>
                    <w:bottom w:val="single" w:color="auto" w:sz="4" w:space="0"/>
                    <w:right w:val="single" w:color="auto" w:sz="4" w:space="0"/>
                  </w:tcBorders>
                </w:tcPr>
                <w:p w14:paraId="7FCFA6A3">
                  <w:pPr>
                    <w:jc w:val="left"/>
                    <w:rPr>
                      <w:rFonts w:ascii="Times New Roman" w:hAnsi="Times New Roman" w:eastAsia="宋体" w:cs="Times New Roman"/>
                      <w:b/>
                      <w:sz w:val="24"/>
                      <w:szCs w:val="24"/>
                    </w:rPr>
                  </w:pPr>
                  <w:r>
                    <w:rPr>
                      <w:rFonts w:ascii="Times New Roman" w:hAnsi="Times New Roman" w:eastAsia="宋体" w:cs="Times New Roman"/>
                      <w:b/>
                      <w:sz w:val="24"/>
                      <w:szCs w:val="24"/>
                    </w:rPr>
                    <w:t>Crop improvement</w:t>
                  </w:r>
                </w:p>
                <w:p w14:paraId="5C38C4DB">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 Major Impacts of Widespread Structural Variation on Gene Expression and Crop Improvement in Tomato </w:t>
                  </w:r>
                </w:p>
                <w:p w14:paraId="08E4F954">
                  <w:pPr>
                    <w:jc w:val="left"/>
                    <w:rPr>
                      <w:rFonts w:ascii="Times New Roman" w:hAnsi="Times New Roman" w:eastAsia="宋体" w:cs="Times New Roman"/>
                      <w:sz w:val="24"/>
                      <w:szCs w:val="24"/>
                    </w:rPr>
                  </w:pPr>
                  <w:r>
                    <w:rPr>
                      <w:rFonts w:ascii="Times New Roman" w:hAnsi="Times New Roman" w:eastAsia="宋体" w:cs="Times New Roman"/>
                      <w:sz w:val="24"/>
                      <w:szCs w:val="24"/>
                    </w:rPr>
                    <w:t>2. The Penium margaritaceum Genome Hallmarks of the Origins of Land Plants</w:t>
                  </w:r>
                </w:p>
              </w:tc>
              <w:tc>
                <w:tcPr>
                  <w:tcW w:w="851" w:type="dxa"/>
                  <w:tcBorders>
                    <w:top w:val="single" w:color="auto" w:sz="4" w:space="0"/>
                    <w:left w:val="single" w:color="auto" w:sz="4" w:space="0"/>
                    <w:bottom w:val="single" w:color="auto" w:sz="4" w:space="0"/>
                    <w:right w:val="single" w:color="auto" w:sz="4" w:space="0"/>
                  </w:tcBorders>
                  <w:vAlign w:val="center"/>
                </w:tcPr>
                <w:p w14:paraId="533DB0F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00BB6022">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777E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1E33D0A6">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5953" w:type="dxa"/>
                  <w:tcBorders>
                    <w:top w:val="single" w:color="auto" w:sz="4" w:space="0"/>
                    <w:left w:val="single" w:color="auto" w:sz="4" w:space="0"/>
                    <w:bottom w:val="single" w:color="auto" w:sz="4" w:space="0"/>
                    <w:right w:val="single" w:color="auto" w:sz="4" w:space="0"/>
                  </w:tcBorders>
                </w:tcPr>
                <w:p w14:paraId="44D82790">
                  <w:pPr>
                    <w:jc w:val="left"/>
                    <w:rPr>
                      <w:rFonts w:ascii="Times New Roman" w:hAnsi="Times New Roman" w:eastAsia="宋体" w:cs="Times New Roman"/>
                      <w:b/>
                      <w:sz w:val="24"/>
                      <w:szCs w:val="24"/>
                    </w:rPr>
                  </w:pPr>
                  <w:r>
                    <w:rPr>
                      <w:rFonts w:ascii="Times New Roman" w:hAnsi="Times New Roman" w:eastAsia="宋体" w:cs="Times New Roman"/>
                      <w:b/>
                      <w:sz w:val="24"/>
                      <w:szCs w:val="24"/>
                    </w:rPr>
                    <w:t>Organogenesis</w:t>
                  </w:r>
                </w:p>
                <w:p w14:paraId="3372AACC">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 Major Impacts of Widespread Structural Variation on Gene Expression and Crop Improvement in Tomato </w:t>
                  </w:r>
                </w:p>
                <w:p w14:paraId="510F306C">
                  <w:pPr>
                    <w:jc w:val="left"/>
                    <w:rPr>
                      <w:rFonts w:ascii="Times New Roman" w:hAnsi="Times New Roman" w:eastAsia="宋体" w:cs="Times New Roman"/>
                      <w:b/>
                      <w:sz w:val="24"/>
                      <w:szCs w:val="24"/>
                    </w:rPr>
                  </w:pPr>
                  <w:r>
                    <w:rPr>
                      <w:rFonts w:ascii="Times New Roman" w:hAnsi="Times New Roman" w:eastAsia="宋体" w:cs="Times New Roman"/>
                      <w:sz w:val="24"/>
                      <w:szCs w:val="24"/>
                    </w:rPr>
                    <w:t>2. The Penium margaritaceum Genome Hallmarks of the Origins of Land Plants</w:t>
                  </w:r>
                </w:p>
              </w:tc>
              <w:tc>
                <w:tcPr>
                  <w:tcW w:w="851" w:type="dxa"/>
                  <w:tcBorders>
                    <w:top w:val="single" w:color="auto" w:sz="4" w:space="0"/>
                    <w:left w:val="single" w:color="auto" w:sz="4" w:space="0"/>
                    <w:bottom w:val="single" w:color="auto" w:sz="4" w:space="0"/>
                    <w:right w:val="single" w:color="auto" w:sz="4" w:space="0"/>
                  </w:tcBorders>
                  <w:vAlign w:val="center"/>
                </w:tcPr>
                <w:p w14:paraId="4EC170A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6E0CAE0E">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67E0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43D15A56">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5953" w:type="dxa"/>
                  <w:tcBorders>
                    <w:top w:val="single" w:color="auto" w:sz="4" w:space="0"/>
                    <w:left w:val="single" w:color="auto" w:sz="4" w:space="0"/>
                    <w:bottom w:val="single" w:color="auto" w:sz="4" w:space="0"/>
                    <w:right w:val="single" w:color="auto" w:sz="4" w:space="0"/>
                  </w:tcBorders>
                </w:tcPr>
                <w:p w14:paraId="518372D4">
                  <w:pPr>
                    <w:jc w:val="left"/>
                    <w:rPr>
                      <w:rFonts w:ascii="Times New Roman" w:hAnsi="Times New Roman" w:eastAsia="宋体" w:cs="Times New Roman"/>
                      <w:b/>
                      <w:sz w:val="24"/>
                      <w:szCs w:val="24"/>
                    </w:rPr>
                  </w:pPr>
                  <w:r>
                    <w:rPr>
                      <w:rFonts w:ascii="Times New Roman" w:hAnsi="Times New Roman" w:eastAsia="宋体" w:cs="Times New Roman"/>
                      <w:b/>
                      <w:sz w:val="24"/>
                      <w:szCs w:val="24"/>
                    </w:rPr>
                    <w:t>Embryogenesis</w:t>
                  </w:r>
                </w:p>
                <w:p w14:paraId="3AD903D6">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1. Apical-basal polarity</w:t>
                  </w:r>
                </w:p>
                <w:p w14:paraId="3274F3E5">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pattern formation </w:t>
                  </w:r>
                </w:p>
                <w:p w14:paraId="4BBD7926">
                  <w:pPr>
                    <w:jc w:val="left"/>
                    <w:rPr>
                      <w:rFonts w:ascii="Times New Roman" w:hAnsi="Times New Roman" w:eastAsia="宋体" w:cs="Times New Roman"/>
                      <w:b/>
                      <w:sz w:val="24"/>
                      <w:szCs w:val="24"/>
                    </w:rPr>
                  </w:pPr>
                  <w:r>
                    <w:rPr>
                      <w:rFonts w:ascii="Times New Roman" w:hAnsi="Times New Roman" w:eastAsia="宋体" w:cs="Times New Roman"/>
                      <w:bCs/>
                      <w:sz w:val="24"/>
                      <w:szCs w:val="24"/>
                    </w:rPr>
                    <w:t>3. Meristematic Tissues</w:t>
                  </w:r>
                </w:p>
              </w:tc>
              <w:tc>
                <w:tcPr>
                  <w:tcW w:w="851" w:type="dxa"/>
                  <w:tcBorders>
                    <w:top w:val="single" w:color="auto" w:sz="4" w:space="0"/>
                    <w:left w:val="single" w:color="auto" w:sz="4" w:space="0"/>
                    <w:bottom w:val="single" w:color="auto" w:sz="4" w:space="0"/>
                    <w:right w:val="single" w:color="auto" w:sz="4" w:space="0"/>
                  </w:tcBorders>
                  <w:vAlign w:val="center"/>
                </w:tcPr>
                <w:p w14:paraId="3EDD824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684" w:type="dxa"/>
                  <w:tcBorders>
                    <w:top w:val="single" w:color="auto" w:sz="4" w:space="0"/>
                    <w:left w:val="single" w:color="auto" w:sz="4" w:space="0"/>
                    <w:bottom w:val="single" w:color="auto" w:sz="4" w:space="0"/>
                    <w:right w:val="single" w:color="auto" w:sz="4" w:space="0"/>
                  </w:tcBorders>
                  <w:vAlign w:val="center"/>
                </w:tcPr>
                <w:p w14:paraId="52DC48C4">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Prof. CHENG </w:t>
                  </w:r>
                </w:p>
              </w:tc>
            </w:tr>
            <w:tr w14:paraId="0FA7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298F8B49">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5953" w:type="dxa"/>
                  <w:tcBorders>
                    <w:top w:val="single" w:color="auto" w:sz="4" w:space="0"/>
                    <w:left w:val="single" w:color="auto" w:sz="4" w:space="0"/>
                    <w:bottom w:val="single" w:color="auto" w:sz="4" w:space="0"/>
                    <w:right w:val="single" w:color="auto" w:sz="4" w:space="0"/>
                  </w:tcBorders>
                </w:tcPr>
                <w:p w14:paraId="02DF3A87">
                  <w:pPr>
                    <w:jc w:val="center"/>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8D4F9B3">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1684" w:type="dxa"/>
                  <w:tcBorders>
                    <w:top w:val="single" w:color="auto" w:sz="4" w:space="0"/>
                    <w:left w:val="single" w:color="auto" w:sz="4" w:space="0"/>
                    <w:bottom w:val="single" w:color="auto" w:sz="4" w:space="0"/>
                    <w:right w:val="single" w:color="auto" w:sz="4" w:space="0"/>
                  </w:tcBorders>
                  <w:vAlign w:val="center"/>
                </w:tcPr>
                <w:p w14:paraId="2D7C2BC3">
                  <w:pPr>
                    <w:rPr>
                      <w:rFonts w:ascii="Times New Roman" w:hAnsi="Times New Roman" w:eastAsia="宋体" w:cs="Times New Roman"/>
                      <w:sz w:val="24"/>
                      <w:szCs w:val="24"/>
                    </w:rPr>
                  </w:pPr>
                </w:p>
              </w:tc>
            </w:tr>
          </w:tbl>
          <w:p w14:paraId="2BAF1C0B">
            <w:pPr>
              <w:jc w:val="center"/>
              <w:rPr>
                <w:rFonts w:ascii="宋体" w:hAnsi="Times New Roman" w:eastAsia="宋体" w:cs="Times New Roman"/>
                <w:sz w:val="24"/>
                <w:szCs w:val="24"/>
              </w:rPr>
            </w:pPr>
          </w:p>
        </w:tc>
      </w:tr>
    </w:tbl>
    <w:p w14:paraId="0E7F81E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53278D7A">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8"/>
        </w:rPr>
        <w:t>Current literatures in Plant Physiology and Developmental Biology.</w:t>
      </w:r>
      <w:r>
        <w:rPr>
          <w:rFonts w:ascii="Times New Roman" w:hAnsi="Times New Roman" w:eastAsia="宋体" w:cs="Times New Roman"/>
          <w:b/>
          <w:kern w:val="0"/>
          <w:sz w:val="24"/>
          <w:szCs w:val="24"/>
        </w:rPr>
        <w:br w:type="page"/>
      </w:r>
    </w:p>
    <w:p w14:paraId="3A96182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1741EAD5">
      <w:pPr>
        <w:adjustRightInd w:val="0"/>
        <w:snapToGrid w:val="0"/>
        <w:outlineLvl w:val="1"/>
        <w:rPr>
          <w:rFonts w:ascii="Times New Roman" w:hAnsi="Times New Roman" w:eastAsia="宋体" w:cs="Times New Roman"/>
          <w:b/>
          <w:iCs/>
          <w:kern w:val="0"/>
          <w:sz w:val="28"/>
          <w:szCs w:val="28"/>
          <w:highlight w:val="none"/>
        </w:rPr>
      </w:pPr>
      <w:bookmarkStart w:id="75" w:name="_Toc18449"/>
      <w:bookmarkStart w:id="76" w:name="_Toc169713815"/>
      <w:bookmarkStart w:id="77" w:name="_Toc26447"/>
      <w:r>
        <w:rPr>
          <w:rFonts w:hint="eastAsia" w:ascii="Times New Roman" w:hAnsi="Times New Roman" w:eastAsia="宋体" w:cs="Times New Roman"/>
          <w:b/>
          <w:iCs/>
          <w:kern w:val="0"/>
          <w:sz w:val="28"/>
          <w:szCs w:val="28"/>
          <w:highlight w:val="none"/>
        </w:rPr>
        <w:t xml:space="preserve">Plant Molecular </w:t>
      </w:r>
      <w:r>
        <w:rPr>
          <w:rFonts w:ascii="Times New Roman" w:hAnsi="Times New Roman" w:eastAsia="宋体" w:cs="Times New Roman"/>
          <w:b/>
          <w:iCs/>
          <w:kern w:val="0"/>
          <w:sz w:val="28"/>
          <w:szCs w:val="28"/>
          <w:highlight w:val="none"/>
        </w:rPr>
        <w:t>B</w:t>
      </w:r>
      <w:r>
        <w:rPr>
          <w:rFonts w:hint="eastAsia" w:ascii="Times New Roman" w:hAnsi="Times New Roman" w:eastAsia="宋体" w:cs="Times New Roman"/>
          <w:b/>
          <w:iCs/>
          <w:kern w:val="0"/>
          <w:sz w:val="28"/>
          <w:szCs w:val="28"/>
          <w:highlight w:val="none"/>
        </w:rPr>
        <w:t>iology</w:t>
      </w:r>
      <w:bookmarkEnd w:id="75"/>
      <w:r>
        <w:rPr>
          <w:rFonts w:hint="eastAsia" w:ascii="Times New Roman" w:hAnsi="Times New Roman" w:eastAsia="宋体" w:cs="Times New Roman"/>
          <w:b/>
          <w:iCs/>
          <w:kern w:val="0"/>
          <w:sz w:val="28"/>
          <w:szCs w:val="28"/>
          <w:highlight w:val="none"/>
        </w:rPr>
        <w:t xml:space="preserve"> and genomics</w:t>
      </w:r>
      <w:bookmarkEnd w:id="76"/>
      <w:bookmarkEnd w:id="77"/>
    </w:p>
    <w:p w14:paraId="3DA6495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539B51CE">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Prof</w:t>
      </w:r>
      <w:r>
        <w:rPr>
          <w:rFonts w:ascii="Times New Roman" w:hAnsi="Times New Roman" w:eastAsia="宋体" w:cs="Times New Roman"/>
          <w:i/>
          <w:kern w:val="0"/>
          <w:sz w:val="24"/>
          <w:szCs w:val="28"/>
        </w:rPr>
        <w:t>s</w:t>
      </w:r>
      <w:r>
        <w:rPr>
          <w:rFonts w:hint="eastAsia"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Xin-Ran</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Li</w:t>
      </w:r>
      <w:r>
        <w:rPr>
          <w:rFonts w:ascii="Times New Roman" w:hAnsi="Times New Roman" w:eastAsia="宋体" w:cs="Times New Roman"/>
          <w:i/>
          <w:kern w:val="0"/>
          <w:sz w:val="24"/>
          <w:szCs w:val="28"/>
        </w:rPr>
        <w:t xml:space="preserve"> et al.</w:t>
      </w:r>
    </w:p>
    <w:p w14:paraId="7EF467C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6BF96235">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w:t>
      </w:r>
    </w:p>
    <w:p w14:paraId="2AE50A3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98A23F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w:t>
      </w:r>
    </w:p>
    <w:p w14:paraId="1AB4E14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24494D8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1</w:t>
      </w:r>
      <w:r>
        <w:rPr>
          <w:rFonts w:ascii="Times New Roman" w:hAnsi="Times New Roman" w:eastAsia="宋体" w:cs="Times New Roman"/>
          <w:i/>
          <w:kern w:val="0"/>
          <w:sz w:val="24"/>
          <w:szCs w:val="28"/>
        </w:rPr>
        <w:t>5 assignments</w:t>
      </w:r>
    </w:p>
    <w:p w14:paraId="2C53369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7EB2BC5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w:t>
      </w:r>
      <w:r>
        <w:rPr>
          <w:rFonts w:hint="eastAsia" w:ascii="Times New Roman" w:hAnsi="Times New Roman" w:eastAsia="宋体" w:cs="Times New Roman"/>
          <w:i/>
          <w:kern w:val="0"/>
          <w:sz w:val="24"/>
          <w:szCs w:val="28"/>
        </w:rPr>
        <w:t>4</w:t>
      </w:r>
      <w:r>
        <w:rPr>
          <w:rFonts w:ascii="Times New Roman" w:hAnsi="Times New Roman" w:eastAsia="宋体" w:cs="Times New Roman"/>
          <w:i/>
          <w:kern w:val="0"/>
          <w:sz w:val="24"/>
          <w:szCs w:val="28"/>
        </w:rPr>
        <w:t>0% homework, 20% attendance,</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40% final.</w:t>
      </w:r>
    </w:p>
    <w:p w14:paraId="4ED10A9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662DF084">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without</w:t>
      </w:r>
    </w:p>
    <w:p w14:paraId="7809559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94809D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This course </w:t>
      </w:r>
      <w:r>
        <w:rPr>
          <w:rFonts w:hint="eastAsia" w:ascii="Times New Roman" w:hAnsi="Times New Roman" w:eastAsia="宋体" w:cs="Times New Roman"/>
          <w:i/>
          <w:kern w:val="0"/>
          <w:sz w:val="24"/>
          <w:szCs w:val="28"/>
        </w:rPr>
        <w:t>invites</w:t>
      </w:r>
      <w:r>
        <w:rPr>
          <w:rFonts w:ascii="Times New Roman" w:hAnsi="Times New Roman" w:eastAsia="宋体" w:cs="Times New Roman"/>
          <w:i/>
          <w:kern w:val="0"/>
          <w:sz w:val="24"/>
          <w:szCs w:val="28"/>
        </w:rPr>
        <w:t xml:space="preserve"> lab bench-based researchers from Institute of Botany, Chinese Academy of Sciences, to share their cutting-edge knowledge of Plant Molecular Biology and Genomics. The course will explain the concept of the gene, genome and epigenome,</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and theories and experimental tools</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platforms to explore their variations, functions, interactions</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and regulatory networks in the context of plant speciation and evolution, growth and development as well as adaptation to the environments. Emphasis will also be given to how to translate know-hows gained from the basic science into plant breeding. The course puts more weight into how to</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rationalize, design and execute scientific researches, rather than to spoon feed the attendees with ja</w:t>
      </w:r>
      <w:r>
        <w:rPr>
          <w:rFonts w:hint="eastAsia" w:ascii="Times New Roman" w:hAnsi="Times New Roman" w:eastAsia="宋体" w:cs="Times New Roman"/>
          <w:i/>
          <w:kern w:val="0"/>
          <w:sz w:val="24"/>
          <w:szCs w:val="28"/>
        </w:rPr>
        <w:t>r</w:t>
      </w:r>
      <w:r>
        <w:rPr>
          <w:rFonts w:ascii="Times New Roman" w:hAnsi="Times New Roman" w:eastAsia="宋体" w:cs="Times New Roman"/>
          <w:i/>
          <w:kern w:val="0"/>
          <w:sz w:val="24"/>
          <w:szCs w:val="28"/>
        </w:rPr>
        <w:t xml:space="preserve">gons to memorize. We encourage actively answer-seeking rather than rote learning, do require the attendees to have ideally at least college-level education in Plant Biology and relevant fields. </w:t>
      </w:r>
    </w:p>
    <w:p w14:paraId="3A97759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930" w:type="dxa"/>
        <w:tblInd w:w="-234" w:type="dxa"/>
        <w:tblLayout w:type="fixed"/>
        <w:tblCellMar>
          <w:top w:w="0" w:type="dxa"/>
          <w:left w:w="0" w:type="dxa"/>
          <w:bottom w:w="0" w:type="dxa"/>
          <w:right w:w="0" w:type="dxa"/>
        </w:tblCellMar>
      </w:tblPr>
      <w:tblGrid>
        <w:gridCol w:w="9930"/>
      </w:tblGrid>
      <w:tr w14:paraId="2D33C75E">
        <w:tblPrEx>
          <w:tblCellMar>
            <w:top w:w="0" w:type="dxa"/>
            <w:left w:w="0" w:type="dxa"/>
            <w:bottom w:w="0" w:type="dxa"/>
            <w:right w:w="0" w:type="dxa"/>
          </w:tblCellMar>
        </w:tblPrEx>
        <w:trPr>
          <w:trHeight w:val="524" w:hRule="atLeast"/>
        </w:trPr>
        <w:tc>
          <w:tcPr>
            <w:tcW w:w="9930" w:type="dxa"/>
            <w:vAlign w:val="bottom"/>
          </w:tcPr>
          <w:tbl>
            <w:tblPr>
              <w:tblStyle w:val="8"/>
              <w:tblW w:w="7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4535"/>
              <w:gridCol w:w="801"/>
              <w:gridCol w:w="1532"/>
            </w:tblGrid>
            <w:tr w14:paraId="27B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14:paraId="1C4455B2">
                  <w:pPr>
                    <w:jc w:val="left"/>
                    <w:rPr>
                      <w:rFonts w:ascii="Times New Roman" w:hAnsi="Times New Roman" w:eastAsia="宋体" w:cs="Times New Roman"/>
                      <w:b/>
                      <w:szCs w:val="21"/>
                    </w:rPr>
                  </w:pPr>
                  <w:r>
                    <w:rPr>
                      <w:rFonts w:ascii="Times New Roman" w:hAnsi="Times New Roman" w:eastAsia="宋体" w:cs="Times New Roman"/>
                      <w:b/>
                      <w:szCs w:val="21"/>
                    </w:rPr>
                    <w:t>Section</w:t>
                  </w:r>
                </w:p>
              </w:tc>
              <w:tc>
                <w:tcPr>
                  <w:tcW w:w="4535" w:type="dxa"/>
                  <w:tcBorders>
                    <w:top w:val="single" w:color="auto" w:sz="4" w:space="0"/>
                    <w:left w:val="single" w:color="auto" w:sz="4" w:space="0"/>
                    <w:bottom w:val="single" w:color="auto" w:sz="4" w:space="0"/>
                    <w:right w:val="single" w:color="auto" w:sz="4" w:space="0"/>
                  </w:tcBorders>
                </w:tcPr>
                <w:p w14:paraId="1D099735">
                  <w:pPr>
                    <w:rPr>
                      <w:rFonts w:ascii="Times New Roman" w:hAnsi="Times New Roman" w:eastAsia="宋体" w:cs="Times New Roman"/>
                      <w:b/>
                      <w:szCs w:val="21"/>
                    </w:rPr>
                  </w:pPr>
                  <w:r>
                    <w:rPr>
                      <w:rFonts w:ascii="Times New Roman" w:hAnsi="Times New Roman" w:eastAsia="宋体" w:cs="Times New Roman"/>
                      <w:b/>
                      <w:szCs w:val="21"/>
                    </w:rPr>
                    <w:t>Content</w:t>
                  </w:r>
                </w:p>
              </w:tc>
              <w:tc>
                <w:tcPr>
                  <w:tcW w:w="801" w:type="dxa"/>
                  <w:tcBorders>
                    <w:top w:val="single" w:color="auto" w:sz="4" w:space="0"/>
                    <w:left w:val="single" w:color="auto" w:sz="4" w:space="0"/>
                    <w:bottom w:val="single" w:color="auto" w:sz="4" w:space="0"/>
                    <w:right w:val="single" w:color="auto" w:sz="4" w:space="0"/>
                  </w:tcBorders>
                </w:tcPr>
                <w:p w14:paraId="083BF399">
                  <w:pPr>
                    <w:jc w:val="left"/>
                    <w:rPr>
                      <w:rFonts w:ascii="Times New Roman" w:hAnsi="Times New Roman" w:eastAsia="宋体" w:cs="Times New Roman"/>
                      <w:b/>
                      <w:szCs w:val="21"/>
                    </w:rPr>
                  </w:pPr>
                  <w:r>
                    <w:rPr>
                      <w:rFonts w:ascii="Times New Roman" w:hAnsi="Times New Roman" w:eastAsia="宋体" w:cs="Times New Roman"/>
                      <w:b/>
                      <w:szCs w:val="21"/>
                    </w:rPr>
                    <w:t>Hours</w:t>
                  </w:r>
                </w:p>
              </w:tc>
              <w:tc>
                <w:tcPr>
                  <w:tcW w:w="1532" w:type="dxa"/>
                  <w:tcBorders>
                    <w:top w:val="single" w:color="auto" w:sz="4" w:space="0"/>
                    <w:left w:val="single" w:color="auto" w:sz="4" w:space="0"/>
                    <w:bottom w:val="single" w:color="auto" w:sz="4" w:space="0"/>
                    <w:right w:val="single" w:color="auto" w:sz="4" w:space="0"/>
                  </w:tcBorders>
                </w:tcPr>
                <w:p w14:paraId="2198F2B9">
                  <w:pPr>
                    <w:jc w:val="left"/>
                    <w:rPr>
                      <w:rFonts w:ascii="Times New Roman" w:hAnsi="Times New Roman" w:eastAsia="宋体" w:cs="Times New Roman"/>
                      <w:b/>
                      <w:szCs w:val="21"/>
                    </w:rPr>
                  </w:pPr>
                  <w:r>
                    <w:rPr>
                      <w:rFonts w:ascii="Times New Roman" w:hAnsi="Times New Roman" w:eastAsia="宋体" w:cs="Times New Roman"/>
                      <w:b/>
                      <w:szCs w:val="21"/>
                    </w:rPr>
                    <w:t>Tutor</w:t>
                  </w:r>
                </w:p>
              </w:tc>
            </w:tr>
            <w:tr w14:paraId="2B58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5" w:type="dxa"/>
                  <w:vMerge w:val="restart"/>
                  <w:tcBorders>
                    <w:top w:val="single" w:color="auto" w:sz="4" w:space="0"/>
                    <w:left w:val="single" w:color="auto" w:sz="4" w:space="0"/>
                    <w:right w:val="single" w:color="auto" w:sz="4" w:space="0"/>
                  </w:tcBorders>
                </w:tcPr>
                <w:p w14:paraId="56952B56">
                  <w:pPr>
                    <w:jc w:val="left"/>
                    <w:rPr>
                      <w:rFonts w:ascii="Times New Roman" w:hAnsi="Times New Roman" w:eastAsia="宋体" w:cs="Times New Roman"/>
                      <w:szCs w:val="21"/>
                    </w:rPr>
                  </w:pPr>
                  <w:r>
                    <w:rPr>
                      <w:rFonts w:ascii="Times New Roman" w:hAnsi="Times New Roman" w:eastAsia="宋体" w:cs="Times New Roman"/>
                      <w:szCs w:val="21"/>
                    </w:rPr>
                    <w:t>1</w:t>
                  </w:r>
                </w:p>
              </w:tc>
              <w:tc>
                <w:tcPr>
                  <w:tcW w:w="4535" w:type="dxa"/>
                  <w:vMerge w:val="restart"/>
                  <w:tcBorders>
                    <w:top w:val="single" w:color="auto" w:sz="4" w:space="0"/>
                    <w:left w:val="single" w:color="auto" w:sz="4" w:space="0"/>
                    <w:right w:val="single" w:color="auto" w:sz="4" w:space="0"/>
                  </w:tcBorders>
                </w:tcPr>
                <w:p w14:paraId="446EED42">
                  <w:pPr>
                    <w:jc w:val="left"/>
                    <w:rPr>
                      <w:rFonts w:ascii="Times New Roman" w:hAnsi="Times New Roman" w:eastAsia="宋体" w:cs="Times New Roman"/>
                      <w:szCs w:val="21"/>
                    </w:rPr>
                  </w:pPr>
                  <w:r>
                    <w:rPr>
                      <w:rFonts w:ascii="Times New Roman" w:hAnsi="Times New Roman" w:eastAsia="宋体" w:cs="Times New Roman"/>
                      <w:szCs w:val="21"/>
                    </w:rPr>
                    <w:t xml:space="preserve">The Gene, Genome and Epigenome in Plants, Plant Sciences and </w:t>
                  </w:r>
                  <w:r>
                    <w:rPr>
                      <w:rFonts w:ascii="Times New Roman" w:hAnsi="Times New Roman" w:eastAsia="宋体" w:cs="Times New Roman"/>
                      <w:i/>
                      <w:szCs w:val="21"/>
                    </w:rPr>
                    <w:t xml:space="preserve">Science </w:t>
                  </w:r>
                  <w:r>
                    <w:rPr>
                      <w:rFonts w:ascii="Times New Roman" w:hAnsi="Times New Roman" w:eastAsia="宋体" w:cs="Times New Roman"/>
                      <w:szCs w:val="21"/>
                    </w:rPr>
                    <w:t>125 questions</w:t>
                  </w:r>
                </w:p>
              </w:tc>
              <w:tc>
                <w:tcPr>
                  <w:tcW w:w="801" w:type="dxa"/>
                  <w:vMerge w:val="restart"/>
                  <w:tcBorders>
                    <w:top w:val="single" w:color="auto" w:sz="4" w:space="0"/>
                    <w:left w:val="single" w:color="auto" w:sz="4" w:space="0"/>
                    <w:right w:val="single" w:color="auto" w:sz="4" w:space="0"/>
                  </w:tcBorders>
                </w:tcPr>
                <w:p w14:paraId="04EC5BCB">
                  <w:pPr>
                    <w:jc w:val="left"/>
                    <w:rPr>
                      <w:rFonts w:ascii="Times New Roman" w:hAnsi="Times New Roman" w:eastAsia="宋体" w:cs="Times New Roman"/>
                      <w:szCs w:val="21"/>
                    </w:rPr>
                  </w:pPr>
                  <w:r>
                    <w:rPr>
                      <w:rFonts w:ascii="Times New Roman" w:hAnsi="Times New Roman" w:eastAsia="宋体" w:cs="Times New Roman"/>
                      <w:szCs w:val="21"/>
                    </w:rPr>
                    <w:t>12</w:t>
                  </w:r>
                </w:p>
              </w:tc>
              <w:tc>
                <w:tcPr>
                  <w:tcW w:w="1532" w:type="dxa"/>
                  <w:vMerge w:val="restart"/>
                  <w:tcBorders>
                    <w:top w:val="single" w:color="auto" w:sz="4" w:space="0"/>
                    <w:left w:val="single" w:color="auto" w:sz="4" w:space="0"/>
                    <w:right w:val="single" w:color="auto" w:sz="4" w:space="0"/>
                  </w:tcBorders>
                </w:tcPr>
                <w:p w14:paraId="3A2E7ABB">
                  <w:pPr>
                    <w:jc w:val="left"/>
                    <w:rPr>
                      <w:rFonts w:ascii="Times New Roman" w:hAnsi="Times New Roman" w:eastAsia="宋体" w:cs="Times New Roman"/>
                      <w:szCs w:val="21"/>
                    </w:rPr>
                  </w:pPr>
                  <w:r>
                    <w:rPr>
                      <w:rFonts w:hint="eastAsia" w:ascii="Times New Roman" w:hAnsi="Times New Roman" w:eastAsia="宋体" w:cs="Times New Roman"/>
                      <w:i w:val="0"/>
                      <w:iCs/>
                      <w:kern w:val="0"/>
                      <w:sz w:val="21"/>
                      <w:szCs w:val="21"/>
                      <w:lang w:val="en-US" w:eastAsia="zh-CN"/>
                    </w:rPr>
                    <w:t>Xin-Ran</w:t>
                  </w:r>
                  <w:r>
                    <w:rPr>
                      <w:rFonts w:ascii="Times New Roman" w:hAnsi="Times New Roman" w:eastAsia="宋体" w:cs="Times New Roman"/>
                      <w:i w:val="0"/>
                      <w:iCs/>
                      <w:kern w:val="0"/>
                      <w:sz w:val="21"/>
                      <w:szCs w:val="21"/>
                    </w:rPr>
                    <w:t xml:space="preserve"> </w:t>
                  </w:r>
                  <w:r>
                    <w:rPr>
                      <w:rFonts w:hint="eastAsia" w:ascii="Times New Roman" w:hAnsi="Times New Roman" w:eastAsia="宋体" w:cs="Times New Roman"/>
                      <w:i w:val="0"/>
                      <w:iCs/>
                      <w:kern w:val="0"/>
                      <w:sz w:val="21"/>
                      <w:szCs w:val="21"/>
                      <w:lang w:val="en-US" w:eastAsia="zh-CN"/>
                    </w:rPr>
                    <w:t>Li</w:t>
                  </w:r>
                </w:p>
              </w:tc>
            </w:tr>
            <w:tr w14:paraId="3F53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5" w:type="dxa"/>
                  <w:vMerge w:val="continue"/>
                  <w:tcBorders>
                    <w:left w:val="single" w:color="auto" w:sz="4" w:space="0"/>
                    <w:bottom w:val="single" w:color="auto" w:sz="4" w:space="0"/>
                    <w:right w:val="single" w:color="auto" w:sz="4" w:space="0"/>
                  </w:tcBorders>
                </w:tcPr>
                <w:p w14:paraId="33DA44D6">
                  <w:pPr>
                    <w:jc w:val="left"/>
                    <w:rPr>
                      <w:rFonts w:ascii="Times New Roman" w:hAnsi="Times New Roman" w:eastAsia="宋体" w:cs="Times New Roman"/>
                      <w:szCs w:val="21"/>
                    </w:rPr>
                  </w:pPr>
                </w:p>
              </w:tc>
              <w:tc>
                <w:tcPr>
                  <w:tcW w:w="4535" w:type="dxa"/>
                  <w:vMerge w:val="continue"/>
                  <w:tcBorders>
                    <w:left w:val="single" w:color="auto" w:sz="4" w:space="0"/>
                    <w:bottom w:val="single" w:color="auto" w:sz="4" w:space="0"/>
                    <w:right w:val="single" w:color="auto" w:sz="4" w:space="0"/>
                  </w:tcBorders>
                </w:tcPr>
                <w:p w14:paraId="44367DE3">
                  <w:pPr>
                    <w:jc w:val="left"/>
                    <w:rPr>
                      <w:rFonts w:ascii="Times New Roman" w:hAnsi="Times New Roman" w:eastAsia="宋体" w:cs="Times New Roman"/>
                      <w:szCs w:val="21"/>
                    </w:rPr>
                  </w:pPr>
                </w:p>
              </w:tc>
              <w:tc>
                <w:tcPr>
                  <w:tcW w:w="801" w:type="dxa"/>
                  <w:vMerge w:val="continue"/>
                  <w:tcBorders>
                    <w:left w:val="single" w:color="auto" w:sz="4" w:space="0"/>
                    <w:bottom w:val="single" w:color="auto" w:sz="4" w:space="0"/>
                    <w:right w:val="single" w:color="auto" w:sz="4" w:space="0"/>
                  </w:tcBorders>
                </w:tcPr>
                <w:p w14:paraId="587876D9">
                  <w:pPr>
                    <w:jc w:val="left"/>
                    <w:rPr>
                      <w:rFonts w:ascii="Times New Roman" w:hAnsi="Times New Roman" w:eastAsia="宋体" w:cs="Times New Roman"/>
                      <w:szCs w:val="21"/>
                    </w:rPr>
                  </w:pPr>
                </w:p>
              </w:tc>
              <w:tc>
                <w:tcPr>
                  <w:tcW w:w="1532" w:type="dxa"/>
                  <w:vMerge w:val="continue"/>
                  <w:tcBorders>
                    <w:left w:val="single" w:color="auto" w:sz="4" w:space="0"/>
                    <w:bottom w:val="single" w:color="auto" w:sz="4" w:space="0"/>
                    <w:right w:val="single" w:color="auto" w:sz="4" w:space="0"/>
                  </w:tcBorders>
                </w:tcPr>
                <w:p w14:paraId="235E2881">
                  <w:pPr>
                    <w:jc w:val="left"/>
                    <w:rPr>
                      <w:rFonts w:ascii="Times New Roman" w:hAnsi="Times New Roman" w:eastAsia="宋体" w:cs="Times New Roman"/>
                      <w:szCs w:val="21"/>
                    </w:rPr>
                  </w:pPr>
                </w:p>
              </w:tc>
            </w:tr>
            <w:tr w14:paraId="055E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5" w:type="dxa"/>
                  <w:vMerge w:val="restart"/>
                  <w:tcBorders>
                    <w:top w:val="single" w:color="auto" w:sz="4" w:space="0"/>
                    <w:left w:val="single" w:color="auto" w:sz="4" w:space="0"/>
                    <w:right w:val="single" w:color="auto" w:sz="4" w:space="0"/>
                  </w:tcBorders>
                </w:tcPr>
                <w:p w14:paraId="716E7CAF">
                  <w:pPr>
                    <w:jc w:val="left"/>
                    <w:rPr>
                      <w:rFonts w:ascii="Times New Roman" w:hAnsi="Times New Roman" w:eastAsia="宋体" w:cs="Times New Roman"/>
                      <w:szCs w:val="21"/>
                    </w:rPr>
                  </w:pPr>
                  <w:r>
                    <w:rPr>
                      <w:rFonts w:ascii="Times New Roman" w:hAnsi="Times New Roman" w:eastAsia="宋体" w:cs="Times New Roman"/>
                      <w:szCs w:val="21"/>
                    </w:rPr>
                    <w:t>2</w:t>
                  </w:r>
                </w:p>
              </w:tc>
              <w:tc>
                <w:tcPr>
                  <w:tcW w:w="4535" w:type="dxa"/>
                  <w:vMerge w:val="restart"/>
                  <w:tcBorders>
                    <w:top w:val="single" w:color="auto" w:sz="4" w:space="0"/>
                    <w:left w:val="single" w:color="auto" w:sz="4" w:space="0"/>
                    <w:right w:val="single" w:color="auto" w:sz="4" w:space="0"/>
                  </w:tcBorders>
                </w:tcPr>
                <w:p w14:paraId="690CA04E">
                  <w:pPr>
                    <w:jc w:val="left"/>
                    <w:rPr>
                      <w:rFonts w:ascii="Times New Roman" w:hAnsi="Times New Roman" w:eastAsia="宋体" w:cs="Times New Roman"/>
                      <w:szCs w:val="21"/>
                    </w:rPr>
                  </w:pPr>
                  <w:r>
                    <w:rPr>
                      <w:rFonts w:ascii="Times New Roman" w:hAnsi="Times New Roman" w:eastAsia="宋体" w:cs="Times New Roman"/>
                      <w:szCs w:val="21"/>
                    </w:rPr>
                    <w:t>Molecular Biology and Genomics for Plant Breeding</w:t>
                  </w:r>
                </w:p>
              </w:tc>
              <w:tc>
                <w:tcPr>
                  <w:tcW w:w="801" w:type="dxa"/>
                  <w:vMerge w:val="restart"/>
                  <w:tcBorders>
                    <w:top w:val="single" w:color="auto" w:sz="4" w:space="0"/>
                    <w:left w:val="single" w:color="auto" w:sz="4" w:space="0"/>
                    <w:right w:val="single" w:color="auto" w:sz="4" w:space="0"/>
                  </w:tcBorders>
                </w:tcPr>
                <w:p w14:paraId="5BF999DC">
                  <w:pPr>
                    <w:jc w:val="left"/>
                    <w:rPr>
                      <w:rFonts w:ascii="Times New Roman" w:hAnsi="Times New Roman" w:eastAsia="宋体" w:cs="Times New Roman"/>
                      <w:szCs w:val="21"/>
                    </w:rPr>
                  </w:pPr>
                  <w:r>
                    <w:rPr>
                      <w:rFonts w:ascii="Times New Roman" w:hAnsi="Times New Roman" w:eastAsia="宋体" w:cs="Times New Roman"/>
                      <w:szCs w:val="21"/>
                    </w:rPr>
                    <w:t>12</w:t>
                  </w:r>
                </w:p>
              </w:tc>
              <w:tc>
                <w:tcPr>
                  <w:tcW w:w="1532" w:type="dxa"/>
                  <w:vMerge w:val="restart"/>
                  <w:tcBorders>
                    <w:top w:val="single" w:color="auto" w:sz="4" w:space="0"/>
                    <w:left w:val="single" w:color="auto" w:sz="4" w:space="0"/>
                    <w:right w:val="single" w:color="auto" w:sz="4" w:space="0"/>
                  </w:tcBorders>
                </w:tcPr>
                <w:p w14:paraId="15431E12">
                  <w:pPr>
                    <w:jc w:val="left"/>
                    <w:rPr>
                      <w:rFonts w:ascii="Times New Roman" w:hAnsi="Times New Roman" w:eastAsia="宋体" w:cs="Times New Roman"/>
                      <w:szCs w:val="21"/>
                    </w:rPr>
                  </w:pPr>
                  <w:r>
                    <w:rPr>
                      <w:rFonts w:hint="eastAsia" w:ascii="Times New Roman" w:hAnsi="Times New Roman" w:eastAsia="宋体" w:cs="Times New Roman"/>
                      <w:i w:val="0"/>
                      <w:iCs/>
                      <w:kern w:val="0"/>
                      <w:sz w:val="21"/>
                      <w:szCs w:val="21"/>
                      <w:lang w:val="en-US" w:eastAsia="zh-CN"/>
                    </w:rPr>
                    <w:t>Xin-Ran</w:t>
                  </w:r>
                  <w:r>
                    <w:rPr>
                      <w:rFonts w:ascii="Times New Roman" w:hAnsi="Times New Roman" w:eastAsia="宋体" w:cs="Times New Roman"/>
                      <w:i w:val="0"/>
                      <w:iCs/>
                      <w:kern w:val="0"/>
                      <w:sz w:val="21"/>
                      <w:szCs w:val="21"/>
                    </w:rPr>
                    <w:t xml:space="preserve"> </w:t>
                  </w:r>
                  <w:r>
                    <w:rPr>
                      <w:rFonts w:hint="eastAsia" w:ascii="Times New Roman" w:hAnsi="Times New Roman" w:eastAsia="宋体" w:cs="Times New Roman"/>
                      <w:i w:val="0"/>
                      <w:iCs/>
                      <w:kern w:val="0"/>
                      <w:sz w:val="21"/>
                      <w:szCs w:val="21"/>
                      <w:lang w:val="en-US" w:eastAsia="zh-CN"/>
                    </w:rPr>
                    <w:t>Li</w:t>
                  </w:r>
                </w:p>
              </w:tc>
            </w:tr>
            <w:tr w14:paraId="7830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5" w:type="dxa"/>
                  <w:vMerge w:val="continue"/>
                  <w:tcBorders>
                    <w:left w:val="single" w:color="auto" w:sz="4" w:space="0"/>
                    <w:bottom w:val="single" w:color="auto" w:sz="4" w:space="0"/>
                    <w:right w:val="single" w:color="auto" w:sz="4" w:space="0"/>
                  </w:tcBorders>
                </w:tcPr>
                <w:p w14:paraId="3AFC5669">
                  <w:pPr>
                    <w:jc w:val="left"/>
                    <w:rPr>
                      <w:rFonts w:ascii="Times New Roman" w:hAnsi="Times New Roman" w:eastAsia="宋体" w:cs="Times New Roman"/>
                      <w:szCs w:val="21"/>
                    </w:rPr>
                  </w:pPr>
                </w:p>
              </w:tc>
              <w:tc>
                <w:tcPr>
                  <w:tcW w:w="4535" w:type="dxa"/>
                  <w:vMerge w:val="continue"/>
                  <w:tcBorders>
                    <w:left w:val="single" w:color="auto" w:sz="4" w:space="0"/>
                    <w:bottom w:val="single" w:color="auto" w:sz="4" w:space="0"/>
                    <w:right w:val="single" w:color="auto" w:sz="4" w:space="0"/>
                  </w:tcBorders>
                </w:tcPr>
                <w:p w14:paraId="7E16D908">
                  <w:pPr>
                    <w:jc w:val="left"/>
                    <w:rPr>
                      <w:rFonts w:ascii="Times New Roman" w:hAnsi="Times New Roman" w:eastAsia="宋体" w:cs="Times New Roman"/>
                      <w:szCs w:val="21"/>
                    </w:rPr>
                  </w:pPr>
                </w:p>
              </w:tc>
              <w:tc>
                <w:tcPr>
                  <w:tcW w:w="801" w:type="dxa"/>
                  <w:vMerge w:val="continue"/>
                  <w:tcBorders>
                    <w:left w:val="single" w:color="auto" w:sz="4" w:space="0"/>
                    <w:bottom w:val="single" w:color="auto" w:sz="4" w:space="0"/>
                    <w:right w:val="single" w:color="auto" w:sz="4" w:space="0"/>
                  </w:tcBorders>
                </w:tcPr>
                <w:p w14:paraId="420F35F4">
                  <w:pPr>
                    <w:jc w:val="left"/>
                    <w:rPr>
                      <w:rFonts w:ascii="Times New Roman" w:hAnsi="Times New Roman" w:eastAsia="宋体" w:cs="Times New Roman"/>
                      <w:szCs w:val="21"/>
                    </w:rPr>
                  </w:pPr>
                </w:p>
              </w:tc>
              <w:tc>
                <w:tcPr>
                  <w:tcW w:w="1532" w:type="dxa"/>
                  <w:vMerge w:val="continue"/>
                  <w:tcBorders>
                    <w:left w:val="single" w:color="auto" w:sz="4" w:space="0"/>
                    <w:bottom w:val="single" w:color="auto" w:sz="4" w:space="0"/>
                    <w:right w:val="single" w:color="auto" w:sz="4" w:space="0"/>
                  </w:tcBorders>
                </w:tcPr>
                <w:p w14:paraId="46493792">
                  <w:pPr>
                    <w:jc w:val="left"/>
                    <w:rPr>
                      <w:rFonts w:ascii="Times New Roman" w:hAnsi="Times New Roman" w:eastAsia="宋体" w:cs="Times New Roman"/>
                      <w:kern w:val="0"/>
                      <w:szCs w:val="21"/>
                    </w:rPr>
                  </w:pPr>
                </w:p>
              </w:tc>
            </w:tr>
            <w:tr w14:paraId="67D3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5" w:type="dxa"/>
                  <w:vMerge w:val="restart"/>
                  <w:tcBorders>
                    <w:top w:val="single" w:color="auto" w:sz="4" w:space="0"/>
                    <w:left w:val="single" w:color="auto" w:sz="4" w:space="0"/>
                    <w:right w:val="single" w:color="auto" w:sz="4" w:space="0"/>
                  </w:tcBorders>
                </w:tcPr>
                <w:p w14:paraId="2996EB7B">
                  <w:pPr>
                    <w:jc w:val="left"/>
                    <w:rPr>
                      <w:rFonts w:ascii="Times New Roman" w:hAnsi="Times New Roman" w:eastAsia="宋体" w:cs="Times New Roman"/>
                      <w:szCs w:val="21"/>
                    </w:rPr>
                  </w:pPr>
                  <w:r>
                    <w:rPr>
                      <w:rFonts w:ascii="Times New Roman" w:hAnsi="Times New Roman" w:eastAsia="宋体" w:cs="Times New Roman"/>
                      <w:szCs w:val="21"/>
                    </w:rPr>
                    <w:t>3</w:t>
                  </w:r>
                </w:p>
              </w:tc>
              <w:tc>
                <w:tcPr>
                  <w:tcW w:w="4535" w:type="dxa"/>
                  <w:vMerge w:val="restart"/>
                  <w:tcBorders>
                    <w:top w:val="single" w:color="auto" w:sz="4" w:space="0"/>
                    <w:left w:val="single" w:color="auto" w:sz="4" w:space="0"/>
                    <w:right w:val="single" w:color="auto" w:sz="4" w:space="0"/>
                  </w:tcBorders>
                </w:tcPr>
                <w:p w14:paraId="6A7FAD1F">
                  <w:pPr>
                    <w:jc w:val="left"/>
                    <w:rPr>
                      <w:rFonts w:ascii="Times New Roman" w:hAnsi="Times New Roman" w:eastAsia="宋体" w:cs="Times New Roman"/>
                      <w:szCs w:val="21"/>
                    </w:rPr>
                  </w:pPr>
                  <w:r>
                    <w:rPr>
                      <w:rFonts w:ascii="Times New Roman" w:hAnsi="Times New Roman" w:eastAsia="宋体" w:cs="Times New Roman"/>
                      <w:szCs w:val="21"/>
                    </w:rPr>
                    <w:t>Molecular Biology of Photo-morphogenesis and Light Signalling</w:t>
                  </w:r>
                </w:p>
              </w:tc>
              <w:tc>
                <w:tcPr>
                  <w:tcW w:w="801" w:type="dxa"/>
                  <w:vMerge w:val="restart"/>
                  <w:tcBorders>
                    <w:top w:val="single" w:color="auto" w:sz="4" w:space="0"/>
                    <w:left w:val="single" w:color="auto" w:sz="4" w:space="0"/>
                    <w:right w:val="single" w:color="auto" w:sz="4" w:space="0"/>
                  </w:tcBorders>
                </w:tcPr>
                <w:p w14:paraId="7DE2C84D">
                  <w:pPr>
                    <w:jc w:val="left"/>
                    <w:rPr>
                      <w:rFonts w:ascii="Times New Roman" w:hAnsi="Times New Roman" w:eastAsia="宋体" w:cs="Times New Roman"/>
                      <w:szCs w:val="21"/>
                    </w:rPr>
                  </w:pPr>
                  <w:r>
                    <w:rPr>
                      <w:rFonts w:ascii="Times New Roman" w:hAnsi="Times New Roman" w:eastAsia="宋体" w:cs="Times New Roman"/>
                      <w:szCs w:val="21"/>
                    </w:rPr>
                    <w:t>9</w:t>
                  </w:r>
                </w:p>
              </w:tc>
              <w:tc>
                <w:tcPr>
                  <w:tcW w:w="1532" w:type="dxa"/>
                  <w:vMerge w:val="restart"/>
                  <w:tcBorders>
                    <w:top w:val="single" w:color="auto" w:sz="4" w:space="0"/>
                    <w:left w:val="single" w:color="auto" w:sz="4" w:space="0"/>
                    <w:right w:val="single" w:color="auto" w:sz="4" w:space="0"/>
                  </w:tcBorders>
                </w:tcPr>
                <w:p w14:paraId="44A1CDA5">
                  <w:pPr>
                    <w:jc w:val="left"/>
                    <w:rPr>
                      <w:rFonts w:ascii="Times New Roman" w:hAnsi="Times New Roman" w:eastAsia="宋体" w:cs="Times New Roman"/>
                      <w:szCs w:val="21"/>
                    </w:rPr>
                  </w:pPr>
                  <w:r>
                    <w:rPr>
                      <w:rFonts w:ascii="Times New Roman" w:hAnsi="Times New Roman" w:eastAsia="宋体" w:cs="Times New Roman"/>
                      <w:kern w:val="0"/>
                      <w:szCs w:val="21"/>
                    </w:rPr>
                    <w:t>Rong-Chen Lin</w:t>
                  </w:r>
                </w:p>
              </w:tc>
            </w:tr>
            <w:tr w14:paraId="2E52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5" w:type="dxa"/>
                  <w:vMerge w:val="continue"/>
                  <w:tcBorders>
                    <w:left w:val="single" w:color="auto" w:sz="4" w:space="0"/>
                    <w:bottom w:val="single" w:color="auto" w:sz="4" w:space="0"/>
                    <w:right w:val="single" w:color="auto" w:sz="4" w:space="0"/>
                  </w:tcBorders>
                </w:tcPr>
                <w:p w14:paraId="2138240A">
                  <w:pPr>
                    <w:jc w:val="left"/>
                    <w:rPr>
                      <w:rFonts w:ascii="Times New Roman" w:hAnsi="Times New Roman" w:eastAsia="宋体" w:cs="Times New Roman"/>
                      <w:szCs w:val="21"/>
                    </w:rPr>
                  </w:pPr>
                </w:p>
              </w:tc>
              <w:tc>
                <w:tcPr>
                  <w:tcW w:w="4535" w:type="dxa"/>
                  <w:vMerge w:val="continue"/>
                  <w:tcBorders>
                    <w:left w:val="single" w:color="auto" w:sz="4" w:space="0"/>
                    <w:bottom w:val="single" w:color="auto" w:sz="4" w:space="0"/>
                    <w:right w:val="single" w:color="auto" w:sz="4" w:space="0"/>
                  </w:tcBorders>
                </w:tcPr>
                <w:p w14:paraId="2E71EE2F">
                  <w:pPr>
                    <w:jc w:val="left"/>
                    <w:rPr>
                      <w:rFonts w:ascii="Times New Roman" w:hAnsi="Times New Roman" w:eastAsia="宋体" w:cs="Times New Roman"/>
                      <w:szCs w:val="21"/>
                    </w:rPr>
                  </w:pPr>
                </w:p>
              </w:tc>
              <w:tc>
                <w:tcPr>
                  <w:tcW w:w="801" w:type="dxa"/>
                  <w:vMerge w:val="continue"/>
                  <w:tcBorders>
                    <w:left w:val="single" w:color="auto" w:sz="4" w:space="0"/>
                    <w:bottom w:val="single" w:color="auto" w:sz="4" w:space="0"/>
                    <w:right w:val="single" w:color="auto" w:sz="4" w:space="0"/>
                  </w:tcBorders>
                </w:tcPr>
                <w:p w14:paraId="7AA3DC41">
                  <w:pPr>
                    <w:jc w:val="left"/>
                    <w:rPr>
                      <w:rFonts w:ascii="Times New Roman" w:hAnsi="Times New Roman" w:eastAsia="宋体" w:cs="Times New Roman"/>
                      <w:szCs w:val="21"/>
                    </w:rPr>
                  </w:pPr>
                </w:p>
              </w:tc>
              <w:tc>
                <w:tcPr>
                  <w:tcW w:w="1532" w:type="dxa"/>
                  <w:vMerge w:val="continue"/>
                  <w:tcBorders>
                    <w:left w:val="single" w:color="auto" w:sz="4" w:space="0"/>
                    <w:bottom w:val="single" w:color="auto" w:sz="4" w:space="0"/>
                    <w:right w:val="single" w:color="auto" w:sz="4" w:space="0"/>
                  </w:tcBorders>
                </w:tcPr>
                <w:p w14:paraId="7DFD655C">
                  <w:pPr>
                    <w:jc w:val="left"/>
                    <w:rPr>
                      <w:rFonts w:ascii="Times New Roman" w:hAnsi="Times New Roman" w:eastAsia="宋体" w:cs="Times New Roman"/>
                      <w:kern w:val="0"/>
                      <w:szCs w:val="21"/>
                    </w:rPr>
                  </w:pPr>
                </w:p>
              </w:tc>
            </w:tr>
            <w:tr w14:paraId="5A35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5" w:type="dxa"/>
                  <w:vMerge w:val="restart"/>
                  <w:tcBorders>
                    <w:top w:val="single" w:color="auto" w:sz="4" w:space="0"/>
                    <w:left w:val="single" w:color="auto" w:sz="4" w:space="0"/>
                    <w:right w:val="single" w:color="auto" w:sz="4" w:space="0"/>
                  </w:tcBorders>
                </w:tcPr>
                <w:p w14:paraId="01D3BE90">
                  <w:pPr>
                    <w:jc w:val="left"/>
                    <w:rPr>
                      <w:rFonts w:ascii="Times New Roman" w:hAnsi="Times New Roman" w:eastAsia="宋体" w:cs="Times New Roman"/>
                      <w:szCs w:val="21"/>
                    </w:rPr>
                  </w:pPr>
                  <w:r>
                    <w:rPr>
                      <w:rFonts w:ascii="Times New Roman" w:hAnsi="Times New Roman" w:eastAsia="宋体" w:cs="Times New Roman"/>
                      <w:szCs w:val="21"/>
                    </w:rPr>
                    <w:t>4</w:t>
                  </w:r>
                </w:p>
              </w:tc>
              <w:tc>
                <w:tcPr>
                  <w:tcW w:w="4535" w:type="dxa"/>
                  <w:vMerge w:val="restart"/>
                  <w:tcBorders>
                    <w:top w:val="single" w:color="auto" w:sz="4" w:space="0"/>
                    <w:left w:val="single" w:color="auto" w:sz="4" w:space="0"/>
                    <w:right w:val="single" w:color="auto" w:sz="4" w:space="0"/>
                  </w:tcBorders>
                </w:tcPr>
                <w:p w14:paraId="45A0AE1D">
                  <w:pPr>
                    <w:jc w:val="left"/>
                    <w:rPr>
                      <w:rFonts w:ascii="Times New Roman" w:hAnsi="Times New Roman" w:eastAsia="宋体" w:cs="Times New Roman"/>
                      <w:szCs w:val="21"/>
                    </w:rPr>
                  </w:pPr>
                  <w:r>
                    <w:rPr>
                      <w:rFonts w:ascii="Times New Roman" w:hAnsi="Times New Roman" w:eastAsia="宋体" w:cs="Times New Roman"/>
                      <w:szCs w:val="21"/>
                    </w:rPr>
                    <w:t>Plant Circadian Molecular System and Epigenetic Controls</w:t>
                  </w:r>
                </w:p>
              </w:tc>
              <w:tc>
                <w:tcPr>
                  <w:tcW w:w="801" w:type="dxa"/>
                  <w:vMerge w:val="restart"/>
                  <w:tcBorders>
                    <w:top w:val="single" w:color="auto" w:sz="4" w:space="0"/>
                    <w:left w:val="single" w:color="auto" w:sz="4" w:space="0"/>
                    <w:right w:val="single" w:color="auto" w:sz="4" w:space="0"/>
                  </w:tcBorders>
                </w:tcPr>
                <w:p w14:paraId="29538506">
                  <w:pPr>
                    <w:jc w:val="left"/>
                    <w:rPr>
                      <w:rFonts w:ascii="Times New Roman" w:hAnsi="Times New Roman" w:eastAsia="宋体" w:cs="Times New Roman"/>
                      <w:szCs w:val="21"/>
                    </w:rPr>
                  </w:pPr>
                  <w:r>
                    <w:rPr>
                      <w:rFonts w:ascii="Times New Roman" w:hAnsi="Times New Roman" w:eastAsia="宋体" w:cs="Times New Roman"/>
                      <w:szCs w:val="21"/>
                    </w:rPr>
                    <w:t>12</w:t>
                  </w:r>
                </w:p>
              </w:tc>
              <w:tc>
                <w:tcPr>
                  <w:tcW w:w="1532" w:type="dxa"/>
                  <w:vMerge w:val="restart"/>
                  <w:tcBorders>
                    <w:top w:val="single" w:color="auto" w:sz="4" w:space="0"/>
                    <w:left w:val="single" w:color="auto" w:sz="4" w:space="0"/>
                    <w:right w:val="single" w:color="auto" w:sz="4" w:space="0"/>
                  </w:tcBorders>
                </w:tcPr>
                <w:p w14:paraId="2DA21F32">
                  <w:pPr>
                    <w:jc w:val="left"/>
                    <w:rPr>
                      <w:rFonts w:ascii="Times New Roman" w:hAnsi="Times New Roman" w:eastAsia="宋体" w:cs="Times New Roman"/>
                      <w:szCs w:val="21"/>
                    </w:rPr>
                  </w:pPr>
                  <w:r>
                    <w:rPr>
                      <w:rFonts w:ascii="Times New Roman" w:hAnsi="Times New Roman" w:eastAsia="宋体" w:cs="Times New Roman"/>
                      <w:kern w:val="0"/>
                      <w:szCs w:val="21"/>
                    </w:rPr>
                    <w:t>Lei Wang</w:t>
                  </w:r>
                </w:p>
              </w:tc>
            </w:tr>
            <w:tr w14:paraId="69DA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5" w:type="dxa"/>
                  <w:vMerge w:val="continue"/>
                  <w:tcBorders>
                    <w:left w:val="single" w:color="auto" w:sz="4" w:space="0"/>
                    <w:bottom w:val="single" w:color="auto" w:sz="4" w:space="0"/>
                    <w:right w:val="single" w:color="auto" w:sz="4" w:space="0"/>
                  </w:tcBorders>
                </w:tcPr>
                <w:p w14:paraId="7DED2F54">
                  <w:pPr>
                    <w:jc w:val="left"/>
                    <w:rPr>
                      <w:rFonts w:ascii="Times New Roman" w:hAnsi="Times New Roman" w:eastAsia="宋体" w:cs="Times New Roman"/>
                      <w:szCs w:val="21"/>
                    </w:rPr>
                  </w:pPr>
                </w:p>
              </w:tc>
              <w:tc>
                <w:tcPr>
                  <w:tcW w:w="4535" w:type="dxa"/>
                  <w:vMerge w:val="continue"/>
                  <w:tcBorders>
                    <w:left w:val="single" w:color="auto" w:sz="4" w:space="0"/>
                    <w:bottom w:val="single" w:color="auto" w:sz="4" w:space="0"/>
                    <w:right w:val="single" w:color="auto" w:sz="4" w:space="0"/>
                  </w:tcBorders>
                </w:tcPr>
                <w:p w14:paraId="631B035B">
                  <w:pPr>
                    <w:jc w:val="left"/>
                    <w:rPr>
                      <w:rFonts w:ascii="Times New Roman" w:hAnsi="Times New Roman" w:eastAsia="宋体" w:cs="Times New Roman"/>
                      <w:szCs w:val="21"/>
                    </w:rPr>
                  </w:pPr>
                </w:p>
              </w:tc>
              <w:tc>
                <w:tcPr>
                  <w:tcW w:w="801" w:type="dxa"/>
                  <w:vMerge w:val="continue"/>
                  <w:tcBorders>
                    <w:left w:val="single" w:color="auto" w:sz="4" w:space="0"/>
                    <w:bottom w:val="single" w:color="auto" w:sz="4" w:space="0"/>
                    <w:right w:val="single" w:color="auto" w:sz="4" w:space="0"/>
                  </w:tcBorders>
                </w:tcPr>
                <w:p w14:paraId="3B6A4D00">
                  <w:pPr>
                    <w:jc w:val="left"/>
                    <w:rPr>
                      <w:rFonts w:ascii="Times New Roman" w:hAnsi="Times New Roman" w:eastAsia="宋体" w:cs="Times New Roman"/>
                      <w:szCs w:val="21"/>
                    </w:rPr>
                  </w:pPr>
                </w:p>
              </w:tc>
              <w:tc>
                <w:tcPr>
                  <w:tcW w:w="1532" w:type="dxa"/>
                  <w:vMerge w:val="continue"/>
                  <w:tcBorders>
                    <w:left w:val="single" w:color="auto" w:sz="4" w:space="0"/>
                    <w:bottom w:val="single" w:color="auto" w:sz="4" w:space="0"/>
                    <w:right w:val="single" w:color="auto" w:sz="4" w:space="0"/>
                  </w:tcBorders>
                </w:tcPr>
                <w:p w14:paraId="271ECF07">
                  <w:pPr>
                    <w:jc w:val="left"/>
                    <w:rPr>
                      <w:rFonts w:ascii="Times New Roman" w:hAnsi="Times New Roman" w:eastAsia="宋体" w:cs="Times New Roman"/>
                      <w:szCs w:val="21"/>
                    </w:rPr>
                  </w:pPr>
                </w:p>
              </w:tc>
            </w:tr>
            <w:tr w14:paraId="5DEA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5" w:type="dxa"/>
                  <w:vMerge w:val="restart"/>
                  <w:tcBorders>
                    <w:top w:val="single" w:color="auto" w:sz="4" w:space="0"/>
                    <w:left w:val="single" w:color="auto" w:sz="4" w:space="0"/>
                    <w:right w:val="single" w:color="auto" w:sz="4" w:space="0"/>
                  </w:tcBorders>
                </w:tcPr>
                <w:p w14:paraId="155F88C2">
                  <w:pPr>
                    <w:jc w:val="left"/>
                    <w:rPr>
                      <w:rFonts w:ascii="Times New Roman" w:hAnsi="Times New Roman" w:eastAsia="宋体" w:cs="Times New Roman"/>
                      <w:szCs w:val="21"/>
                    </w:rPr>
                  </w:pPr>
                  <w:r>
                    <w:rPr>
                      <w:rFonts w:ascii="Times New Roman" w:hAnsi="Times New Roman" w:eastAsia="宋体" w:cs="Times New Roman"/>
                      <w:szCs w:val="21"/>
                    </w:rPr>
                    <w:t>5</w:t>
                  </w:r>
                </w:p>
              </w:tc>
              <w:tc>
                <w:tcPr>
                  <w:tcW w:w="4535" w:type="dxa"/>
                  <w:vMerge w:val="restart"/>
                  <w:tcBorders>
                    <w:top w:val="single" w:color="auto" w:sz="4" w:space="0"/>
                    <w:left w:val="single" w:color="auto" w:sz="4" w:space="0"/>
                    <w:right w:val="single" w:color="auto" w:sz="4" w:space="0"/>
                  </w:tcBorders>
                </w:tcPr>
                <w:p w14:paraId="1C03936C">
                  <w:pPr>
                    <w:jc w:val="left"/>
                    <w:rPr>
                      <w:rFonts w:ascii="Times New Roman" w:hAnsi="Times New Roman" w:eastAsia="宋体" w:cs="Times New Roman"/>
                      <w:szCs w:val="21"/>
                    </w:rPr>
                  </w:pPr>
                  <w:r>
                    <w:rPr>
                      <w:rFonts w:ascii="Times New Roman" w:hAnsi="Times New Roman" w:eastAsia="宋体" w:cs="Times New Roman"/>
                      <w:szCs w:val="21"/>
                    </w:rPr>
                    <w:t>Plant Genome Biology and Evolution</w:t>
                  </w:r>
                </w:p>
              </w:tc>
              <w:tc>
                <w:tcPr>
                  <w:tcW w:w="801" w:type="dxa"/>
                  <w:vMerge w:val="restart"/>
                  <w:tcBorders>
                    <w:top w:val="single" w:color="auto" w:sz="4" w:space="0"/>
                    <w:left w:val="single" w:color="auto" w:sz="4" w:space="0"/>
                    <w:right w:val="single" w:color="auto" w:sz="4" w:space="0"/>
                  </w:tcBorders>
                </w:tcPr>
                <w:p w14:paraId="0D1A5563">
                  <w:pPr>
                    <w:jc w:val="left"/>
                    <w:rPr>
                      <w:rFonts w:ascii="Times New Roman" w:hAnsi="Times New Roman" w:eastAsia="宋体" w:cs="Times New Roman"/>
                      <w:szCs w:val="21"/>
                    </w:rPr>
                  </w:pPr>
                  <w:r>
                    <w:rPr>
                      <w:rFonts w:ascii="Times New Roman" w:hAnsi="Times New Roman" w:eastAsia="宋体" w:cs="Times New Roman"/>
                      <w:szCs w:val="21"/>
                    </w:rPr>
                    <w:t>12</w:t>
                  </w:r>
                </w:p>
              </w:tc>
              <w:tc>
                <w:tcPr>
                  <w:tcW w:w="1532" w:type="dxa"/>
                  <w:vMerge w:val="restart"/>
                  <w:tcBorders>
                    <w:top w:val="single" w:color="auto" w:sz="4" w:space="0"/>
                    <w:left w:val="single" w:color="auto" w:sz="4" w:space="0"/>
                    <w:right w:val="single" w:color="auto" w:sz="4" w:space="0"/>
                  </w:tcBorders>
                </w:tcPr>
                <w:p w14:paraId="7EB67932">
                  <w:pPr>
                    <w:jc w:val="left"/>
                    <w:rPr>
                      <w:rFonts w:ascii="Times New Roman" w:hAnsi="Times New Roman" w:eastAsia="宋体" w:cs="Times New Roman"/>
                      <w:szCs w:val="21"/>
                    </w:rPr>
                  </w:pPr>
                  <w:r>
                    <w:rPr>
                      <w:rFonts w:ascii="Times New Roman" w:hAnsi="Times New Roman" w:eastAsia="宋体" w:cs="Times New Roman"/>
                      <w:kern w:val="0"/>
                      <w:szCs w:val="21"/>
                    </w:rPr>
                    <w:t>Ya-Long Guo</w:t>
                  </w:r>
                </w:p>
              </w:tc>
            </w:tr>
            <w:tr w14:paraId="1069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5" w:type="dxa"/>
                  <w:vMerge w:val="continue"/>
                  <w:tcBorders>
                    <w:left w:val="single" w:color="auto" w:sz="4" w:space="0"/>
                    <w:bottom w:val="single" w:color="auto" w:sz="4" w:space="0"/>
                    <w:right w:val="single" w:color="auto" w:sz="4" w:space="0"/>
                  </w:tcBorders>
                </w:tcPr>
                <w:p w14:paraId="7BBC7305">
                  <w:pPr>
                    <w:jc w:val="left"/>
                    <w:rPr>
                      <w:rFonts w:ascii="Times New Roman" w:hAnsi="Times New Roman" w:eastAsia="宋体" w:cs="Times New Roman"/>
                      <w:szCs w:val="21"/>
                    </w:rPr>
                  </w:pPr>
                </w:p>
              </w:tc>
              <w:tc>
                <w:tcPr>
                  <w:tcW w:w="4535" w:type="dxa"/>
                  <w:vMerge w:val="continue"/>
                  <w:tcBorders>
                    <w:left w:val="single" w:color="auto" w:sz="4" w:space="0"/>
                    <w:bottom w:val="single" w:color="auto" w:sz="4" w:space="0"/>
                    <w:right w:val="single" w:color="auto" w:sz="4" w:space="0"/>
                  </w:tcBorders>
                </w:tcPr>
                <w:p w14:paraId="4EEA8FC8">
                  <w:pPr>
                    <w:jc w:val="left"/>
                    <w:rPr>
                      <w:rFonts w:ascii="Times New Roman" w:hAnsi="Times New Roman" w:eastAsia="宋体" w:cs="Times New Roman"/>
                      <w:szCs w:val="21"/>
                    </w:rPr>
                  </w:pPr>
                </w:p>
              </w:tc>
              <w:tc>
                <w:tcPr>
                  <w:tcW w:w="801" w:type="dxa"/>
                  <w:vMerge w:val="continue"/>
                  <w:tcBorders>
                    <w:left w:val="single" w:color="auto" w:sz="4" w:space="0"/>
                    <w:bottom w:val="single" w:color="auto" w:sz="4" w:space="0"/>
                    <w:right w:val="single" w:color="auto" w:sz="4" w:space="0"/>
                  </w:tcBorders>
                </w:tcPr>
                <w:p w14:paraId="56E2424D">
                  <w:pPr>
                    <w:jc w:val="left"/>
                    <w:rPr>
                      <w:rFonts w:ascii="Times New Roman" w:hAnsi="Times New Roman" w:eastAsia="宋体" w:cs="Times New Roman"/>
                      <w:szCs w:val="21"/>
                    </w:rPr>
                  </w:pPr>
                </w:p>
              </w:tc>
              <w:tc>
                <w:tcPr>
                  <w:tcW w:w="1532" w:type="dxa"/>
                  <w:vMerge w:val="continue"/>
                  <w:tcBorders>
                    <w:left w:val="single" w:color="auto" w:sz="4" w:space="0"/>
                    <w:bottom w:val="single" w:color="auto" w:sz="4" w:space="0"/>
                    <w:right w:val="single" w:color="auto" w:sz="4" w:space="0"/>
                  </w:tcBorders>
                </w:tcPr>
                <w:p w14:paraId="0E8D5529">
                  <w:pPr>
                    <w:jc w:val="left"/>
                    <w:rPr>
                      <w:rFonts w:ascii="Times New Roman" w:hAnsi="Times New Roman" w:eastAsia="宋体" w:cs="Times New Roman"/>
                      <w:kern w:val="0"/>
                      <w:szCs w:val="21"/>
                    </w:rPr>
                  </w:pPr>
                </w:p>
              </w:tc>
            </w:tr>
            <w:tr w14:paraId="6911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14:paraId="0E97872D">
                  <w:pPr>
                    <w:jc w:val="left"/>
                    <w:rPr>
                      <w:rFonts w:ascii="Times New Roman" w:hAnsi="Times New Roman" w:eastAsia="宋体" w:cs="Times New Roman"/>
                      <w:szCs w:val="21"/>
                    </w:rPr>
                  </w:pPr>
                  <w:r>
                    <w:rPr>
                      <w:rFonts w:ascii="Times New Roman" w:hAnsi="Times New Roman" w:eastAsia="宋体" w:cs="Times New Roman"/>
                      <w:szCs w:val="21"/>
                    </w:rPr>
                    <w:t>6</w:t>
                  </w:r>
                </w:p>
              </w:tc>
              <w:tc>
                <w:tcPr>
                  <w:tcW w:w="4535" w:type="dxa"/>
                  <w:tcBorders>
                    <w:top w:val="single" w:color="auto" w:sz="4" w:space="0"/>
                    <w:left w:val="single" w:color="auto" w:sz="4" w:space="0"/>
                    <w:bottom w:val="single" w:color="auto" w:sz="4" w:space="0"/>
                    <w:right w:val="single" w:color="auto" w:sz="4" w:space="0"/>
                  </w:tcBorders>
                </w:tcPr>
                <w:p w14:paraId="4E64E189">
                  <w:pPr>
                    <w:jc w:val="left"/>
                    <w:rPr>
                      <w:rFonts w:ascii="Times New Roman" w:hAnsi="Times New Roman" w:eastAsia="宋体" w:cs="Times New Roman"/>
                      <w:szCs w:val="21"/>
                    </w:rPr>
                  </w:pPr>
                  <w:r>
                    <w:rPr>
                      <w:rFonts w:ascii="Times New Roman" w:hAnsi="Times New Roman" w:eastAsia="宋体" w:cs="Times New Roman"/>
                      <w:szCs w:val="21"/>
                    </w:rPr>
                    <w:t>Q&amp;A</w:t>
                  </w:r>
                </w:p>
              </w:tc>
              <w:tc>
                <w:tcPr>
                  <w:tcW w:w="801" w:type="dxa"/>
                  <w:tcBorders>
                    <w:top w:val="single" w:color="auto" w:sz="4" w:space="0"/>
                    <w:left w:val="single" w:color="auto" w:sz="4" w:space="0"/>
                    <w:bottom w:val="single" w:color="auto" w:sz="4" w:space="0"/>
                    <w:right w:val="single" w:color="auto" w:sz="4" w:space="0"/>
                  </w:tcBorders>
                </w:tcPr>
                <w:p w14:paraId="39CE2C23">
                  <w:pPr>
                    <w:jc w:val="left"/>
                    <w:rPr>
                      <w:rFonts w:ascii="Times New Roman" w:hAnsi="Times New Roman" w:eastAsia="宋体" w:cs="Times New Roman"/>
                      <w:szCs w:val="21"/>
                    </w:rPr>
                  </w:pPr>
                  <w:r>
                    <w:rPr>
                      <w:rFonts w:ascii="Times New Roman" w:hAnsi="Times New Roman" w:eastAsia="宋体" w:cs="Times New Roman"/>
                      <w:szCs w:val="21"/>
                    </w:rPr>
                    <w:t>3</w:t>
                  </w:r>
                </w:p>
              </w:tc>
              <w:tc>
                <w:tcPr>
                  <w:tcW w:w="1532" w:type="dxa"/>
                  <w:tcBorders>
                    <w:top w:val="single" w:color="auto" w:sz="4" w:space="0"/>
                    <w:left w:val="single" w:color="auto" w:sz="4" w:space="0"/>
                    <w:bottom w:val="single" w:color="auto" w:sz="4" w:space="0"/>
                    <w:right w:val="single" w:color="auto" w:sz="4" w:space="0"/>
                  </w:tcBorders>
                </w:tcPr>
                <w:p w14:paraId="2E3675B2">
                  <w:pPr>
                    <w:jc w:val="left"/>
                    <w:rPr>
                      <w:rFonts w:ascii="Times New Roman" w:hAnsi="Times New Roman" w:eastAsia="宋体" w:cs="Times New Roman"/>
                      <w:szCs w:val="21"/>
                    </w:rPr>
                  </w:pPr>
                  <w:r>
                    <w:rPr>
                      <w:rFonts w:hint="eastAsia" w:ascii="Times New Roman" w:hAnsi="Times New Roman" w:eastAsia="宋体" w:cs="Times New Roman"/>
                      <w:i w:val="0"/>
                      <w:iCs/>
                      <w:kern w:val="0"/>
                      <w:sz w:val="21"/>
                      <w:szCs w:val="21"/>
                      <w:lang w:val="en-US" w:eastAsia="zh-CN"/>
                    </w:rPr>
                    <w:t>Xin-Ran</w:t>
                  </w:r>
                  <w:r>
                    <w:rPr>
                      <w:rFonts w:ascii="Times New Roman" w:hAnsi="Times New Roman" w:eastAsia="宋体" w:cs="Times New Roman"/>
                      <w:i w:val="0"/>
                      <w:iCs/>
                      <w:kern w:val="0"/>
                      <w:sz w:val="21"/>
                      <w:szCs w:val="21"/>
                    </w:rPr>
                    <w:t xml:space="preserve"> </w:t>
                  </w:r>
                  <w:r>
                    <w:rPr>
                      <w:rFonts w:hint="eastAsia" w:ascii="Times New Roman" w:hAnsi="Times New Roman" w:eastAsia="宋体" w:cs="Times New Roman"/>
                      <w:i w:val="0"/>
                      <w:iCs/>
                      <w:kern w:val="0"/>
                      <w:sz w:val="21"/>
                      <w:szCs w:val="21"/>
                      <w:lang w:val="en-US" w:eastAsia="zh-CN"/>
                    </w:rPr>
                    <w:t>Li</w:t>
                  </w:r>
                </w:p>
              </w:tc>
            </w:tr>
            <w:tr w14:paraId="1C61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14:paraId="7D4F6757">
                  <w:pPr>
                    <w:jc w:val="left"/>
                    <w:rPr>
                      <w:rFonts w:ascii="Times New Roman" w:hAnsi="Times New Roman" w:eastAsia="宋体" w:cs="Times New Roman"/>
                      <w:szCs w:val="21"/>
                    </w:rPr>
                  </w:pPr>
                  <w:r>
                    <w:rPr>
                      <w:rFonts w:ascii="Times New Roman" w:hAnsi="Times New Roman" w:eastAsia="宋体" w:cs="Times New Roman"/>
                      <w:szCs w:val="21"/>
                    </w:rPr>
                    <w:t>total</w:t>
                  </w:r>
                </w:p>
              </w:tc>
              <w:tc>
                <w:tcPr>
                  <w:tcW w:w="4535" w:type="dxa"/>
                  <w:tcBorders>
                    <w:top w:val="single" w:color="auto" w:sz="4" w:space="0"/>
                    <w:left w:val="single" w:color="auto" w:sz="4" w:space="0"/>
                    <w:bottom w:val="single" w:color="auto" w:sz="4" w:space="0"/>
                    <w:right w:val="single" w:color="auto" w:sz="4" w:space="0"/>
                  </w:tcBorders>
                </w:tcPr>
                <w:p w14:paraId="5D080581">
                  <w:pPr>
                    <w:jc w:val="center"/>
                    <w:rPr>
                      <w:rFonts w:ascii="Times New Roman" w:hAnsi="Times New Roman" w:eastAsia="宋体" w:cs="Times New Roman"/>
                      <w:szCs w:val="21"/>
                    </w:rPr>
                  </w:pPr>
                </w:p>
              </w:tc>
              <w:tc>
                <w:tcPr>
                  <w:tcW w:w="801" w:type="dxa"/>
                  <w:tcBorders>
                    <w:top w:val="single" w:color="auto" w:sz="4" w:space="0"/>
                    <w:left w:val="single" w:color="auto" w:sz="4" w:space="0"/>
                    <w:bottom w:val="single" w:color="auto" w:sz="4" w:space="0"/>
                    <w:right w:val="single" w:color="auto" w:sz="4" w:space="0"/>
                  </w:tcBorders>
                </w:tcPr>
                <w:p w14:paraId="20CA643E">
                  <w:pPr>
                    <w:jc w:val="left"/>
                    <w:rPr>
                      <w:rFonts w:ascii="Times New Roman" w:hAnsi="Times New Roman" w:eastAsia="宋体" w:cs="Times New Roman"/>
                      <w:szCs w:val="21"/>
                    </w:rPr>
                  </w:pPr>
                  <w:r>
                    <w:rPr>
                      <w:rFonts w:ascii="Times New Roman" w:hAnsi="Times New Roman" w:eastAsia="宋体" w:cs="Times New Roman"/>
                      <w:szCs w:val="21"/>
                    </w:rPr>
                    <w:t>60</w:t>
                  </w:r>
                </w:p>
              </w:tc>
              <w:tc>
                <w:tcPr>
                  <w:tcW w:w="1532" w:type="dxa"/>
                  <w:tcBorders>
                    <w:top w:val="single" w:color="auto" w:sz="4" w:space="0"/>
                    <w:left w:val="single" w:color="auto" w:sz="4" w:space="0"/>
                    <w:bottom w:val="single" w:color="auto" w:sz="4" w:space="0"/>
                    <w:right w:val="single" w:color="auto" w:sz="4" w:space="0"/>
                  </w:tcBorders>
                </w:tcPr>
                <w:p w14:paraId="2887C8ED">
                  <w:pPr>
                    <w:jc w:val="center"/>
                    <w:rPr>
                      <w:rFonts w:ascii="Times New Roman" w:hAnsi="Times New Roman" w:eastAsia="宋体" w:cs="Times New Roman"/>
                      <w:szCs w:val="21"/>
                    </w:rPr>
                  </w:pPr>
                </w:p>
              </w:tc>
            </w:tr>
          </w:tbl>
          <w:p w14:paraId="638951EE">
            <w:pPr>
              <w:jc w:val="center"/>
              <w:rPr>
                <w:rFonts w:ascii="宋体" w:hAnsi="Times New Roman" w:eastAsia="宋体" w:cs="Times New Roman"/>
                <w:sz w:val="24"/>
                <w:szCs w:val="24"/>
              </w:rPr>
            </w:pPr>
          </w:p>
        </w:tc>
      </w:tr>
    </w:tbl>
    <w:p w14:paraId="6C72299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68F574D2">
      <w:pPr>
        <w:rPr>
          <w:rFonts w:ascii="Times New Roman" w:hAnsi="Times New Roman" w:eastAsia="宋体" w:cs="Times New Roman"/>
          <w:b/>
          <w:szCs w:val="21"/>
        </w:rPr>
      </w:pPr>
      <w:r>
        <w:rPr>
          <w:rFonts w:ascii="Times New Roman" w:hAnsi="Times New Roman" w:eastAsia="宋体" w:cs="Times New Roman"/>
          <w:b/>
          <w:kern w:val="0"/>
          <w:szCs w:val="21"/>
        </w:rPr>
        <w:t>Section 1:</w:t>
      </w:r>
      <w:r>
        <w:rPr>
          <w:rFonts w:hint="eastAsia" w:ascii="Times New Roman" w:hAnsi="Times New Roman" w:eastAsia="宋体" w:cs="Times New Roman"/>
          <w:b/>
          <w:kern w:val="0"/>
          <w:szCs w:val="21"/>
        </w:rPr>
        <w:t xml:space="preserve"> </w:t>
      </w:r>
      <w:r>
        <w:rPr>
          <w:rFonts w:ascii="Times New Roman" w:hAnsi="Times New Roman" w:eastAsia="宋体" w:cs="Times New Roman"/>
          <w:b/>
          <w:szCs w:val="21"/>
        </w:rPr>
        <w:t>The Gene, Genome and Epigenome in Plants (</w:t>
      </w:r>
      <w:r>
        <w:rPr>
          <w:rFonts w:hint="eastAsia" w:ascii="Times New Roman" w:hAnsi="Times New Roman" w:eastAsia="宋体" w:cs="Times New Roman"/>
          <w:b/>
          <w:bCs/>
          <w:i w:val="0"/>
          <w:iCs/>
          <w:kern w:val="0"/>
          <w:sz w:val="21"/>
          <w:szCs w:val="21"/>
          <w:lang w:val="en-US" w:eastAsia="zh-CN"/>
        </w:rPr>
        <w:t>Xin-Ran</w:t>
      </w:r>
      <w:r>
        <w:rPr>
          <w:rFonts w:ascii="Times New Roman" w:hAnsi="Times New Roman" w:eastAsia="宋体" w:cs="Times New Roman"/>
          <w:b/>
          <w:bCs/>
          <w:i w:val="0"/>
          <w:iCs/>
          <w:kern w:val="0"/>
          <w:sz w:val="21"/>
          <w:szCs w:val="21"/>
        </w:rPr>
        <w:t xml:space="preserve"> </w:t>
      </w:r>
      <w:r>
        <w:rPr>
          <w:rFonts w:hint="eastAsia" w:ascii="Times New Roman" w:hAnsi="Times New Roman" w:eastAsia="宋体" w:cs="Times New Roman"/>
          <w:b/>
          <w:bCs/>
          <w:i w:val="0"/>
          <w:iCs/>
          <w:kern w:val="0"/>
          <w:sz w:val="21"/>
          <w:szCs w:val="21"/>
          <w:lang w:val="en-US" w:eastAsia="zh-CN"/>
        </w:rPr>
        <w:t>Li</w:t>
      </w:r>
      <w:r>
        <w:rPr>
          <w:rFonts w:hint="eastAsia" w:ascii="Times New Roman" w:hAnsi="Times New Roman" w:eastAsia="宋体" w:cs="Times New Roman"/>
          <w:b/>
          <w:szCs w:val="21"/>
        </w:rPr>
        <w:t>)</w:t>
      </w:r>
    </w:p>
    <w:p w14:paraId="41C6FCE4">
      <w:pPr>
        <w:rPr>
          <w:rFonts w:ascii="Times New Roman" w:hAnsi="Times New Roman" w:eastAsia="宋体" w:cs="Times New Roman"/>
          <w:b/>
          <w:szCs w:val="21"/>
        </w:rPr>
      </w:pPr>
      <w:r>
        <w:rPr>
          <w:rFonts w:hint="eastAsia" w:ascii="Times New Roman" w:hAnsi="Times New Roman" w:eastAsia="宋体" w:cs="Times New Roman"/>
          <w:b/>
          <w:szCs w:val="21"/>
        </w:rPr>
        <w:t xml:space="preserve">1. </w:t>
      </w:r>
      <w:r>
        <w:rPr>
          <w:rFonts w:ascii="Times New Roman" w:hAnsi="Times New Roman" w:eastAsia="宋体" w:cs="Times New Roman"/>
          <w:b/>
          <w:szCs w:val="21"/>
        </w:rPr>
        <w:t xml:space="preserve">The </w:t>
      </w:r>
      <w:r>
        <w:rPr>
          <w:rFonts w:hint="eastAsia" w:ascii="Times New Roman" w:hAnsi="Times New Roman" w:eastAsia="宋体" w:cs="Times New Roman"/>
          <w:b/>
          <w:szCs w:val="21"/>
        </w:rPr>
        <w:t xml:space="preserve">Gene </w:t>
      </w:r>
    </w:p>
    <w:p w14:paraId="0822F9F3">
      <w:pPr>
        <w:numPr>
          <w:ilvl w:val="0"/>
          <w:numId w:val="80"/>
        </w:numPr>
        <w:rPr>
          <w:rFonts w:ascii="Times New Roman" w:hAnsi="Times New Roman" w:eastAsia="宋体" w:cs="Times New Roman"/>
          <w:b/>
          <w:szCs w:val="21"/>
        </w:rPr>
      </w:pPr>
      <w:r>
        <w:rPr>
          <w:rFonts w:hint="eastAsia" w:ascii="Times New Roman" w:hAnsi="Times New Roman" w:eastAsia="宋体" w:cs="Times New Roman"/>
          <w:b/>
          <w:szCs w:val="21"/>
        </w:rPr>
        <w:t>T</w:t>
      </w:r>
      <w:r>
        <w:rPr>
          <w:rFonts w:ascii="Times New Roman" w:hAnsi="Times New Roman" w:eastAsia="宋体" w:cs="Times New Roman"/>
          <w:b/>
          <w:szCs w:val="21"/>
        </w:rPr>
        <w:t>he Missing Science of Heredity</w:t>
      </w:r>
    </w:p>
    <w:p w14:paraId="6E270482">
      <w:pPr>
        <w:numPr>
          <w:ilvl w:val="0"/>
          <w:numId w:val="80"/>
        </w:numPr>
        <w:rPr>
          <w:rFonts w:ascii="Times New Roman" w:hAnsi="Times New Roman" w:eastAsia="宋体" w:cs="Times New Roman"/>
          <w:b/>
          <w:szCs w:val="21"/>
        </w:rPr>
      </w:pPr>
      <w:r>
        <w:rPr>
          <w:rFonts w:ascii="Times New Roman" w:hAnsi="Times New Roman" w:eastAsia="宋体" w:cs="Times New Roman"/>
          <w:b/>
          <w:szCs w:val="21"/>
        </w:rPr>
        <w:t>The Dreams of Genetists</w:t>
      </w:r>
    </w:p>
    <w:p w14:paraId="728ACFE6">
      <w:pPr>
        <w:numPr>
          <w:ilvl w:val="0"/>
          <w:numId w:val="80"/>
        </w:numPr>
        <w:rPr>
          <w:rFonts w:ascii="Times New Roman" w:hAnsi="Times New Roman" w:eastAsia="宋体" w:cs="Times New Roman"/>
          <w:b/>
          <w:szCs w:val="21"/>
        </w:rPr>
      </w:pPr>
      <w:r>
        <w:rPr>
          <w:rFonts w:ascii="Times New Roman" w:hAnsi="Times New Roman" w:eastAsia="宋体" w:cs="Times New Roman"/>
          <w:b/>
          <w:szCs w:val="21"/>
        </w:rPr>
        <w:t>Plant Genetics</w:t>
      </w:r>
    </w:p>
    <w:p w14:paraId="7E3C7CB6">
      <w:pPr>
        <w:rPr>
          <w:rFonts w:ascii="Times New Roman" w:hAnsi="Times New Roman" w:eastAsia="宋体" w:cs="Times New Roman"/>
          <w:b/>
          <w:szCs w:val="21"/>
        </w:rPr>
      </w:pPr>
      <w:r>
        <w:rPr>
          <w:rFonts w:hint="eastAsia" w:ascii="Times New Roman" w:hAnsi="Times New Roman" w:eastAsia="宋体" w:cs="Times New Roman"/>
          <w:b/>
          <w:kern w:val="0"/>
          <w:szCs w:val="21"/>
        </w:rPr>
        <w:t xml:space="preserve">2. </w:t>
      </w:r>
      <w:r>
        <w:rPr>
          <w:rFonts w:ascii="Times New Roman" w:hAnsi="Times New Roman" w:eastAsia="宋体" w:cs="Times New Roman"/>
          <w:b/>
          <w:kern w:val="0"/>
          <w:szCs w:val="21"/>
        </w:rPr>
        <w:t>The Genome</w:t>
      </w:r>
    </w:p>
    <w:p w14:paraId="79BEB9F2">
      <w:pPr>
        <w:numPr>
          <w:ilvl w:val="0"/>
          <w:numId w:val="81"/>
        </w:numPr>
        <w:rPr>
          <w:rFonts w:ascii="Times New Roman" w:hAnsi="Times New Roman" w:eastAsia="宋体" w:cs="Times New Roman"/>
          <w:b/>
          <w:szCs w:val="21"/>
        </w:rPr>
      </w:pPr>
      <w:r>
        <w:rPr>
          <w:rFonts w:ascii="Times New Roman" w:hAnsi="Times New Roman" w:eastAsia="宋体" w:cs="Times New Roman"/>
          <w:b/>
          <w:szCs w:val="21"/>
        </w:rPr>
        <w:t>The Spacious Genome</w:t>
      </w:r>
    </w:p>
    <w:p w14:paraId="167D3AF4">
      <w:pPr>
        <w:numPr>
          <w:ilvl w:val="0"/>
          <w:numId w:val="81"/>
        </w:numPr>
        <w:rPr>
          <w:rFonts w:ascii="Times New Roman" w:hAnsi="Times New Roman" w:eastAsia="宋体" w:cs="Times New Roman"/>
          <w:b/>
          <w:szCs w:val="21"/>
        </w:rPr>
      </w:pPr>
      <w:r>
        <w:rPr>
          <w:rFonts w:ascii="Times New Roman" w:hAnsi="Times New Roman" w:eastAsia="宋体" w:cs="Times New Roman"/>
          <w:b/>
          <w:szCs w:val="21"/>
        </w:rPr>
        <w:t xml:space="preserve">RNA out of the </w:t>
      </w:r>
      <w:r>
        <w:rPr>
          <w:rFonts w:hint="eastAsia" w:ascii="Times New Roman" w:hAnsi="Times New Roman" w:eastAsia="宋体" w:cs="Times New Roman"/>
          <w:b/>
          <w:szCs w:val="21"/>
        </w:rPr>
        <w:t>Shadows</w:t>
      </w:r>
    </w:p>
    <w:p w14:paraId="4F23A531">
      <w:pPr>
        <w:numPr>
          <w:ilvl w:val="0"/>
          <w:numId w:val="81"/>
        </w:numPr>
        <w:rPr>
          <w:rFonts w:ascii="Times New Roman" w:hAnsi="Times New Roman" w:eastAsia="宋体" w:cs="Times New Roman"/>
          <w:b/>
          <w:szCs w:val="21"/>
          <w:lang w:val="fr-FR"/>
        </w:rPr>
      </w:pPr>
      <w:r>
        <w:rPr>
          <w:rFonts w:hint="eastAsia" w:ascii="Times New Roman" w:hAnsi="Times New Roman" w:eastAsia="宋体" w:cs="Times New Roman"/>
          <w:b/>
          <w:szCs w:val="21"/>
          <w:lang w:val="fr-FR"/>
        </w:rPr>
        <w:t>C</w:t>
      </w:r>
      <w:r>
        <w:rPr>
          <w:rFonts w:ascii="Times New Roman" w:hAnsi="Times New Roman" w:eastAsia="宋体" w:cs="Times New Roman"/>
          <w:b/>
          <w:szCs w:val="21"/>
          <w:lang w:val="fr-FR"/>
        </w:rPr>
        <w:t>ode, Non-Code, Garbage, and Junk</w:t>
      </w:r>
    </w:p>
    <w:p w14:paraId="7B270A7F">
      <w:pPr>
        <w:rPr>
          <w:rFonts w:ascii="Times New Roman" w:hAnsi="Times New Roman" w:eastAsia="宋体" w:cs="Times New Roman"/>
          <w:b/>
          <w:szCs w:val="21"/>
        </w:rPr>
      </w:pPr>
      <w:r>
        <w:rPr>
          <w:rFonts w:ascii="Times New Roman" w:hAnsi="Times New Roman" w:eastAsia="宋体" w:cs="Times New Roman"/>
          <w:b/>
          <w:kern w:val="0"/>
          <w:szCs w:val="21"/>
        </w:rPr>
        <w:t>3.</w:t>
      </w:r>
      <w:r>
        <w:rPr>
          <w:rFonts w:hint="eastAsia" w:ascii="Times New Roman" w:hAnsi="Times New Roman" w:eastAsia="宋体" w:cs="Times New Roman"/>
          <w:b/>
          <w:kern w:val="0"/>
          <w:szCs w:val="21"/>
        </w:rPr>
        <w:t xml:space="preserve"> </w:t>
      </w:r>
      <w:r>
        <w:rPr>
          <w:rFonts w:ascii="Times New Roman" w:hAnsi="Times New Roman" w:eastAsia="宋体" w:cs="Times New Roman"/>
          <w:b/>
          <w:kern w:val="0"/>
          <w:szCs w:val="21"/>
        </w:rPr>
        <w:t>The Epigenome</w:t>
      </w:r>
    </w:p>
    <w:p w14:paraId="314BBB99">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The Discovery of Epigenetics</w:t>
      </w:r>
    </w:p>
    <w:p w14:paraId="27E2BB97">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DNA Methylation</w:t>
      </w:r>
    </w:p>
    <w:p w14:paraId="0B8060E2">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Histone Modifications</w:t>
      </w:r>
    </w:p>
    <w:p w14:paraId="59DE5BC5">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Chromatin Remodelling</w:t>
      </w:r>
    </w:p>
    <w:p w14:paraId="14B7BC91">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Interactions between Different Epigenetic Modifcations</w:t>
      </w:r>
    </w:p>
    <w:p w14:paraId="1E9869D2">
      <w:pPr>
        <w:rPr>
          <w:rFonts w:ascii="Times New Roman" w:hAnsi="Times New Roman" w:eastAsia="宋体" w:cs="Times New Roman"/>
          <w:b/>
          <w:szCs w:val="21"/>
        </w:rPr>
      </w:pPr>
      <w:r>
        <w:rPr>
          <w:rFonts w:ascii="Times New Roman" w:hAnsi="Times New Roman" w:eastAsia="宋体" w:cs="Times New Roman"/>
          <w:b/>
          <w:kern w:val="0"/>
          <w:szCs w:val="21"/>
        </w:rPr>
        <w:t xml:space="preserve">Section </w:t>
      </w:r>
      <w:r>
        <w:rPr>
          <w:rFonts w:hint="eastAsia" w:ascii="Times New Roman" w:hAnsi="Times New Roman" w:eastAsia="宋体" w:cs="Times New Roman"/>
          <w:b/>
          <w:kern w:val="0"/>
          <w:szCs w:val="21"/>
        </w:rPr>
        <w:t>2</w:t>
      </w:r>
      <w:r>
        <w:rPr>
          <w:rFonts w:ascii="Times New Roman" w:hAnsi="Times New Roman" w:eastAsia="宋体" w:cs="Times New Roman"/>
          <w:b/>
          <w:kern w:val="0"/>
          <w:szCs w:val="21"/>
        </w:rPr>
        <w:t>:</w:t>
      </w:r>
      <w:r>
        <w:rPr>
          <w:rFonts w:ascii="Times New Roman" w:hAnsi="Times New Roman" w:eastAsia="宋体" w:cs="Times New Roman"/>
          <w:b/>
          <w:szCs w:val="21"/>
        </w:rPr>
        <w:t>Plant Genome Biology and Evolution</w:t>
      </w:r>
      <w:r>
        <w:rPr>
          <w:rFonts w:hint="eastAsia" w:ascii="Times New Roman" w:hAnsi="Times New Roman" w:eastAsia="宋体" w:cs="Times New Roman"/>
          <w:b/>
          <w:szCs w:val="21"/>
        </w:rPr>
        <w:t>（Ya</w:t>
      </w:r>
      <w:r>
        <w:rPr>
          <w:rFonts w:ascii="Times New Roman" w:hAnsi="Times New Roman" w:eastAsia="宋体" w:cs="Times New Roman"/>
          <w:b/>
          <w:szCs w:val="21"/>
        </w:rPr>
        <w:t>-Long Guo, three afternoons</w:t>
      </w:r>
      <w:r>
        <w:rPr>
          <w:rFonts w:hint="eastAsia" w:ascii="Times New Roman" w:hAnsi="Times New Roman" w:eastAsia="宋体" w:cs="Times New Roman"/>
          <w:b/>
          <w:szCs w:val="21"/>
        </w:rPr>
        <w:t>）</w:t>
      </w:r>
    </w:p>
    <w:p w14:paraId="6A256839">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Genome sequencing and genomics</w:t>
      </w:r>
    </w:p>
    <w:p w14:paraId="60767C90">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Comparative</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genomics</w:t>
      </w:r>
    </w:p>
    <w:p w14:paraId="46D19059">
      <w:pPr>
        <w:numPr>
          <w:ilvl w:val="0"/>
          <w:numId w:val="82"/>
        </w:numPr>
        <w:rPr>
          <w:rFonts w:ascii="Times New Roman" w:hAnsi="Times New Roman" w:eastAsia="宋体" w:cs="Times New Roman"/>
          <w:b/>
          <w:szCs w:val="21"/>
        </w:rPr>
      </w:pPr>
      <w:r>
        <w:rPr>
          <w:rFonts w:ascii="Times New Roman" w:hAnsi="Times New Roman" w:eastAsia="宋体" w:cs="Times New Roman"/>
          <w:b/>
          <w:szCs w:val="21"/>
        </w:rPr>
        <w:t>Population genomics and adaptive evolution</w:t>
      </w:r>
    </w:p>
    <w:p w14:paraId="66361B8A">
      <w:pPr>
        <w:rPr>
          <w:rFonts w:ascii="Times New Roman" w:hAnsi="Times New Roman" w:eastAsia="宋体" w:cs="Times New Roman"/>
          <w:b/>
          <w:szCs w:val="21"/>
        </w:rPr>
      </w:pPr>
      <w:r>
        <w:rPr>
          <w:rFonts w:ascii="Times New Roman" w:hAnsi="Times New Roman" w:eastAsia="宋体" w:cs="Times New Roman"/>
          <w:b/>
          <w:kern w:val="0"/>
          <w:szCs w:val="21"/>
        </w:rPr>
        <w:t xml:space="preserve">Section </w:t>
      </w:r>
      <w:r>
        <w:rPr>
          <w:rFonts w:hint="eastAsia" w:ascii="Times New Roman" w:hAnsi="Times New Roman" w:eastAsia="宋体" w:cs="Times New Roman"/>
          <w:b/>
          <w:kern w:val="0"/>
          <w:szCs w:val="21"/>
        </w:rPr>
        <w:t>3</w:t>
      </w:r>
      <w:r>
        <w:rPr>
          <w:rFonts w:ascii="Times New Roman" w:hAnsi="Times New Roman" w:eastAsia="宋体" w:cs="Times New Roman"/>
          <w:b/>
          <w:kern w:val="0"/>
          <w:szCs w:val="21"/>
        </w:rPr>
        <w:t>:</w:t>
      </w:r>
      <w:r>
        <w:rPr>
          <w:rFonts w:hint="eastAsia" w:ascii="Times New Roman" w:hAnsi="Times New Roman" w:eastAsia="宋体" w:cs="Times New Roman"/>
          <w:b/>
          <w:kern w:val="0"/>
          <w:szCs w:val="21"/>
        </w:rPr>
        <w:t xml:space="preserve"> </w:t>
      </w:r>
      <w:r>
        <w:rPr>
          <w:rFonts w:ascii="Times New Roman" w:hAnsi="Times New Roman" w:eastAsia="宋体" w:cs="Times New Roman"/>
          <w:b/>
          <w:szCs w:val="21"/>
        </w:rPr>
        <w:t>Molecular Biology of Light Signaling and Photomorphogenesis</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(Rong-Chen</w:t>
      </w:r>
      <w:r>
        <w:rPr>
          <w:rFonts w:hint="eastAsia" w:ascii="Times New Roman" w:hAnsi="Times New Roman" w:eastAsia="宋体" w:cs="Times New Roman"/>
          <w:b/>
          <w:szCs w:val="21"/>
        </w:rPr>
        <w:t>g</w:t>
      </w:r>
      <w:r>
        <w:rPr>
          <w:rFonts w:ascii="Times New Roman" w:hAnsi="Times New Roman" w:eastAsia="宋体" w:cs="Times New Roman"/>
          <w:b/>
          <w:szCs w:val="21"/>
        </w:rPr>
        <w:t xml:space="preserve"> Lin, two afternoons)</w:t>
      </w:r>
    </w:p>
    <w:p w14:paraId="5EAE5EB4">
      <w:pPr>
        <w:numPr>
          <w:ilvl w:val="0"/>
          <w:numId w:val="83"/>
        </w:numPr>
        <w:ind w:left="709" w:hanging="425"/>
        <w:rPr>
          <w:rFonts w:ascii="Times New Roman" w:hAnsi="Times New Roman" w:eastAsia="宋体" w:cs="Times New Roman"/>
          <w:b/>
          <w:kern w:val="0"/>
          <w:szCs w:val="21"/>
        </w:rPr>
      </w:pPr>
      <w:r>
        <w:rPr>
          <w:rFonts w:hint="eastAsia" w:ascii="Times New Roman" w:hAnsi="Times New Roman" w:eastAsia="宋体" w:cs="Times New Roman"/>
          <w:b/>
          <w:kern w:val="0"/>
          <w:szCs w:val="21"/>
        </w:rPr>
        <w:t>Light and plant development</w:t>
      </w:r>
    </w:p>
    <w:p w14:paraId="22B63D25">
      <w:pPr>
        <w:numPr>
          <w:ilvl w:val="0"/>
          <w:numId w:val="83"/>
        </w:numPr>
        <w:ind w:left="709" w:hanging="425"/>
        <w:rPr>
          <w:rFonts w:ascii="Times New Roman" w:hAnsi="Times New Roman" w:eastAsia="宋体" w:cs="Times New Roman"/>
          <w:b/>
          <w:kern w:val="0"/>
          <w:szCs w:val="21"/>
        </w:rPr>
      </w:pPr>
      <w:r>
        <w:rPr>
          <w:rFonts w:ascii="Times New Roman" w:hAnsi="Times New Roman" w:eastAsia="宋体" w:cs="Times New Roman"/>
          <w:b/>
          <w:kern w:val="0"/>
          <w:szCs w:val="21"/>
        </w:rPr>
        <w:t>P</w:t>
      </w:r>
      <w:r>
        <w:rPr>
          <w:rFonts w:hint="eastAsia" w:ascii="Times New Roman" w:hAnsi="Times New Roman" w:eastAsia="宋体" w:cs="Times New Roman"/>
          <w:b/>
          <w:kern w:val="0"/>
          <w:szCs w:val="21"/>
        </w:rPr>
        <w:t>hotoreceptors: light perception</w:t>
      </w:r>
    </w:p>
    <w:p w14:paraId="4F61CDB3">
      <w:pPr>
        <w:numPr>
          <w:ilvl w:val="0"/>
          <w:numId w:val="83"/>
        </w:numPr>
        <w:ind w:left="709" w:hanging="425"/>
        <w:rPr>
          <w:rFonts w:ascii="Times New Roman" w:hAnsi="Times New Roman" w:eastAsia="宋体" w:cs="Times New Roman"/>
          <w:b/>
          <w:kern w:val="0"/>
          <w:szCs w:val="21"/>
        </w:rPr>
      </w:pPr>
      <w:r>
        <w:rPr>
          <w:rFonts w:ascii="Times New Roman" w:hAnsi="Times New Roman" w:eastAsia="宋体" w:cs="Times New Roman"/>
          <w:b/>
          <w:kern w:val="0"/>
          <w:szCs w:val="21"/>
        </w:rPr>
        <w:t>L</w:t>
      </w:r>
      <w:r>
        <w:rPr>
          <w:rFonts w:hint="eastAsia" w:ascii="Times New Roman" w:hAnsi="Times New Roman" w:eastAsia="宋体" w:cs="Times New Roman"/>
          <w:b/>
          <w:kern w:val="0"/>
          <w:szCs w:val="21"/>
        </w:rPr>
        <w:t>ight signaling transduction</w:t>
      </w:r>
    </w:p>
    <w:p w14:paraId="6B7A9A9D">
      <w:pPr>
        <w:numPr>
          <w:ilvl w:val="0"/>
          <w:numId w:val="83"/>
        </w:numPr>
        <w:ind w:left="709" w:hanging="425"/>
        <w:rPr>
          <w:rFonts w:ascii="Times New Roman" w:hAnsi="Times New Roman" w:eastAsia="宋体" w:cs="Times New Roman"/>
          <w:b/>
          <w:kern w:val="0"/>
          <w:szCs w:val="21"/>
        </w:rPr>
      </w:pPr>
      <w:r>
        <w:rPr>
          <w:rFonts w:ascii="Times New Roman" w:hAnsi="Times New Roman" w:eastAsia="宋体" w:cs="Times New Roman"/>
          <w:b/>
          <w:kern w:val="0"/>
          <w:szCs w:val="21"/>
        </w:rPr>
        <w:t>P</w:t>
      </w:r>
      <w:r>
        <w:rPr>
          <w:rFonts w:hint="eastAsia" w:ascii="Times New Roman" w:hAnsi="Times New Roman" w:eastAsia="宋体" w:cs="Times New Roman"/>
          <w:b/>
          <w:kern w:val="0"/>
          <w:szCs w:val="21"/>
        </w:rPr>
        <w:t>hoto morphogenesis</w:t>
      </w:r>
    </w:p>
    <w:p w14:paraId="08209596">
      <w:pPr>
        <w:rPr>
          <w:rFonts w:ascii="Times New Roman" w:hAnsi="Times New Roman" w:eastAsia="宋体" w:cs="Times New Roman"/>
          <w:b/>
          <w:szCs w:val="21"/>
        </w:rPr>
      </w:pPr>
      <w:r>
        <w:rPr>
          <w:rFonts w:ascii="Times New Roman" w:hAnsi="Times New Roman" w:eastAsia="宋体" w:cs="Times New Roman"/>
          <w:b/>
          <w:kern w:val="0"/>
          <w:szCs w:val="21"/>
        </w:rPr>
        <w:t>Section 4:</w:t>
      </w:r>
      <w:r>
        <w:rPr>
          <w:rFonts w:hint="eastAsia" w:ascii="Times New Roman" w:hAnsi="Times New Roman" w:eastAsia="宋体" w:cs="Times New Roman"/>
          <w:b/>
          <w:kern w:val="0"/>
          <w:szCs w:val="21"/>
        </w:rPr>
        <w:t xml:space="preserve"> </w:t>
      </w:r>
      <w:r>
        <w:rPr>
          <w:rFonts w:ascii="Times New Roman" w:hAnsi="Times New Roman" w:eastAsia="宋体" w:cs="Times New Roman"/>
          <w:b/>
          <w:szCs w:val="21"/>
        </w:rPr>
        <w:t xml:space="preserve">Plant Circadian Molecular System and Epigenetic Controls (Lei </w:t>
      </w:r>
      <w:r>
        <w:rPr>
          <w:rFonts w:hint="eastAsia" w:ascii="Times New Roman" w:hAnsi="Times New Roman" w:eastAsia="宋体" w:cs="Times New Roman"/>
          <w:b/>
          <w:szCs w:val="21"/>
        </w:rPr>
        <w:t>Wang</w:t>
      </w:r>
      <w:r>
        <w:rPr>
          <w:rFonts w:ascii="Times New Roman" w:hAnsi="Times New Roman" w:eastAsia="宋体" w:cs="Times New Roman"/>
          <w:b/>
          <w:szCs w:val="21"/>
        </w:rPr>
        <w:t>, three afternoons)</w:t>
      </w:r>
    </w:p>
    <w:p w14:paraId="64BC131C">
      <w:pPr>
        <w:numPr>
          <w:ilvl w:val="0"/>
          <w:numId w:val="84"/>
        </w:numPr>
        <w:ind w:left="709" w:hanging="425"/>
        <w:rPr>
          <w:rFonts w:ascii="Times New Roman" w:hAnsi="Times New Roman" w:eastAsia="宋体" w:cs="Times New Roman"/>
          <w:b/>
          <w:szCs w:val="21"/>
        </w:rPr>
      </w:pPr>
      <w:r>
        <w:rPr>
          <w:rFonts w:hint="eastAsia" w:ascii="Times New Roman" w:hAnsi="Times New Roman" w:eastAsia="宋体" w:cs="Times New Roman"/>
          <w:b/>
          <w:szCs w:val="21"/>
        </w:rPr>
        <w:t xml:space="preserve">Plant circadian </w:t>
      </w:r>
      <w:r>
        <w:rPr>
          <w:rFonts w:ascii="Times New Roman" w:hAnsi="Times New Roman" w:eastAsia="宋体" w:cs="Times New Roman"/>
          <w:b/>
          <w:szCs w:val="21"/>
        </w:rPr>
        <w:t>molecular</w:t>
      </w:r>
      <w:r>
        <w:rPr>
          <w:rFonts w:hint="eastAsia" w:ascii="Times New Roman" w:hAnsi="Times New Roman" w:eastAsia="宋体" w:cs="Times New Roman"/>
          <w:b/>
          <w:szCs w:val="21"/>
        </w:rPr>
        <w:t xml:space="preserve"> system (Concept, assembly of core oscillator)</w:t>
      </w:r>
    </w:p>
    <w:p w14:paraId="1B47CB49">
      <w:pPr>
        <w:numPr>
          <w:ilvl w:val="0"/>
          <w:numId w:val="84"/>
        </w:numPr>
        <w:ind w:left="709" w:hanging="425"/>
        <w:rPr>
          <w:rFonts w:ascii="Times New Roman" w:hAnsi="Times New Roman" w:eastAsia="宋体" w:cs="Times New Roman"/>
          <w:b/>
          <w:szCs w:val="21"/>
        </w:rPr>
      </w:pPr>
      <w:r>
        <w:rPr>
          <w:rFonts w:hint="eastAsia" w:ascii="Times New Roman" w:hAnsi="Times New Roman" w:eastAsia="宋体" w:cs="Times New Roman"/>
          <w:b/>
          <w:szCs w:val="21"/>
        </w:rPr>
        <w:t xml:space="preserve">Regulation of circadian clock core oscillator </w:t>
      </w:r>
    </w:p>
    <w:p w14:paraId="0CD33003">
      <w:pPr>
        <w:numPr>
          <w:ilvl w:val="0"/>
          <w:numId w:val="84"/>
        </w:numPr>
        <w:ind w:left="709" w:hanging="425"/>
        <w:rPr>
          <w:rFonts w:ascii="Times New Roman" w:hAnsi="Times New Roman" w:eastAsia="宋体" w:cs="Times New Roman"/>
          <w:b/>
          <w:szCs w:val="21"/>
        </w:rPr>
      </w:pPr>
      <w:r>
        <w:rPr>
          <w:rFonts w:hint="eastAsia" w:ascii="Times New Roman" w:hAnsi="Times New Roman" w:eastAsia="宋体" w:cs="Times New Roman"/>
          <w:b/>
          <w:szCs w:val="21"/>
        </w:rPr>
        <w:t>Circadian clock and plant development</w:t>
      </w:r>
    </w:p>
    <w:p w14:paraId="3330D849">
      <w:pPr>
        <w:rPr>
          <w:rFonts w:ascii="Times New Roman" w:hAnsi="Times New Roman" w:eastAsia="宋体" w:cs="Times New Roman"/>
          <w:b/>
          <w:szCs w:val="21"/>
        </w:rPr>
      </w:pPr>
      <w:r>
        <w:rPr>
          <w:rFonts w:ascii="Times New Roman" w:hAnsi="Times New Roman" w:eastAsia="宋体" w:cs="Times New Roman"/>
          <w:b/>
          <w:kern w:val="0"/>
          <w:szCs w:val="21"/>
        </w:rPr>
        <w:t>Section 5:</w:t>
      </w:r>
      <w:r>
        <w:rPr>
          <w:rFonts w:hint="eastAsia" w:ascii="Times New Roman" w:hAnsi="Times New Roman" w:eastAsia="宋体" w:cs="Times New Roman"/>
          <w:b/>
          <w:kern w:val="0"/>
          <w:szCs w:val="21"/>
        </w:rPr>
        <w:t xml:space="preserve"> </w:t>
      </w:r>
      <w:r>
        <w:rPr>
          <w:rFonts w:ascii="Times New Roman" w:hAnsi="Times New Roman" w:eastAsia="宋体" w:cs="Times New Roman"/>
          <w:b/>
          <w:szCs w:val="21"/>
        </w:rPr>
        <w:t>Molecular Biology and Genomics for Plant Breeding (</w:t>
      </w:r>
      <w:r>
        <w:rPr>
          <w:rFonts w:hint="eastAsia" w:ascii="Times New Roman" w:hAnsi="Times New Roman" w:eastAsia="宋体" w:cs="Times New Roman"/>
          <w:b/>
          <w:bCs/>
          <w:i w:val="0"/>
          <w:iCs/>
          <w:kern w:val="0"/>
          <w:sz w:val="21"/>
          <w:szCs w:val="21"/>
          <w:lang w:val="en-US" w:eastAsia="zh-CN"/>
        </w:rPr>
        <w:t>Xin-Ran</w:t>
      </w:r>
      <w:r>
        <w:rPr>
          <w:rFonts w:ascii="Times New Roman" w:hAnsi="Times New Roman" w:eastAsia="宋体" w:cs="Times New Roman"/>
          <w:b/>
          <w:bCs/>
          <w:i w:val="0"/>
          <w:iCs/>
          <w:kern w:val="0"/>
          <w:sz w:val="21"/>
          <w:szCs w:val="21"/>
        </w:rPr>
        <w:t xml:space="preserve"> </w:t>
      </w:r>
      <w:r>
        <w:rPr>
          <w:rFonts w:hint="eastAsia" w:ascii="Times New Roman" w:hAnsi="Times New Roman" w:eastAsia="宋体" w:cs="Times New Roman"/>
          <w:b/>
          <w:bCs/>
          <w:i w:val="0"/>
          <w:iCs/>
          <w:kern w:val="0"/>
          <w:sz w:val="21"/>
          <w:szCs w:val="21"/>
          <w:lang w:val="en-US" w:eastAsia="zh-CN"/>
        </w:rPr>
        <w:t>Li</w:t>
      </w:r>
      <w:r>
        <w:rPr>
          <w:rFonts w:ascii="Times New Roman" w:hAnsi="Times New Roman" w:eastAsia="宋体" w:cs="Times New Roman"/>
          <w:b/>
          <w:szCs w:val="21"/>
        </w:rPr>
        <w:t>)</w:t>
      </w:r>
    </w:p>
    <w:p w14:paraId="13559CE9">
      <w:pPr>
        <w:numPr>
          <w:ilvl w:val="0"/>
          <w:numId w:val="85"/>
        </w:numPr>
        <w:ind w:left="709"/>
        <w:rPr>
          <w:rFonts w:ascii="Times New Roman" w:hAnsi="Times New Roman" w:eastAsia="宋体" w:cs="Times New Roman"/>
          <w:b/>
          <w:szCs w:val="21"/>
        </w:rPr>
      </w:pPr>
      <w:r>
        <w:rPr>
          <w:rFonts w:ascii="Times New Roman" w:hAnsi="Times New Roman" w:eastAsia="宋体" w:cs="Times New Roman"/>
          <w:b/>
          <w:szCs w:val="21"/>
        </w:rPr>
        <w:t xml:space="preserve">Crop Domestication and </w:t>
      </w:r>
      <w:r>
        <w:rPr>
          <w:rFonts w:hint="eastAsia" w:ascii="Times New Roman" w:hAnsi="Times New Roman" w:eastAsia="宋体" w:cs="Times New Roman"/>
          <w:b/>
          <w:szCs w:val="21"/>
        </w:rPr>
        <w:t>Plant Genetic Resources</w:t>
      </w:r>
    </w:p>
    <w:p w14:paraId="30B175DF">
      <w:pPr>
        <w:numPr>
          <w:ilvl w:val="0"/>
          <w:numId w:val="86"/>
        </w:numPr>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rFonts w:ascii="Times New Roman" w:hAnsi="Times New Roman" w:eastAsia="宋体" w:cs="Times New Roman"/>
          <w:b/>
          <w:szCs w:val="21"/>
        </w:rPr>
        <w:t xml:space="preserve">Plant Biotechnology and </w:t>
      </w:r>
      <w:r>
        <w:rPr>
          <w:rFonts w:hint="eastAsia" w:ascii="Times New Roman" w:hAnsi="Times New Roman" w:eastAsia="宋体" w:cs="Times New Roman"/>
          <w:b/>
          <w:szCs w:val="21"/>
        </w:rPr>
        <w:t>Moelcular Breeding</w:t>
      </w:r>
    </w:p>
    <w:p w14:paraId="09D877F4">
      <w:pPr>
        <w:numPr>
          <w:ilvl w:val="0"/>
          <w:numId w:val="86"/>
        </w:numPr>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rFonts w:ascii="Times New Roman" w:hAnsi="Times New Roman" w:eastAsia="宋体" w:cs="Times New Roman"/>
          <w:b/>
          <w:szCs w:val="21"/>
        </w:rPr>
        <w:t>Future of Plant Breeding</w:t>
      </w:r>
    </w:p>
    <w:p w14:paraId="09F7097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319175C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1. Epigenetics, edited by Allis CD, Jenuwein T and Reinberg D, Caparros ML (editor-in-chief), Cold Spring Harbor Laboratory Press, New York.</w:t>
      </w:r>
    </w:p>
    <w:p w14:paraId="7D5C89F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 xml:space="preserve">Genes </w:t>
      </w:r>
      <w:r>
        <w:rPr>
          <w:rFonts w:hint="eastAsia" w:ascii="宋体" w:hAnsi="宋体" w:eastAsia="宋体" w:cs="宋体"/>
          <w:i/>
          <w:kern w:val="0"/>
          <w:sz w:val="24"/>
          <w:szCs w:val="28"/>
        </w:rPr>
        <w:t>Ⅷ</w:t>
      </w:r>
      <w:r>
        <w:rPr>
          <w:rFonts w:ascii="Times New Roman" w:hAnsi="Times New Roman" w:eastAsia="宋体" w:cs="Times New Roman"/>
          <w:i/>
          <w:kern w:val="0"/>
          <w:sz w:val="24"/>
          <w:szCs w:val="28"/>
        </w:rPr>
        <w:t xml:space="preserve">, Benjamin </w:t>
      </w:r>
      <w:bookmarkStart w:id="78" w:name="OLE_LINK12"/>
      <w:bookmarkStart w:id="79" w:name="OLE_LINK13"/>
      <w:r>
        <w:rPr>
          <w:rFonts w:ascii="Times New Roman" w:hAnsi="Times New Roman" w:eastAsia="宋体" w:cs="Times New Roman"/>
          <w:i/>
          <w:kern w:val="0"/>
          <w:sz w:val="24"/>
          <w:szCs w:val="28"/>
        </w:rPr>
        <w:t>Lewin</w:t>
      </w:r>
      <w:bookmarkEnd w:id="78"/>
      <w:bookmarkEnd w:id="79"/>
      <w:r>
        <w:rPr>
          <w:rFonts w:ascii="Times New Roman" w:hAnsi="Times New Roman" w:eastAsia="宋体" w:cs="Times New Roman"/>
          <w:i/>
          <w:kern w:val="0"/>
          <w:sz w:val="24"/>
          <w:szCs w:val="28"/>
        </w:rPr>
        <w:t>.</w:t>
      </w:r>
    </w:p>
    <w:p w14:paraId="67059DD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 Genomics of tropical crop plants: Moore PH, Ming DR. Sringer, 2008.</w:t>
      </w:r>
    </w:p>
    <w:p w14:paraId="5835993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 Plant Genomics:</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 xml:space="preserve">Methods and Protocols. </w:t>
      </w:r>
      <w:r>
        <w:fldChar w:fldCharType="begin"/>
      </w:r>
      <w:r>
        <w:instrText xml:space="preserve"> HYPERLINK "http://search.dangdang.com/?key2=Daryl&amp;medium=01&amp;category_path=01.00.00.00.00.00" \t "_blank" </w:instrText>
      </w:r>
      <w:r>
        <w:fldChar w:fldCharType="separate"/>
      </w:r>
      <w:r>
        <w:rPr>
          <w:rFonts w:ascii="Times New Roman" w:hAnsi="Times New Roman" w:eastAsia="宋体" w:cs="Times New Roman"/>
          <w:i/>
          <w:kern w:val="0"/>
          <w:sz w:val="24"/>
          <w:szCs w:val="28"/>
        </w:rPr>
        <w:t>Daryl</w:t>
      </w:r>
      <w:r>
        <w:rPr>
          <w:rFonts w:ascii="Times New Roman" w:hAnsi="Times New Roman" w:eastAsia="宋体" w:cs="Times New Roman"/>
          <w:i/>
          <w:kern w:val="0"/>
          <w:sz w:val="24"/>
          <w:szCs w:val="28"/>
        </w:rPr>
        <w:fldChar w:fldCharType="end"/>
      </w:r>
      <w:r>
        <w:rPr>
          <w:rFonts w:ascii="Times New Roman" w:hAnsi="Times New Roman" w:eastAsia="宋体" w:cs="Times New Roman"/>
          <w:i/>
          <w:kern w:val="0"/>
          <w:sz w:val="24"/>
          <w:szCs w:val="28"/>
        </w:rPr>
        <w:t> J. </w:t>
      </w:r>
      <w:r>
        <w:fldChar w:fldCharType="begin"/>
      </w:r>
      <w:r>
        <w:instrText xml:space="preserve"> HYPERLINK "http://search.dangdang.com/?key2=Somers&amp;medium=01&amp;category_path=01.00.00.00.00.00" \t "_blank" </w:instrText>
      </w:r>
      <w:r>
        <w:fldChar w:fldCharType="separate"/>
      </w:r>
      <w:r>
        <w:rPr>
          <w:rFonts w:ascii="Times New Roman" w:hAnsi="Times New Roman" w:eastAsia="宋体" w:cs="Times New Roman"/>
          <w:i/>
          <w:kern w:val="0"/>
          <w:sz w:val="24"/>
          <w:szCs w:val="28"/>
        </w:rPr>
        <w:t>Somers</w:t>
      </w:r>
      <w:r>
        <w:rPr>
          <w:rFonts w:ascii="Times New Roman" w:hAnsi="Times New Roman" w:eastAsia="宋体" w:cs="Times New Roman"/>
          <w:i/>
          <w:kern w:val="0"/>
          <w:sz w:val="24"/>
          <w:szCs w:val="28"/>
        </w:rPr>
        <w:fldChar w:fldCharType="end"/>
      </w:r>
      <w:r>
        <w:rPr>
          <w:rFonts w:ascii="Times New Roman" w:hAnsi="Times New Roman" w:eastAsia="宋体" w:cs="Times New Roman"/>
          <w:i/>
          <w:kern w:val="0"/>
          <w:sz w:val="24"/>
          <w:szCs w:val="28"/>
        </w:rPr>
        <w:t xml:space="preserve"> DJ, </w:t>
      </w:r>
      <w:r>
        <w:fldChar w:fldCharType="begin"/>
      </w:r>
      <w:r>
        <w:instrText xml:space="preserve"> HYPERLINK "http://search.dangdang.com/?key2=PeterLangridge&amp;medium=01&amp;category_path=01.00.00.00.00.00" \t "_blank" </w:instrText>
      </w:r>
      <w:r>
        <w:fldChar w:fldCharType="separate"/>
      </w:r>
      <w:r>
        <w:rPr>
          <w:rFonts w:ascii="Times New Roman" w:hAnsi="Times New Roman" w:eastAsia="宋体" w:cs="Times New Roman"/>
          <w:i/>
          <w:kern w:val="0"/>
          <w:sz w:val="24"/>
          <w:szCs w:val="28"/>
        </w:rPr>
        <w:t>PeterLangridge</w:t>
      </w:r>
      <w:r>
        <w:rPr>
          <w:rFonts w:ascii="Times New Roman" w:hAnsi="Times New Roman" w:eastAsia="宋体" w:cs="Times New Roman"/>
          <w:i/>
          <w:kern w:val="0"/>
          <w:sz w:val="24"/>
          <w:szCs w:val="28"/>
        </w:rPr>
        <w:fldChar w:fldCharType="end"/>
      </w:r>
      <w:r>
        <w:rPr>
          <w:rFonts w:ascii="Times New Roman" w:hAnsi="Times New Roman" w:eastAsia="宋体" w:cs="Times New Roman"/>
          <w:i/>
          <w:kern w:val="0"/>
          <w:sz w:val="24"/>
          <w:szCs w:val="28"/>
        </w:rPr>
        <w:t xml:space="preserve">, </w:t>
      </w:r>
      <w:r>
        <w:fldChar w:fldCharType="begin"/>
      </w:r>
      <w:r>
        <w:instrText xml:space="preserve"> HYPERLINK "http://search.dangdang.com/?key2=J.P&amp;medium=01&amp;category_path=01.00.00.00.00.00" \t "_blank" </w:instrText>
      </w:r>
      <w:r>
        <w:fldChar w:fldCharType="separate"/>
      </w:r>
      <w:r>
        <w:rPr>
          <w:rFonts w:ascii="Times New Roman" w:hAnsi="Times New Roman" w:eastAsia="宋体" w:cs="Times New Roman"/>
          <w:i/>
          <w:kern w:val="0"/>
          <w:sz w:val="24"/>
          <w:szCs w:val="28"/>
        </w:rPr>
        <w:t>J.P</w:t>
      </w:r>
      <w:r>
        <w:rPr>
          <w:rFonts w:ascii="Times New Roman" w:hAnsi="Times New Roman" w:eastAsia="宋体" w:cs="Times New Roman"/>
          <w:i/>
          <w:kern w:val="0"/>
          <w:sz w:val="24"/>
          <w:szCs w:val="28"/>
        </w:rPr>
        <w:fldChar w:fldCharType="end"/>
      </w:r>
      <w:r>
        <w:rPr>
          <w:rFonts w:ascii="Times New Roman" w:hAnsi="Times New Roman" w:eastAsia="宋体" w:cs="Times New Roman"/>
          <w:i/>
          <w:kern w:val="0"/>
          <w:sz w:val="24"/>
          <w:szCs w:val="28"/>
        </w:rPr>
        <w:t>. </w:t>
      </w:r>
      <w:r>
        <w:fldChar w:fldCharType="begin"/>
      </w:r>
      <w:r>
        <w:instrText xml:space="preserve"> HYPERLINK "http://search.dangdang.com/?key2=Gust&amp;medium=01&amp;category_path=01.00.00.00.00.00" \t "_blank" </w:instrText>
      </w:r>
      <w:r>
        <w:fldChar w:fldCharType="separate"/>
      </w:r>
      <w:r>
        <w:rPr>
          <w:rFonts w:ascii="Times New Roman" w:hAnsi="Times New Roman" w:eastAsia="宋体" w:cs="Times New Roman"/>
          <w:i/>
          <w:kern w:val="0"/>
          <w:sz w:val="24"/>
          <w:szCs w:val="28"/>
        </w:rPr>
        <w:t>Gust</w:t>
      </w:r>
      <w:r>
        <w:rPr>
          <w:rFonts w:ascii="Times New Roman" w:hAnsi="Times New Roman" w:eastAsia="宋体" w:cs="Times New Roman"/>
          <w:i/>
          <w:kern w:val="0"/>
          <w:sz w:val="24"/>
          <w:szCs w:val="28"/>
        </w:rPr>
        <w:fldChar w:fldCharType="end"/>
      </w:r>
      <w:r>
        <w:rPr>
          <w:rFonts w:ascii="Times New Roman" w:hAnsi="Times New Roman" w:eastAsia="宋体" w:cs="Times New Roman"/>
          <w:i/>
          <w:kern w:val="0"/>
          <w:sz w:val="24"/>
          <w:szCs w:val="28"/>
        </w:rPr>
        <w:t xml:space="preserve">. </w:t>
      </w:r>
      <w:r>
        <w:fldChar w:fldCharType="begin"/>
      </w:r>
      <w:r>
        <w:instrText xml:space="preserve"> HYPERLINK "http://search.dangdang.com/?key3=Humana+Press+Inc.&amp;medium=01&amp;category_path=01.00.00.00.00.00" \t "_blank" </w:instrText>
      </w:r>
      <w:r>
        <w:fldChar w:fldCharType="separate"/>
      </w:r>
      <w:r>
        <w:rPr>
          <w:rFonts w:ascii="Times New Roman" w:hAnsi="Times New Roman" w:eastAsia="宋体" w:cs="Times New Roman"/>
          <w:i/>
          <w:kern w:val="0"/>
          <w:sz w:val="24"/>
          <w:szCs w:val="28"/>
        </w:rPr>
        <w:t>Humana Press Inc.</w:t>
      </w:r>
      <w:r>
        <w:rPr>
          <w:rFonts w:ascii="Times New Roman" w:hAnsi="Times New Roman" w:eastAsia="宋体" w:cs="Times New Roman"/>
          <w:i/>
          <w:kern w:val="0"/>
          <w:sz w:val="24"/>
          <w:szCs w:val="28"/>
        </w:rPr>
        <w:fldChar w:fldCharType="end"/>
      </w:r>
      <w:r>
        <w:rPr>
          <w:rFonts w:hint="eastAsia" w:ascii="Times New Roman" w:hAnsi="Times New Roman" w:eastAsia="宋体" w:cs="Times New Roman"/>
          <w:i/>
          <w:kern w:val="0"/>
          <w:sz w:val="24"/>
          <w:szCs w:val="28"/>
        </w:rPr>
        <w:t>2011.</w:t>
      </w:r>
    </w:p>
    <w:p w14:paraId="20FE4A92">
      <w:pPr>
        <w:widowControl/>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5. Plant Genomics</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Methods and Protocols. Busch.</w:t>
      </w:r>
      <w:r>
        <w:fldChar w:fldCharType="begin"/>
      </w:r>
      <w:r>
        <w:instrText xml:space="preserve"> HYPERLINK "http://search.dangdang.com/?key3=Humana+Press+Inc.&amp;medium=01&amp;category_path=01.00.00.00.00.00" \t "_blank" </w:instrText>
      </w:r>
      <w:r>
        <w:fldChar w:fldCharType="separate"/>
      </w:r>
      <w:r>
        <w:rPr>
          <w:rFonts w:ascii="Times New Roman" w:hAnsi="Times New Roman" w:eastAsia="宋体" w:cs="Times New Roman"/>
          <w:i/>
          <w:kern w:val="0"/>
          <w:sz w:val="24"/>
          <w:szCs w:val="28"/>
        </w:rPr>
        <w:t>Humana Press Inc.</w:t>
      </w:r>
      <w:r>
        <w:rPr>
          <w:rFonts w:ascii="Times New Roman" w:hAnsi="Times New Roman" w:eastAsia="宋体" w:cs="Times New Roman"/>
          <w:i/>
          <w:kern w:val="0"/>
          <w:sz w:val="24"/>
          <w:szCs w:val="28"/>
        </w:rPr>
        <w:fldChar w:fldCharType="end"/>
      </w:r>
      <w:r>
        <w:rPr>
          <w:rFonts w:hint="eastAsia" w:ascii="Times New Roman" w:hAnsi="Times New Roman" w:eastAsia="宋体" w:cs="Times New Roman"/>
          <w:i/>
          <w:kern w:val="0"/>
          <w:sz w:val="24"/>
          <w:szCs w:val="28"/>
        </w:rPr>
        <w:t xml:space="preserve"> 2017.</w:t>
      </w:r>
    </w:p>
    <w:p w14:paraId="0E1FF816">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6AC5D27E">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2292875">
      <w:pPr>
        <w:snapToGrid w:val="0"/>
        <w:outlineLvl w:val="1"/>
        <w:rPr>
          <w:rFonts w:ascii="Times New Roman" w:hAnsi="Times New Roman" w:eastAsia="宋体" w:cs="Times New Roman"/>
          <w:b/>
          <w:kern w:val="0"/>
          <w:sz w:val="28"/>
          <w:szCs w:val="28"/>
        </w:rPr>
      </w:pPr>
      <w:bookmarkStart w:id="80" w:name="_Toc4036"/>
      <w:r>
        <w:rPr>
          <w:rFonts w:ascii="Times New Roman" w:hAnsi="Times New Roman" w:eastAsia="宋体" w:cs="Times New Roman"/>
          <w:b/>
          <w:kern w:val="0"/>
          <w:sz w:val="28"/>
          <w:szCs w:val="28"/>
        </w:rPr>
        <w:t>The Frontier of Genomics and Precision Medicine</w:t>
      </w:r>
      <w:bookmarkEnd w:id="80"/>
      <w:r>
        <w:rPr>
          <w:rFonts w:ascii="Times New Roman" w:hAnsi="Times New Roman" w:eastAsia="宋体" w:cs="Times New Roman"/>
          <w:b/>
          <w:kern w:val="0"/>
          <w:sz w:val="28"/>
          <w:szCs w:val="28"/>
        </w:rPr>
        <w:t xml:space="preserve"> </w:t>
      </w:r>
    </w:p>
    <w:p w14:paraId="4001E4A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3AD8D7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Zhihua Zhang (Beijing Institute of Genomics, Chinese Academy of Sciences)</w:t>
      </w:r>
    </w:p>
    <w:p w14:paraId="5419144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Tingting Li (Peking University, School of Life Sciences)</w:t>
      </w:r>
    </w:p>
    <w:p w14:paraId="612BBFE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Zhaoqi Liu (Beijing Institute of Genomics, Chinese Academy of Sciences)</w:t>
      </w:r>
    </w:p>
    <w:p w14:paraId="666E187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Peilin Jia (Beijing Institute of Genomics, Chinese Academy of Sciences)</w:t>
      </w:r>
    </w:p>
    <w:p w14:paraId="28AEAB9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4FF95F1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2CC2387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31FD2D2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50% homework, 20% attendances; 30% final report.</w:t>
      </w:r>
    </w:p>
    <w:p w14:paraId="58B94D8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57DF847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Molecular biology, Statistics, Computer programming</w:t>
      </w:r>
    </w:p>
    <w:p w14:paraId="34E995F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002AB1D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Epigenome and Genome structures. This section introduces the concept of “epigenetics” and the structures of chromatins. It covers chromatin remodeling and the modifications of DNA and histones, and their roles in chromatin structure maintenance. Contemporary life sciences and medicine are moving towards the era of large data as represented by high-throughput sequencing. How to model, analyze and interpret genomic data will determine whether we can quickly and accurately discover new biological phenomena and rules, and provide accurate medical care for patients. This course will introduce common data types in genomics, such as DNA-seq, RNA-seq, and statistical analysis and graphing methods commonly used in data analysis.</w:t>
      </w:r>
    </w:p>
    <w:p w14:paraId="00F57D2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Proteomics is a fast and powerful discipline aimed at the study of the whole proteome or the sum of all proteins from an organism, tissue, cell or biofluid, or a subfraction thereof, resulting in an information-rich landscape of expressed proteins and their modulations under specific conditions. In the section for proteomics, we will introduce the most common technologies and workflows used in proteomic studies. Details of this section include principles and techniques in proteomics, recent advances in proteomics and application of proteomic technology. In the section for protein phase separation, we will introduce physical basis of phase separation, biological functions of phase separation and computational screening of biological phase-separating proteins.</w:t>
      </w:r>
    </w:p>
    <w:p w14:paraId="64CEA77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In the section for genetics and genomics studies, we will introduce technologies used to understand the genetic architectures underlying human complex traits, disorders, and diseases. These include genome-wide association studies, next-generation sequencing technologies, as well as the computational methods used to mine and interpret the genetics and genomics data. We will introduce approaches for basic association studies to identify disease-associated loci, including common variants, rare variants, and de novo mutations. We will also introduce approaches for advanced analyses widely used in the post-GWAS era to interpret and prioritize causal variants. These include integrative methods that rely on multi-omics data (such as transcriptome data and epigenomics data), deep learning methods to fine map genetic variants, and statistics methods to understand the regulatory roles and functional impacts of genetic variants in disease-relevant contexts.</w:t>
      </w:r>
    </w:p>
    <w:p w14:paraId="66FB8331">
      <w:pPr>
        <w:rPr>
          <w:rFonts w:ascii="Times New Roman" w:hAnsi="Times New Roman" w:eastAsia="宋体" w:cs="Times New Roman"/>
          <w:i/>
          <w:kern w:val="0"/>
          <w:sz w:val="24"/>
          <w:szCs w:val="28"/>
        </w:rPr>
      </w:pPr>
    </w:p>
    <w:p w14:paraId="59E4D0B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In the last section, we mainly talks about computational cancer biology, but with a highlight on the implication of computational analysis in solving practical problem in cancer and the development of related treatment. We will first introduce the concept of tumor intra heterogeneity which is the main reason of drug resistance to standard treatment. We will discuss computational approaches for understanding tumor intrinsic subtyping, clonal evolution as well as therapeutic implications. A big part of the course will focus on cancer transcriptomics including canonical gene expression, non-coding elements, regulatory network and mRNA splicing. We will summarize computational methods and current challenges in cancer splicing analysis. Splicing factors are recurrently mutated in human cancers, which provide genetic evidence directly linking RNA splicing dysregulation to tumorigenesis. We will particularly talk about spliceosomal mutations in human cancer and therapeutic targeting of those mutations. Lastly, we will introduce pan-cancer analysis which takes advantage of the increasing amount of genomic data and human cancer projects, and cancer pharmacogenomics studies towards a speed-up of translational medicine.:</w:t>
      </w:r>
    </w:p>
    <w:p w14:paraId="3A287F49">
      <w:pPr>
        <w:rPr>
          <w:rFonts w:ascii="等线" w:hAnsi="等线" w:eastAsia="等线" w:cs="Times New Roman"/>
        </w:rPr>
      </w:pPr>
      <w:r>
        <w:rPr>
          <w:rFonts w:ascii="Times New Roman" w:hAnsi="Times New Roman" w:eastAsia="宋体" w:cs="Times New Roman"/>
          <w:b/>
          <w:kern w:val="0"/>
          <w:sz w:val="24"/>
          <w:szCs w:val="28"/>
        </w:rPr>
        <w:t>Schedule of the course</w:t>
      </w:r>
    </w:p>
    <w:tbl>
      <w:tblPr>
        <w:tblStyle w:val="8"/>
        <w:tblW w:w="8296" w:type="dxa"/>
        <w:tblInd w:w="5" w:type="dxa"/>
        <w:tblLayout w:type="autofit"/>
        <w:tblCellMar>
          <w:top w:w="0" w:type="dxa"/>
          <w:left w:w="108" w:type="dxa"/>
          <w:bottom w:w="0" w:type="dxa"/>
          <w:right w:w="108" w:type="dxa"/>
        </w:tblCellMar>
      </w:tblPr>
      <w:tblGrid>
        <w:gridCol w:w="1952"/>
        <w:gridCol w:w="754"/>
        <w:gridCol w:w="1075"/>
        <w:gridCol w:w="1075"/>
        <w:gridCol w:w="3441"/>
      </w:tblGrid>
      <w:tr w14:paraId="143C328F">
        <w:tblPrEx>
          <w:tblCellMar>
            <w:top w:w="0" w:type="dxa"/>
            <w:left w:w="108" w:type="dxa"/>
            <w:bottom w:w="0" w:type="dxa"/>
            <w:right w:w="108" w:type="dxa"/>
          </w:tblCellMar>
        </w:tblPrEx>
        <w:trPr>
          <w:trHeight w:val="270" w:hRule="atLeast"/>
        </w:trPr>
        <w:tc>
          <w:tcPr>
            <w:tcW w:w="1952" w:type="dxa"/>
            <w:tcBorders>
              <w:top w:val="single" w:color="auto" w:sz="4" w:space="0"/>
              <w:left w:val="nil"/>
              <w:bottom w:val="single" w:color="auto" w:sz="4" w:space="0"/>
              <w:right w:val="single" w:color="auto" w:sz="4" w:space="0"/>
            </w:tcBorders>
            <w:noWrap/>
            <w:vAlign w:val="center"/>
          </w:tcPr>
          <w:p w14:paraId="3EA7D5D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Chapter </w:t>
            </w:r>
          </w:p>
        </w:tc>
        <w:tc>
          <w:tcPr>
            <w:tcW w:w="753" w:type="dxa"/>
            <w:tcBorders>
              <w:top w:val="single" w:color="auto" w:sz="4" w:space="0"/>
              <w:left w:val="nil"/>
              <w:bottom w:val="single" w:color="auto" w:sz="4" w:space="0"/>
              <w:right w:val="single" w:color="auto" w:sz="4" w:space="0"/>
            </w:tcBorders>
            <w:noWrap/>
            <w:vAlign w:val="center"/>
          </w:tcPr>
          <w:p w14:paraId="47C31CB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Hours</w:t>
            </w:r>
          </w:p>
        </w:tc>
        <w:tc>
          <w:tcPr>
            <w:tcW w:w="1075" w:type="dxa"/>
            <w:tcBorders>
              <w:top w:val="single" w:color="auto" w:sz="4" w:space="0"/>
              <w:left w:val="nil"/>
              <w:bottom w:val="single" w:color="auto" w:sz="4" w:space="0"/>
              <w:right w:val="single" w:color="auto" w:sz="4" w:space="0"/>
            </w:tcBorders>
            <w:shd w:val="clear" w:color="auto" w:fill="auto"/>
            <w:noWrap/>
            <w:vAlign w:val="center"/>
          </w:tcPr>
          <w:p w14:paraId="2330F47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Lecturor</w:t>
            </w:r>
          </w:p>
        </w:tc>
        <w:tc>
          <w:tcPr>
            <w:tcW w:w="1075" w:type="dxa"/>
            <w:tcBorders>
              <w:top w:val="single" w:color="auto" w:sz="4" w:space="0"/>
              <w:left w:val="nil"/>
              <w:bottom w:val="single" w:color="auto" w:sz="4" w:space="0"/>
              <w:right w:val="single" w:color="auto" w:sz="4" w:space="0"/>
            </w:tcBorders>
            <w:noWrap/>
            <w:vAlign w:val="center"/>
          </w:tcPr>
          <w:p w14:paraId="281E5EB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Sections</w:t>
            </w:r>
          </w:p>
        </w:tc>
        <w:tc>
          <w:tcPr>
            <w:tcW w:w="3441" w:type="dxa"/>
            <w:tcBorders>
              <w:top w:val="single" w:color="auto" w:sz="4" w:space="0"/>
              <w:left w:val="nil"/>
              <w:bottom w:val="single" w:color="auto" w:sz="4" w:space="0"/>
              <w:right w:val="single" w:color="auto" w:sz="4" w:space="0"/>
            </w:tcBorders>
            <w:noWrap/>
            <w:vAlign w:val="center"/>
          </w:tcPr>
          <w:p w14:paraId="3024F0F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Section titles</w:t>
            </w:r>
          </w:p>
        </w:tc>
      </w:tr>
      <w:tr w14:paraId="4FBBF806">
        <w:tblPrEx>
          <w:tblCellMar>
            <w:top w:w="0" w:type="dxa"/>
            <w:left w:w="108" w:type="dxa"/>
            <w:bottom w:w="0" w:type="dxa"/>
            <w:right w:w="108" w:type="dxa"/>
          </w:tblCellMar>
        </w:tblPrEx>
        <w:trPr>
          <w:trHeight w:val="270" w:hRule="atLeast"/>
        </w:trPr>
        <w:tc>
          <w:tcPr>
            <w:tcW w:w="1952" w:type="dxa"/>
            <w:noWrap/>
            <w:vAlign w:val="center"/>
          </w:tcPr>
          <w:p w14:paraId="646C45BA">
            <w:pPr>
              <w:rPr>
                <w:rFonts w:ascii="Times New Roman" w:hAnsi="Times New Roman" w:eastAsia="宋体" w:cs="Times New Roman"/>
                <w:color w:val="000000"/>
                <w:kern w:val="0"/>
                <w:sz w:val="22"/>
              </w:rPr>
            </w:pPr>
          </w:p>
        </w:tc>
        <w:tc>
          <w:tcPr>
            <w:tcW w:w="753" w:type="dxa"/>
            <w:noWrap/>
            <w:vAlign w:val="center"/>
          </w:tcPr>
          <w:p w14:paraId="28BBF01A">
            <w:pPr>
              <w:widowControl/>
              <w:jc w:val="left"/>
              <w:rPr>
                <w:rFonts w:ascii="Times New Roman" w:hAnsi="Times New Roman" w:eastAsia="等线" w:cs="Times New Roman"/>
                <w:kern w:val="0"/>
                <w:sz w:val="20"/>
                <w:szCs w:val="20"/>
              </w:rPr>
            </w:pPr>
          </w:p>
        </w:tc>
        <w:tc>
          <w:tcPr>
            <w:tcW w:w="1075" w:type="dxa"/>
            <w:noWrap/>
            <w:vAlign w:val="center"/>
          </w:tcPr>
          <w:p w14:paraId="4CF6CEC4">
            <w:pPr>
              <w:widowControl/>
              <w:jc w:val="left"/>
              <w:rPr>
                <w:rFonts w:ascii="Times New Roman" w:hAnsi="Times New Roman" w:eastAsia="等线" w:cs="Times New Roman"/>
                <w:kern w:val="0"/>
                <w:sz w:val="20"/>
                <w:szCs w:val="20"/>
              </w:rPr>
            </w:pPr>
          </w:p>
        </w:tc>
        <w:tc>
          <w:tcPr>
            <w:tcW w:w="1075" w:type="dxa"/>
            <w:noWrap/>
            <w:vAlign w:val="center"/>
          </w:tcPr>
          <w:p w14:paraId="33670D52">
            <w:pPr>
              <w:widowControl/>
              <w:jc w:val="left"/>
              <w:rPr>
                <w:rFonts w:ascii="Times New Roman" w:hAnsi="Times New Roman" w:eastAsia="等线" w:cs="Times New Roman"/>
                <w:kern w:val="0"/>
                <w:sz w:val="20"/>
                <w:szCs w:val="20"/>
              </w:rPr>
            </w:pPr>
          </w:p>
        </w:tc>
        <w:tc>
          <w:tcPr>
            <w:tcW w:w="3441" w:type="dxa"/>
            <w:noWrap/>
            <w:vAlign w:val="center"/>
          </w:tcPr>
          <w:p w14:paraId="1376CDA5">
            <w:pPr>
              <w:widowControl/>
              <w:jc w:val="left"/>
              <w:rPr>
                <w:rFonts w:ascii="Times New Roman" w:hAnsi="Times New Roman" w:eastAsia="等线" w:cs="Times New Roman"/>
                <w:kern w:val="0"/>
                <w:sz w:val="20"/>
                <w:szCs w:val="20"/>
              </w:rPr>
            </w:pPr>
          </w:p>
        </w:tc>
      </w:tr>
      <w:tr w14:paraId="1606DD12">
        <w:tblPrEx>
          <w:tblCellMar>
            <w:top w:w="0" w:type="dxa"/>
            <w:left w:w="108" w:type="dxa"/>
            <w:bottom w:w="0" w:type="dxa"/>
            <w:right w:w="108" w:type="dxa"/>
          </w:tblCellMar>
        </w:tblPrEx>
        <w:trPr>
          <w:trHeight w:val="270" w:hRule="atLeast"/>
        </w:trPr>
        <w:tc>
          <w:tcPr>
            <w:tcW w:w="1952" w:type="dxa"/>
            <w:noWrap/>
            <w:vAlign w:val="center"/>
          </w:tcPr>
          <w:p w14:paraId="7926EA2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Transcriptome</w:t>
            </w:r>
          </w:p>
        </w:tc>
        <w:tc>
          <w:tcPr>
            <w:tcW w:w="753" w:type="dxa"/>
            <w:noWrap/>
            <w:vAlign w:val="center"/>
          </w:tcPr>
          <w:p w14:paraId="64F1AA3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1075" w:type="dxa"/>
            <w:noWrap/>
            <w:vAlign w:val="center"/>
          </w:tcPr>
          <w:p w14:paraId="261AF35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Zhihua Zhang</w:t>
            </w:r>
          </w:p>
        </w:tc>
        <w:tc>
          <w:tcPr>
            <w:tcW w:w="1075" w:type="dxa"/>
            <w:noWrap/>
            <w:vAlign w:val="center"/>
          </w:tcPr>
          <w:p w14:paraId="72F62CC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6920451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1 Basic principle of transcription; </w:t>
            </w:r>
          </w:p>
        </w:tc>
      </w:tr>
      <w:tr w14:paraId="492F0DCA">
        <w:tblPrEx>
          <w:tblCellMar>
            <w:top w:w="0" w:type="dxa"/>
            <w:left w:w="108" w:type="dxa"/>
            <w:bottom w:w="0" w:type="dxa"/>
            <w:right w:w="108" w:type="dxa"/>
          </w:tblCellMar>
        </w:tblPrEx>
        <w:trPr>
          <w:trHeight w:val="270" w:hRule="atLeast"/>
        </w:trPr>
        <w:tc>
          <w:tcPr>
            <w:tcW w:w="1952" w:type="dxa"/>
            <w:noWrap/>
            <w:vAlign w:val="center"/>
          </w:tcPr>
          <w:p w14:paraId="205BB5FC">
            <w:pPr>
              <w:rPr>
                <w:rFonts w:ascii="Times New Roman" w:hAnsi="Times New Roman" w:eastAsia="等线" w:cs="Times New Roman"/>
                <w:color w:val="000000"/>
                <w:kern w:val="0"/>
                <w:szCs w:val="21"/>
              </w:rPr>
            </w:pPr>
          </w:p>
        </w:tc>
        <w:tc>
          <w:tcPr>
            <w:tcW w:w="753" w:type="dxa"/>
            <w:noWrap/>
            <w:vAlign w:val="center"/>
          </w:tcPr>
          <w:p w14:paraId="79615218">
            <w:pPr>
              <w:widowControl/>
              <w:jc w:val="left"/>
              <w:rPr>
                <w:rFonts w:ascii="Times New Roman" w:hAnsi="Times New Roman" w:eastAsia="等线" w:cs="Times New Roman"/>
                <w:kern w:val="0"/>
                <w:sz w:val="20"/>
                <w:szCs w:val="20"/>
              </w:rPr>
            </w:pPr>
          </w:p>
        </w:tc>
        <w:tc>
          <w:tcPr>
            <w:tcW w:w="1075" w:type="dxa"/>
            <w:noWrap/>
            <w:vAlign w:val="center"/>
          </w:tcPr>
          <w:p w14:paraId="259762D9">
            <w:pPr>
              <w:widowControl/>
              <w:jc w:val="left"/>
              <w:rPr>
                <w:rFonts w:ascii="Times New Roman" w:hAnsi="Times New Roman" w:eastAsia="等线" w:cs="Times New Roman"/>
                <w:kern w:val="0"/>
                <w:sz w:val="20"/>
                <w:szCs w:val="20"/>
              </w:rPr>
            </w:pPr>
          </w:p>
        </w:tc>
        <w:tc>
          <w:tcPr>
            <w:tcW w:w="1075" w:type="dxa"/>
            <w:noWrap/>
            <w:vAlign w:val="center"/>
          </w:tcPr>
          <w:p w14:paraId="3BB7E9B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198CCA0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 Identification of transcription regulatory factor binding sites </w:t>
            </w:r>
          </w:p>
        </w:tc>
      </w:tr>
      <w:tr w14:paraId="75C7C107">
        <w:tblPrEx>
          <w:tblCellMar>
            <w:top w:w="0" w:type="dxa"/>
            <w:left w:w="108" w:type="dxa"/>
            <w:bottom w:w="0" w:type="dxa"/>
            <w:right w:w="108" w:type="dxa"/>
          </w:tblCellMar>
        </w:tblPrEx>
        <w:trPr>
          <w:trHeight w:val="270" w:hRule="atLeast"/>
        </w:trPr>
        <w:tc>
          <w:tcPr>
            <w:tcW w:w="1952" w:type="dxa"/>
            <w:noWrap/>
            <w:vAlign w:val="center"/>
          </w:tcPr>
          <w:p w14:paraId="2D30CE68">
            <w:pPr>
              <w:rPr>
                <w:rFonts w:ascii="Times New Roman" w:hAnsi="Times New Roman" w:eastAsia="等线" w:cs="Times New Roman"/>
                <w:color w:val="000000"/>
                <w:kern w:val="0"/>
                <w:szCs w:val="21"/>
              </w:rPr>
            </w:pPr>
          </w:p>
        </w:tc>
        <w:tc>
          <w:tcPr>
            <w:tcW w:w="753" w:type="dxa"/>
            <w:noWrap/>
            <w:vAlign w:val="center"/>
          </w:tcPr>
          <w:p w14:paraId="446B4552">
            <w:pPr>
              <w:widowControl/>
              <w:jc w:val="left"/>
              <w:rPr>
                <w:rFonts w:ascii="Times New Roman" w:hAnsi="Times New Roman" w:eastAsia="等线" w:cs="Times New Roman"/>
                <w:kern w:val="0"/>
                <w:sz w:val="20"/>
                <w:szCs w:val="20"/>
              </w:rPr>
            </w:pPr>
          </w:p>
        </w:tc>
        <w:tc>
          <w:tcPr>
            <w:tcW w:w="1075" w:type="dxa"/>
            <w:noWrap/>
            <w:vAlign w:val="center"/>
          </w:tcPr>
          <w:p w14:paraId="624F36F3">
            <w:pPr>
              <w:widowControl/>
              <w:jc w:val="left"/>
              <w:rPr>
                <w:rFonts w:ascii="Times New Roman" w:hAnsi="Times New Roman" w:eastAsia="等线" w:cs="Times New Roman"/>
                <w:kern w:val="0"/>
                <w:sz w:val="20"/>
                <w:szCs w:val="20"/>
              </w:rPr>
            </w:pPr>
          </w:p>
        </w:tc>
        <w:tc>
          <w:tcPr>
            <w:tcW w:w="1075" w:type="dxa"/>
            <w:noWrap/>
            <w:vAlign w:val="center"/>
          </w:tcPr>
          <w:p w14:paraId="13FBF22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43858EE5">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 Transcription regulatory factor binding sites and human disease </w:t>
            </w:r>
          </w:p>
        </w:tc>
      </w:tr>
      <w:tr w14:paraId="0C21E48D">
        <w:tblPrEx>
          <w:tblCellMar>
            <w:top w:w="0" w:type="dxa"/>
            <w:left w:w="108" w:type="dxa"/>
            <w:bottom w:w="0" w:type="dxa"/>
            <w:right w:w="108" w:type="dxa"/>
          </w:tblCellMar>
        </w:tblPrEx>
        <w:trPr>
          <w:trHeight w:val="270" w:hRule="atLeast"/>
        </w:trPr>
        <w:tc>
          <w:tcPr>
            <w:tcW w:w="1952" w:type="dxa"/>
            <w:noWrap/>
            <w:vAlign w:val="center"/>
          </w:tcPr>
          <w:p w14:paraId="0B452195">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Epigenome</w:t>
            </w:r>
          </w:p>
        </w:tc>
        <w:tc>
          <w:tcPr>
            <w:tcW w:w="753" w:type="dxa"/>
            <w:noWrap/>
            <w:vAlign w:val="center"/>
          </w:tcPr>
          <w:p w14:paraId="7626044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1075" w:type="dxa"/>
            <w:noWrap/>
            <w:vAlign w:val="center"/>
          </w:tcPr>
          <w:p w14:paraId="2B80008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Zhihua Zhang</w:t>
            </w:r>
          </w:p>
        </w:tc>
        <w:tc>
          <w:tcPr>
            <w:tcW w:w="1075" w:type="dxa"/>
            <w:noWrap/>
            <w:vAlign w:val="center"/>
          </w:tcPr>
          <w:p w14:paraId="689FF22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5B19E98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 Promoter and enhancer identification methods</w:t>
            </w:r>
          </w:p>
        </w:tc>
      </w:tr>
      <w:tr w14:paraId="058EB6FC">
        <w:tblPrEx>
          <w:tblCellMar>
            <w:top w:w="0" w:type="dxa"/>
            <w:left w:w="108" w:type="dxa"/>
            <w:bottom w:w="0" w:type="dxa"/>
            <w:right w:w="108" w:type="dxa"/>
          </w:tblCellMar>
        </w:tblPrEx>
        <w:trPr>
          <w:trHeight w:val="270" w:hRule="atLeast"/>
        </w:trPr>
        <w:tc>
          <w:tcPr>
            <w:tcW w:w="1952" w:type="dxa"/>
            <w:noWrap/>
            <w:vAlign w:val="center"/>
          </w:tcPr>
          <w:p w14:paraId="0B49A149">
            <w:pPr>
              <w:rPr>
                <w:rFonts w:ascii="Times New Roman" w:hAnsi="Times New Roman" w:eastAsia="等线" w:cs="Times New Roman"/>
                <w:color w:val="000000"/>
                <w:kern w:val="0"/>
                <w:szCs w:val="21"/>
              </w:rPr>
            </w:pPr>
          </w:p>
        </w:tc>
        <w:tc>
          <w:tcPr>
            <w:tcW w:w="753" w:type="dxa"/>
            <w:noWrap/>
            <w:vAlign w:val="center"/>
          </w:tcPr>
          <w:p w14:paraId="22BD1981">
            <w:pPr>
              <w:widowControl/>
              <w:jc w:val="left"/>
              <w:rPr>
                <w:rFonts w:ascii="Times New Roman" w:hAnsi="Times New Roman" w:eastAsia="等线" w:cs="Times New Roman"/>
                <w:kern w:val="0"/>
                <w:sz w:val="20"/>
                <w:szCs w:val="20"/>
              </w:rPr>
            </w:pPr>
          </w:p>
        </w:tc>
        <w:tc>
          <w:tcPr>
            <w:tcW w:w="1075" w:type="dxa"/>
            <w:noWrap/>
            <w:vAlign w:val="center"/>
          </w:tcPr>
          <w:p w14:paraId="4B88353E">
            <w:pPr>
              <w:widowControl/>
              <w:jc w:val="left"/>
              <w:rPr>
                <w:rFonts w:ascii="Times New Roman" w:hAnsi="Times New Roman" w:eastAsia="等线" w:cs="Times New Roman"/>
                <w:kern w:val="0"/>
                <w:sz w:val="20"/>
                <w:szCs w:val="20"/>
              </w:rPr>
            </w:pPr>
          </w:p>
        </w:tc>
        <w:tc>
          <w:tcPr>
            <w:tcW w:w="1075" w:type="dxa"/>
            <w:noWrap/>
            <w:vAlign w:val="center"/>
          </w:tcPr>
          <w:p w14:paraId="436F5B0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2203C44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5 DNA methylation, histone Modification and Gene expression Regulation </w:t>
            </w:r>
          </w:p>
        </w:tc>
      </w:tr>
      <w:tr w14:paraId="32E11BD0">
        <w:tblPrEx>
          <w:tblCellMar>
            <w:top w:w="0" w:type="dxa"/>
            <w:left w:w="108" w:type="dxa"/>
            <w:bottom w:w="0" w:type="dxa"/>
            <w:right w:w="108" w:type="dxa"/>
          </w:tblCellMar>
        </w:tblPrEx>
        <w:trPr>
          <w:trHeight w:val="270" w:hRule="atLeast"/>
        </w:trPr>
        <w:tc>
          <w:tcPr>
            <w:tcW w:w="1952" w:type="dxa"/>
            <w:noWrap/>
            <w:vAlign w:val="center"/>
          </w:tcPr>
          <w:p w14:paraId="4F0EA26F">
            <w:pPr>
              <w:rPr>
                <w:rFonts w:ascii="Times New Roman" w:hAnsi="Times New Roman" w:eastAsia="等线" w:cs="Times New Roman"/>
                <w:color w:val="000000"/>
                <w:kern w:val="0"/>
                <w:szCs w:val="21"/>
              </w:rPr>
            </w:pPr>
          </w:p>
        </w:tc>
        <w:tc>
          <w:tcPr>
            <w:tcW w:w="753" w:type="dxa"/>
            <w:noWrap/>
            <w:vAlign w:val="center"/>
          </w:tcPr>
          <w:p w14:paraId="7F7A61B3">
            <w:pPr>
              <w:widowControl/>
              <w:jc w:val="left"/>
              <w:rPr>
                <w:rFonts w:ascii="Times New Roman" w:hAnsi="Times New Roman" w:eastAsia="等线" w:cs="Times New Roman"/>
                <w:kern w:val="0"/>
                <w:sz w:val="20"/>
                <w:szCs w:val="20"/>
              </w:rPr>
            </w:pPr>
          </w:p>
        </w:tc>
        <w:tc>
          <w:tcPr>
            <w:tcW w:w="1075" w:type="dxa"/>
            <w:noWrap/>
            <w:vAlign w:val="center"/>
          </w:tcPr>
          <w:p w14:paraId="15030704">
            <w:pPr>
              <w:widowControl/>
              <w:jc w:val="left"/>
              <w:rPr>
                <w:rFonts w:ascii="Times New Roman" w:hAnsi="Times New Roman" w:eastAsia="等线" w:cs="Times New Roman"/>
                <w:kern w:val="0"/>
                <w:sz w:val="20"/>
                <w:szCs w:val="20"/>
              </w:rPr>
            </w:pPr>
          </w:p>
        </w:tc>
        <w:tc>
          <w:tcPr>
            <w:tcW w:w="1075" w:type="dxa"/>
            <w:noWrap/>
            <w:vAlign w:val="center"/>
          </w:tcPr>
          <w:p w14:paraId="3030E90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5F67F9A5">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6 Basic experimental techniques for Noncoding RNA </w:t>
            </w:r>
          </w:p>
        </w:tc>
      </w:tr>
      <w:tr w14:paraId="71835447">
        <w:tblPrEx>
          <w:tblCellMar>
            <w:top w:w="0" w:type="dxa"/>
            <w:left w:w="108" w:type="dxa"/>
            <w:bottom w:w="0" w:type="dxa"/>
            <w:right w:w="108" w:type="dxa"/>
          </w:tblCellMar>
        </w:tblPrEx>
        <w:trPr>
          <w:trHeight w:val="270" w:hRule="atLeast"/>
        </w:trPr>
        <w:tc>
          <w:tcPr>
            <w:tcW w:w="1952" w:type="dxa"/>
            <w:noWrap/>
            <w:vAlign w:val="center"/>
          </w:tcPr>
          <w:p w14:paraId="00F4D17C">
            <w:pPr>
              <w:rPr>
                <w:rFonts w:ascii="Times New Roman" w:hAnsi="Times New Roman" w:eastAsia="等线" w:cs="Times New Roman"/>
                <w:color w:val="000000"/>
                <w:kern w:val="0"/>
                <w:szCs w:val="21"/>
              </w:rPr>
            </w:pPr>
          </w:p>
        </w:tc>
        <w:tc>
          <w:tcPr>
            <w:tcW w:w="753" w:type="dxa"/>
            <w:noWrap/>
            <w:vAlign w:val="center"/>
          </w:tcPr>
          <w:p w14:paraId="4B152A22">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05FE3B04">
            <w:pPr>
              <w:rPr>
                <w:rFonts w:ascii="Times New Roman" w:hAnsi="Times New Roman" w:eastAsia="等线" w:cs="Times New Roman"/>
                <w:color w:val="000000"/>
                <w:kern w:val="0"/>
                <w:szCs w:val="21"/>
              </w:rPr>
            </w:pPr>
          </w:p>
        </w:tc>
        <w:tc>
          <w:tcPr>
            <w:tcW w:w="1075" w:type="dxa"/>
            <w:noWrap/>
            <w:vAlign w:val="center"/>
          </w:tcPr>
          <w:p w14:paraId="052AAD2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3441" w:type="dxa"/>
            <w:noWrap/>
            <w:vAlign w:val="center"/>
          </w:tcPr>
          <w:p w14:paraId="5142249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7 Noncoding RNA and Human Disease </w:t>
            </w:r>
          </w:p>
        </w:tc>
      </w:tr>
      <w:tr w14:paraId="2B60A62C">
        <w:tblPrEx>
          <w:tblCellMar>
            <w:top w:w="0" w:type="dxa"/>
            <w:left w:w="108" w:type="dxa"/>
            <w:bottom w:w="0" w:type="dxa"/>
            <w:right w:w="108" w:type="dxa"/>
          </w:tblCellMar>
        </w:tblPrEx>
        <w:trPr>
          <w:trHeight w:val="270" w:hRule="atLeast"/>
        </w:trPr>
        <w:tc>
          <w:tcPr>
            <w:tcW w:w="1952" w:type="dxa"/>
            <w:noWrap/>
            <w:vAlign w:val="center"/>
          </w:tcPr>
          <w:p w14:paraId="56451F4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3D genome</w:t>
            </w:r>
          </w:p>
        </w:tc>
        <w:tc>
          <w:tcPr>
            <w:tcW w:w="753" w:type="dxa"/>
            <w:noWrap/>
            <w:vAlign w:val="center"/>
          </w:tcPr>
          <w:p w14:paraId="34CEC263">
            <w:pPr>
              <w:rPr>
                <w:rFonts w:ascii="Times New Roman" w:hAnsi="Times New Roman" w:eastAsia="等线" w:cs="Times New Roman"/>
                <w:color w:val="000000"/>
                <w:kern w:val="0"/>
                <w:szCs w:val="21"/>
              </w:rPr>
            </w:pPr>
          </w:p>
        </w:tc>
        <w:tc>
          <w:tcPr>
            <w:tcW w:w="1075" w:type="dxa"/>
            <w:noWrap/>
            <w:vAlign w:val="center"/>
          </w:tcPr>
          <w:p w14:paraId="7B041BA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Zhihua Zhang</w:t>
            </w:r>
          </w:p>
        </w:tc>
        <w:tc>
          <w:tcPr>
            <w:tcW w:w="1075" w:type="dxa"/>
            <w:noWrap/>
            <w:vAlign w:val="center"/>
          </w:tcPr>
          <w:p w14:paraId="67A54DF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4BAC485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8 Basic experimental techniques for 3D Genome </w:t>
            </w:r>
          </w:p>
        </w:tc>
      </w:tr>
      <w:tr w14:paraId="0E1CC569">
        <w:tblPrEx>
          <w:tblCellMar>
            <w:top w:w="0" w:type="dxa"/>
            <w:left w:w="108" w:type="dxa"/>
            <w:bottom w:w="0" w:type="dxa"/>
            <w:right w:w="108" w:type="dxa"/>
          </w:tblCellMar>
        </w:tblPrEx>
        <w:trPr>
          <w:trHeight w:val="270" w:hRule="atLeast"/>
        </w:trPr>
        <w:tc>
          <w:tcPr>
            <w:tcW w:w="1952" w:type="dxa"/>
            <w:noWrap/>
            <w:vAlign w:val="center"/>
          </w:tcPr>
          <w:p w14:paraId="35D3BB07">
            <w:pPr>
              <w:rPr>
                <w:rFonts w:ascii="Times New Roman" w:hAnsi="Times New Roman" w:eastAsia="等线" w:cs="Times New Roman"/>
                <w:color w:val="000000"/>
                <w:kern w:val="0"/>
                <w:szCs w:val="21"/>
              </w:rPr>
            </w:pPr>
          </w:p>
        </w:tc>
        <w:tc>
          <w:tcPr>
            <w:tcW w:w="753" w:type="dxa"/>
            <w:noWrap/>
            <w:vAlign w:val="center"/>
          </w:tcPr>
          <w:p w14:paraId="16BADB9B">
            <w:pPr>
              <w:widowControl/>
              <w:jc w:val="left"/>
              <w:rPr>
                <w:rFonts w:ascii="Times New Roman" w:hAnsi="Times New Roman" w:eastAsia="等线" w:cs="Times New Roman"/>
                <w:kern w:val="0"/>
                <w:sz w:val="20"/>
                <w:szCs w:val="20"/>
              </w:rPr>
            </w:pPr>
          </w:p>
        </w:tc>
        <w:tc>
          <w:tcPr>
            <w:tcW w:w="1075" w:type="dxa"/>
            <w:noWrap/>
            <w:vAlign w:val="center"/>
          </w:tcPr>
          <w:p w14:paraId="1987778B">
            <w:pPr>
              <w:widowControl/>
              <w:jc w:val="left"/>
              <w:rPr>
                <w:rFonts w:ascii="Times New Roman" w:hAnsi="Times New Roman" w:eastAsia="等线" w:cs="Times New Roman"/>
                <w:kern w:val="0"/>
                <w:sz w:val="20"/>
                <w:szCs w:val="20"/>
              </w:rPr>
            </w:pPr>
          </w:p>
        </w:tc>
        <w:tc>
          <w:tcPr>
            <w:tcW w:w="1075" w:type="dxa"/>
            <w:noWrap/>
            <w:vAlign w:val="center"/>
          </w:tcPr>
          <w:p w14:paraId="7D01C5B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480BF75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9 Methods for recognition of Compartment A/B and TAD </w:t>
            </w:r>
          </w:p>
        </w:tc>
      </w:tr>
      <w:tr w14:paraId="4F1724DC">
        <w:tblPrEx>
          <w:tblCellMar>
            <w:top w:w="0" w:type="dxa"/>
            <w:left w:w="108" w:type="dxa"/>
            <w:bottom w:w="0" w:type="dxa"/>
            <w:right w:w="108" w:type="dxa"/>
          </w:tblCellMar>
        </w:tblPrEx>
        <w:trPr>
          <w:trHeight w:val="270" w:hRule="atLeast"/>
        </w:trPr>
        <w:tc>
          <w:tcPr>
            <w:tcW w:w="1952" w:type="dxa"/>
            <w:noWrap/>
            <w:vAlign w:val="center"/>
          </w:tcPr>
          <w:p w14:paraId="00CE09D7">
            <w:pPr>
              <w:rPr>
                <w:rFonts w:ascii="Times New Roman" w:hAnsi="Times New Roman" w:eastAsia="等线" w:cs="Times New Roman"/>
                <w:color w:val="000000"/>
                <w:kern w:val="0"/>
                <w:szCs w:val="21"/>
              </w:rPr>
            </w:pPr>
          </w:p>
        </w:tc>
        <w:tc>
          <w:tcPr>
            <w:tcW w:w="753" w:type="dxa"/>
            <w:noWrap/>
            <w:vAlign w:val="center"/>
          </w:tcPr>
          <w:p w14:paraId="7B5C358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1075" w:type="dxa"/>
            <w:noWrap/>
            <w:vAlign w:val="center"/>
          </w:tcPr>
          <w:p w14:paraId="1B7E4D45">
            <w:pPr>
              <w:rPr>
                <w:rFonts w:ascii="Times New Roman" w:hAnsi="Times New Roman" w:eastAsia="等线" w:cs="Times New Roman"/>
                <w:color w:val="000000"/>
                <w:kern w:val="0"/>
                <w:szCs w:val="21"/>
              </w:rPr>
            </w:pPr>
          </w:p>
        </w:tc>
        <w:tc>
          <w:tcPr>
            <w:tcW w:w="1075" w:type="dxa"/>
            <w:noWrap/>
            <w:vAlign w:val="center"/>
          </w:tcPr>
          <w:p w14:paraId="57670B2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2724EFF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10 Reconstruction of the 3D genomic structure </w:t>
            </w:r>
          </w:p>
        </w:tc>
      </w:tr>
      <w:tr w14:paraId="162AB618">
        <w:tblPrEx>
          <w:tblCellMar>
            <w:top w:w="0" w:type="dxa"/>
            <w:left w:w="108" w:type="dxa"/>
            <w:bottom w:w="0" w:type="dxa"/>
            <w:right w:w="108" w:type="dxa"/>
          </w:tblCellMar>
        </w:tblPrEx>
        <w:trPr>
          <w:trHeight w:val="270" w:hRule="atLeast"/>
        </w:trPr>
        <w:tc>
          <w:tcPr>
            <w:tcW w:w="1952" w:type="dxa"/>
            <w:noWrap/>
            <w:vAlign w:val="center"/>
          </w:tcPr>
          <w:p w14:paraId="45EDD9FF">
            <w:pPr>
              <w:rPr>
                <w:rFonts w:ascii="Times New Roman" w:hAnsi="Times New Roman" w:eastAsia="等线" w:cs="Times New Roman"/>
                <w:color w:val="000000"/>
                <w:kern w:val="0"/>
                <w:szCs w:val="21"/>
              </w:rPr>
            </w:pPr>
          </w:p>
        </w:tc>
        <w:tc>
          <w:tcPr>
            <w:tcW w:w="753" w:type="dxa"/>
            <w:noWrap/>
            <w:vAlign w:val="center"/>
          </w:tcPr>
          <w:p w14:paraId="50D0EFD1">
            <w:pPr>
              <w:widowControl/>
              <w:jc w:val="left"/>
              <w:rPr>
                <w:rFonts w:ascii="Times New Roman" w:hAnsi="Times New Roman" w:eastAsia="等线" w:cs="Times New Roman"/>
                <w:kern w:val="0"/>
                <w:sz w:val="20"/>
                <w:szCs w:val="20"/>
              </w:rPr>
            </w:pPr>
          </w:p>
        </w:tc>
        <w:tc>
          <w:tcPr>
            <w:tcW w:w="1075" w:type="dxa"/>
            <w:noWrap/>
            <w:vAlign w:val="center"/>
          </w:tcPr>
          <w:p w14:paraId="7A8CF924">
            <w:pPr>
              <w:widowControl/>
              <w:jc w:val="left"/>
              <w:rPr>
                <w:rFonts w:ascii="Times New Roman" w:hAnsi="Times New Roman" w:eastAsia="等线" w:cs="Times New Roman"/>
                <w:kern w:val="0"/>
                <w:sz w:val="20"/>
                <w:szCs w:val="20"/>
              </w:rPr>
            </w:pPr>
          </w:p>
        </w:tc>
        <w:tc>
          <w:tcPr>
            <w:tcW w:w="1075" w:type="dxa"/>
            <w:noWrap/>
            <w:vAlign w:val="center"/>
          </w:tcPr>
          <w:p w14:paraId="0D3EE09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3441" w:type="dxa"/>
            <w:noWrap/>
            <w:vAlign w:val="center"/>
          </w:tcPr>
          <w:p w14:paraId="403A430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11 Chromatin loop identification methods based on multi-omics approach </w:t>
            </w:r>
          </w:p>
        </w:tc>
      </w:tr>
      <w:tr w14:paraId="2F51DFB9">
        <w:tblPrEx>
          <w:tblCellMar>
            <w:top w:w="0" w:type="dxa"/>
            <w:left w:w="108" w:type="dxa"/>
            <w:bottom w:w="0" w:type="dxa"/>
            <w:right w:w="108" w:type="dxa"/>
          </w:tblCellMar>
        </w:tblPrEx>
        <w:trPr>
          <w:trHeight w:val="270" w:hRule="atLeast"/>
        </w:trPr>
        <w:tc>
          <w:tcPr>
            <w:tcW w:w="1952" w:type="dxa"/>
            <w:noWrap/>
            <w:vAlign w:val="center"/>
          </w:tcPr>
          <w:p w14:paraId="7F9879ED">
            <w:pPr>
              <w:rPr>
                <w:rFonts w:ascii="Times New Roman" w:hAnsi="Times New Roman" w:eastAsia="等线" w:cs="Times New Roman"/>
                <w:color w:val="000000"/>
                <w:kern w:val="0"/>
                <w:szCs w:val="21"/>
              </w:rPr>
            </w:pPr>
          </w:p>
        </w:tc>
        <w:tc>
          <w:tcPr>
            <w:tcW w:w="753" w:type="dxa"/>
            <w:noWrap/>
            <w:vAlign w:val="center"/>
          </w:tcPr>
          <w:p w14:paraId="178A76AE">
            <w:pPr>
              <w:widowControl/>
              <w:jc w:val="left"/>
              <w:rPr>
                <w:rFonts w:ascii="Times New Roman" w:hAnsi="Times New Roman" w:eastAsia="等线" w:cs="Times New Roman"/>
                <w:kern w:val="0"/>
                <w:sz w:val="20"/>
                <w:szCs w:val="20"/>
              </w:rPr>
            </w:pPr>
          </w:p>
        </w:tc>
        <w:tc>
          <w:tcPr>
            <w:tcW w:w="1075" w:type="dxa"/>
            <w:noWrap/>
            <w:vAlign w:val="center"/>
          </w:tcPr>
          <w:p w14:paraId="35F7B52C">
            <w:pPr>
              <w:widowControl/>
              <w:jc w:val="left"/>
              <w:rPr>
                <w:rFonts w:ascii="Times New Roman" w:hAnsi="Times New Roman" w:eastAsia="等线" w:cs="Times New Roman"/>
                <w:kern w:val="0"/>
                <w:sz w:val="20"/>
                <w:szCs w:val="20"/>
              </w:rPr>
            </w:pPr>
          </w:p>
        </w:tc>
        <w:tc>
          <w:tcPr>
            <w:tcW w:w="1075" w:type="dxa"/>
            <w:noWrap/>
            <w:vAlign w:val="center"/>
          </w:tcPr>
          <w:p w14:paraId="7AEE292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3441" w:type="dxa"/>
            <w:noWrap/>
            <w:vAlign w:val="center"/>
          </w:tcPr>
          <w:p w14:paraId="1DADCB02">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12. 3D genomics and human disease </w:t>
            </w:r>
          </w:p>
        </w:tc>
      </w:tr>
      <w:tr w14:paraId="16ED7174">
        <w:tblPrEx>
          <w:tblCellMar>
            <w:top w:w="0" w:type="dxa"/>
            <w:left w:w="108" w:type="dxa"/>
            <w:bottom w:w="0" w:type="dxa"/>
            <w:right w:w="108" w:type="dxa"/>
          </w:tblCellMar>
        </w:tblPrEx>
        <w:trPr>
          <w:trHeight w:val="270" w:hRule="atLeast"/>
        </w:trPr>
        <w:tc>
          <w:tcPr>
            <w:tcW w:w="1952" w:type="dxa"/>
            <w:noWrap/>
            <w:vAlign w:val="center"/>
          </w:tcPr>
          <w:p w14:paraId="7300876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Basic Concepts of population Genetics I </w:t>
            </w:r>
          </w:p>
        </w:tc>
        <w:tc>
          <w:tcPr>
            <w:tcW w:w="753" w:type="dxa"/>
            <w:noWrap/>
            <w:vAlign w:val="center"/>
          </w:tcPr>
          <w:p w14:paraId="7658953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1075" w:type="dxa"/>
            <w:noWrap/>
            <w:vAlign w:val="center"/>
          </w:tcPr>
          <w:p w14:paraId="3F628FB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Zhihua Zhang</w:t>
            </w:r>
          </w:p>
        </w:tc>
        <w:tc>
          <w:tcPr>
            <w:tcW w:w="1075" w:type="dxa"/>
            <w:noWrap/>
            <w:vAlign w:val="center"/>
          </w:tcPr>
          <w:p w14:paraId="432F523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0972DF4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 Introduction to Gene Regulatory Network</w:t>
            </w:r>
          </w:p>
        </w:tc>
      </w:tr>
      <w:tr w14:paraId="3C1DA87E">
        <w:tblPrEx>
          <w:tblCellMar>
            <w:top w:w="0" w:type="dxa"/>
            <w:left w:w="108" w:type="dxa"/>
            <w:bottom w:w="0" w:type="dxa"/>
            <w:right w:w="108" w:type="dxa"/>
          </w:tblCellMar>
        </w:tblPrEx>
        <w:trPr>
          <w:trHeight w:val="270" w:hRule="atLeast"/>
        </w:trPr>
        <w:tc>
          <w:tcPr>
            <w:tcW w:w="1952" w:type="dxa"/>
            <w:noWrap/>
            <w:vAlign w:val="center"/>
          </w:tcPr>
          <w:p w14:paraId="2E2638DF">
            <w:pPr>
              <w:rPr>
                <w:rFonts w:ascii="Times New Roman" w:hAnsi="Times New Roman" w:eastAsia="等线" w:cs="Times New Roman"/>
                <w:color w:val="000000"/>
                <w:kern w:val="0"/>
                <w:szCs w:val="21"/>
              </w:rPr>
            </w:pPr>
          </w:p>
        </w:tc>
        <w:tc>
          <w:tcPr>
            <w:tcW w:w="753" w:type="dxa"/>
            <w:noWrap/>
            <w:vAlign w:val="center"/>
          </w:tcPr>
          <w:p w14:paraId="0B6092AA">
            <w:pPr>
              <w:widowControl/>
              <w:jc w:val="left"/>
              <w:rPr>
                <w:rFonts w:ascii="Times New Roman" w:hAnsi="Times New Roman" w:eastAsia="等线" w:cs="Times New Roman"/>
                <w:kern w:val="0"/>
                <w:sz w:val="20"/>
                <w:szCs w:val="20"/>
              </w:rPr>
            </w:pPr>
          </w:p>
        </w:tc>
        <w:tc>
          <w:tcPr>
            <w:tcW w:w="1075" w:type="dxa"/>
            <w:noWrap/>
            <w:vAlign w:val="center"/>
          </w:tcPr>
          <w:p w14:paraId="12E73A75">
            <w:pPr>
              <w:widowControl/>
              <w:jc w:val="left"/>
              <w:rPr>
                <w:rFonts w:ascii="Times New Roman" w:hAnsi="Times New Roman" w:eastAsia="等线" w:cs="Times New Roman"/>
                <w:kern w:val="0"/>
                <w:sz w:val="20"/>
                <w:szCs w:val="20"/>
              </w:rPr>
            </w:pPr>
          </w:p>
        </w:tc>
        <w:tc>
          <w:tcPr>
            <w:tcW w:w="1075" w:type="dxa"/>
            <w:noWrap/>
            <w:vAlign w:val="center"/>
          </w:tcPr>
          <w:p w14:paraId="4BBA64E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48BE004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14 Basic Concepts of population Genetics I </w:t>
            </w:r>
          </w:p>
        </w:tc>
      </w:tr>
      <w:tr w14:paraId="604F456A">
        <w:tblPrEx>
          <w:tblCellMar>
            <w:top w:w="0" w:type="dxa"/>
            <w:left w:w="108" w:type="dxa"/>
            <w:bottom w:w="0" w:type="dxa"/>
            <w:right w:w="108" w:type="dxa"/>
          </w:tblCellMar>
        </w:tblPrEx>
        <w:trPr>
          <w:trHeight w:val="270" w:hRule="atLeast"/>
        </w:trPr>
        <w:tc>
          <w:tcPr>
            <w:tcW w:w="1952" w:type="dxa"/>
            <w:noWrap/>
            <w:vAlign w:val="center"/>
          </w:tcPr>
          <w:p w14:paraId="58D5B78C">
            <w:pPr>
              <w:rPr>
                <w:rFonts w:ascii="Times New Roman" w:hAnsi="Times New Roman" w:eastAsia="等线" w:cs="Times New Roman"/>
                <w:color w:val="000000"/>
                <w:kern w:val="0"/>
                <w:szCs w:val="21"/>
              </w:rPr>
            </w:pPr>
          </w:p>
        </w:tc>
        <w:tc>
          <w:tcPr>
            <w:tcW w:w="753" w:type="dxa"/>
            <w:noWrap/>
            <w:vAlign w:val="center"/>
          </w:tcPr>
          <w:p w14:paraId="19EF6488">
            <w:pPr>
              <w:widowControl/>
              <w:jc w:val="left"/>
              <w:rPr>
                <w:rFonts w:ascii="Times New Roman" w:hAnsi="Times New Roman" w:eastAsia="等线" w:cs="Times New Roman"/>
                <w:kern w:val="0"/>
                <w:sz w:val="20"/>
                <w:szCs w:val="20"/>
              </w:rPr>
            </w:pPr>
          </w:p>
        </w:tc>
        <w:tc>
          <w:tcPr>
            <w:tcW w:w="1075" w:type="dxa"/>
            <w:noWrap/>
            <w:vAlign w:val="center"/>
          </w:tcPr>
          <w:p w14:paraId="0FF073C0">
            <w:pPr>
              <w:widowControl/>
              <w:jc w:val="left"/>
              <w:rPr>
                <w:rFonts w:ascii="Times New Roman" w:hAnsi="Times New Roman" w:eastAsia="等线" w:cs="Times New Roman"/>
                <w:kern w:val="0"/>
                <w:sz w:val="20"/>
                <w:szCs w:val="20"/>
              </w:rPr>
            </w:pPr>
          </w:p>
        </w:tc>
        <w:tc>
          <w:tcPr>
            <w:tcW w:w="1075" w:type="dxa"/>
            <w:noWrap/>
            <w:vAlign w:val="center"/>
          </w:tcPr>
          <w:p w14:paraId="1695450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7785BA7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15 Basic Concepts of population Genetics II. </w:t>
            </w:r>
          </w:p>
        </w:tc>
      </w:tr>
      <w:tr w14:paraId="49E2CEDF">
        <w:tblPrEx>
          <w:tblCellMar>
            <w:top w:w="0" w:type="dxa"/>
            <w:left w:w="108" w:type="dxa"/>
            <w:bottom w:w="0" w:type="dxa"/>
            <w:right w:w="108" w:type="dxa"/>
          </w:tblCellMar>
        </w:tblPrEx>
        <w:trPr>
          <w:trHeight w:val="270" w:hRule="atLeast"/>
        </w:trPr>
        <w:tc>
          <w:tcPr>
            <w:tcW w:w="1952" w:type="dxa"/>
            <w:noWrap/>
            <w:vAlign w:val="center"/>
          </w:tcPr>
          <w:p w14:paraId="5C26D9C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Proteomics: technologies and their applications</w:t>
            </w:r>
          </w:p>
        </w:tc>
        <w:tc>
          <w:tcPr>
            <w:tcW w:w="753" w:type="dxa"/>
            <w:noWrap/>
            <w:vAlign w:val="center"/>
          </w:tcPr>
          <w:p w14:paraId="597DCB8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49F6269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Tingting Li</w:t>
            </w:r>
          </w:p>
        </w:tc>
        <w:tc>
          <w:tcPr>
            <w:tcW w:w="1075" w:type="dxa"/>
            <w:noWrap/>
            <w:vAlign w:val="center"/>
          </w:tcPr>
          <w:p w14:paraId="0333C80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748C6A9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Proteomics: principles and techniques</w:t>
            </w:r>
          </w:p>
        </w:tc>
      </w:tr>
      <w:tr w14:paraId="445BAFF4">
        <w:tblPrEx>
          <w:tblCellMar>
            <w:top w:w="0" w:type="dxa"/>
            <w:left w:w="108" w:type="dxa"/>
            <w:bottom w:w="0" w:type="dxa"/>
            <w:right w:w="108" w:type="dxa"/>
          </w:tblCellMar>
        </w:tblPrEx>
        <w:trPr>
          <w:trHeight w:val="270" w:hRule="atLeast"/>
        </w:trPr>
        <w:tc>
          <w:tcPr>
            <w:tcW w:w="1952" w:type="dxa"/>
            <w:noWrap/>
            <w:vAlign w:val="center"/>
          </w:tcPr>
          <w:p w14:paraId="1D2716A8">
            <w:pPr>
              <w:rPr>
                <w:rFonts w:ascii="Times New Roman" w:hAnsi="Times New Roman" w:eastAsia="等线" w:cs="Times New Roman"/>
                <w:color w:val="000000"/>
                <w:kern w:val="0"/>
                <w:szCs w:val="21"/>
              </w:rPr>
            </w:pPr>
          </w:p>
        </w:tc>
        <w:tc>
          <w:tcPr>
            <w:tcW w:w="753" w:type="dxa"/>
            <w:noWrap/>
            <w:vAlign w:val="center"/>
          </w:tcPr>
          <w:p w14:paraId="7F9CF61B">
            <w:pPr>
              <w:widowControl/>
              <w:jc w:val="left"/>
              <w:rPr>
                <w:rFonts w:ascii="Times New Roman" w:hAnsi="Times New Roman" w:eastAsia="等线" w:cs="Times New Roman"/>
                <w:kern w:val="0"/>
                <w:sz w:val="20"/>
                <w:szCs w:val="20"/>
              </w:rPr>
            </w:pPr>
          </w:p>
        </w:tc>
        <w:tc>
          <w:tcPr>
            <w:tcW w:w="1075" w:type="dxa"/>
            <w:noWrap/>
            <w:vAlign w:val="center"/>
          </w:tcPr>
          <w:p w14:paraId="439A6A29">
            <w:pPr>
              <w:widowControl/>
              <w:jc w:val="left"/>
              <w:rPr>
                <w:rFonts w:ascii="Times New Roman" w:hAnsi="Times New Roman" w:eastAsia="等线" w:cs="Times New Roman"/>
                <w:kern w:val="0"/>
                <w:sz w:val="20"/>
                <w:szCs w:val="20"/>
              </w:rPr>
            </w:pPr>
          </w:p>
        </w:tc>
        <w:tc>
          <w:tcPr>
            <w:tcW w:w="1075" w:type="dxa"/>
            <w:noWrap/>
            <w:vAlign w:val="center"/>
          </w:tcPr>
          <w:p w14:paraId="15E78695">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6E22B3E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Recent advances in proteomics</w:t>
            </w:r>
          </w:p>
        </w:tc>
      </w:tr>
      <w:tr w14:paraId="4351A1CC">
        <w:tblPrEx>
          <w:tblCellMar>
            <w:top w:w="0" w:type="dxa"/>
            <w:left w:w="108" w:type="dxa"/>
            <w:bottom w:w="0" w:type="dxa"/>
            <w:right w:w="108" w:type="dxa"/>
          </w:tblCellMar>
        </w:tblPrEx>
        <w:trPr>
          <w:trHeight w:val="270" w:hRule="atLeast"/>
        </w:trPr>
        <w:tc>
          <w:tcPr>
            <w:tcW w:w="1952" w:type="dxa"/>
            <w:noWrap/>
            <w:vAlign w:val="center"/>
          </w:tcPr>
          <w:p w14:paraId="0C7A0F2B">
            <w:pPr>
              <w:rPr>
                <w:rFonts w:ascii="Times New Roman" w:hAnsi="Times New Roman" w:eastAsia="等线" w:cs="Times New Roman"/>
                <w:color w:val="000000"/>
                <w:kern w:val="0"/>
                <w:szCs w:val="21"/>
              </w:rPr>
            </w:pPr>
          </w:p>
        </w:tc>
        <w:tc>
          <w:tcPr>
            <w:tcW w:w="753" w:type="dxa"/>
            <w:noWrap/>
            <w:vAlign w:val="center"/>
          </w:tcPr>
          <w:p w14:paraId="41A48AD6">
            <w:pPr>
              <w:widowControl/>
              <w:jc w:val="left"/>
              <w:rPr>
                <w:rFonts w:ascii="Times New Roman" w:hAnsi="Times New Roman" w:eastAsia="等线" w:cs="Times New Roman"/>
                <w:kern w:val="0"/>
                <w:sz w:val="20"/>
                <w:szCs w:val="20"/>
              </w:rPr>
            </w:pPr>
          </w:p>
        </w:tc>
        <w:tc>
          <w:tcPr>
            <w:tcW w:w="1075" w:type="dxa"/>
            <w:noWrap/>
            <w:vAlign w:val="center"/>
          </w:tcPr>
          <w:p w14:paraId="606EFFA5">
            <w:pPr>
              <w:widowControl/>
              <w:jc w:val="left"/>
              <w:rPr>
                <w:rFonts w:ascii="Times New Roman" w:hAnsi="Times New Roman" w:eastAsia="等线" w:cs="Times New Roman"/>
                <w:kern w:val="0"/>
                <w:sz w:val="20"/>
                <w:szCs w:val="20"/>
              </w:rPr>
            </w:pPr>
          </w:p>
        </w:tc>
        <w:tc>
          <w:tcPr>
            <w:tcW w:w="1075" w:type="dxa"/>
            <w:noWrap/>
            <w:vAlign w:val="center"/>
          </w:tcPr>
          <w:p w14:paraId="1D5236D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760F4832">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Application of proteomic technology</w:t>
            </w:r>
          </w:p>
        </w:tc>
      </w:tr>
      <w:tr w14:paraId="29A963D1">
        <w:tblPrEx>
          <w:tblCellMar>
            <w:top w:w="0" w:type="dxa"/>
            <w:left w:w="108" w:type="dxa"/>
            <w:bottom w:w="0" w:type="dxa"/>
            <w:right w:w="108" w:type="dxa"/>
          </w:tblCellMar>
        </w:tblPrEx>
        <w:trPr>
          <w:trHeight w:val="540" w:hRule="atLeast"/>
        </w:trPr>
        <w:tc>
          <w:tcPr>
            <w:tcW w:w="1952" w:type="dxa"/>
            <w:noWrap/>
            <w:vAlign w:val="center"/>
          </w:tcPr>
          <w:p w14:paraId="2DB8DDD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Biological function and computational analysis of phase separation</w:t>
            </w:r>
          </w:p>
        </w:tc>
        <w:tc>
          <w:tcPr>
            <w:tcW w:w="753" w:type="dxa"/>
            <w:noWrap/>
            <w:vAlign w:val="center"/>
          </w:tcPr>
          <w:p w14:paraId="2824171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0B96A2D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Tingting Li</w:t>
            </w:r>
          </w:p>
        </w:tc>
        <w:tc>
          <w:tcPr>
            <w:tcW w:w="1075" w:type="dxa"/>
            <w:noWrap/>
            <w:vAlign w:val="center"/>
          </w:tcPr>
          <w:p w14:paraId="2CF2425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3441" w:type="dxa"/>
            <w:noWrap/>
            <w:vAlign w:val="center"/>
          </w:tcPr>
          <w:p w14:paraId="64E7BF7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Physical basis of phase separation</w:t>
            </w:r>
          </w:p>
        </w:tc>
      </w:tr>
      <w:tr w14:paraId="60CD5484">
        <w:tblPrEx>
          <w:tblCellMar>
            <w:top w:w="0" w:type="dxa"/>
            <w:left w:w="108" w:type="dxa"/>
            <w:bottom w:w="0" w:type="dxa"/>
            <w:right w:w="108" w:type="dxa"/>
          </w:tblCellMar>
        </w:tblPrEx>
        <w:trPr>
          <w:trHeight w:val="270" w:hRule="atLeast"/>
        </w:trPr>
        <w:tc>
          <w:tcPr>
            <w:tcW w:w="1952" w:type="dxa"/>
            <w:noWrap/>
            <w:vAlign w:val="center"/>
          </w:tcPr>
          <w:p w14:paraId="6267211D">
            <w:pPr>
              <w:rPr>
                <w:rFonts w:ascii="Times New Roman" w:hAnsi="Times New Roman" w:eastAsia="等线" w:cs="Times New Roman"/>
                <w:color w:val="000000"/>
                <w:kern w:val="0"/>
                <w:szCs w:val="21"/>
              </w:rPr>
            </w:pPr>
          </w:p>
        </w:tc>
        <w:tc>
          <w:tcPr>
            <w:tcW w:w="753" w:type="dxa"/>
            <w:noWrap/>
            <w:vAlign w:val="center"/>
          </w:tcPr>
          <w:p w14:paraId="296E4DB9">
            <w:pPr>
              <w:widowControl/>
              <w:jc w:val="left"/>
              <w:rPr>
                <w:rFonts w:ascii="Times New Roman" w:hAnsi="Times New Roman" w:eastAsia="等线" w:cs="Times New Roman"/>
                <w:kern w:val="0"/>
                <w:sz w:val="20"/>
                <w:szCs w:val="20"/>
              </w:rPr>
            </w:pPr>
          </w:p>
        </w:tc>
        <w:tc>
          <w:tcPr>
            <w:tcW w:w="1075" w:type="dxa"/>
            <w:noWrap/>
            <w:vAlign w:val="center"/>
          </w:tcPr>
          <w:p w14:paraId="07A8732C">
            <w:pPr>
              <w:widowControl/>
              <w:jc w:val="left"/>
              <w:rPr>
                <w:rFonts w:ascii="Times New Roman" w:hAnsi="Times New Roman" w:eastAsia="等线" w:cs="Times New Roman"/>
                <w:kern w:val="0"/>
                <w:sz w:val="20"/>
                <w:szCs w:val="20"/>
              </w:rPr>
            </w:pPr>
          </w:p>
        </w:tc>
        <w:tc>
          <w:tcPr>
            <w:tcW w:w="1075" w:type="dxa"/>
            <w:noWrap/>
            <w:vAlign w:val="center"/>
          </w:tcPr>
          <w:p w14:paraId="645724F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3441" w:type="dxa"/>
            <w:noWrap/>
            <w:vAlign w:val="center"/>
          </w:tcPr>
          <w:p w14:paraId="7E320A9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Biological functions of phase separation</w:t>
            </w:r>
          </w:p>
        </w:tc>
      </w:tr>
      <w:tr w14:paraId="3708A8B3">
        <w:tblPrEx>
          <w:tblCellMar>
            <w:top w:w="0" w:type="dxa"/>
            <w:left w:w="108" w:type="dxa"/>
            <w:bottom w:w="0" w:type="dxa"/>
            <w:right w:w="108" w:type="dxa"/>
          </w:tblCellMar>
        </w:tblPrEx>
        <w:trPr>
          <w:trHeight w:val="270" w:hRule="atLeast"/>
        </w:trPr>
        <w:tc>
          <w:tcPr>
            <w:tcW w:w="1952" w:type="dxa"/>
            <w:noWrap/>
            <w:vAlign w:val="center"/>
          </w:tcPr>
          <w:p w14:paraId="403029FD">
            <w:pPr>
              <w:rPr>
                <w:rFonts w:ascii="Times New Roman" w:hAnsi="Times New Roman" w:eastAsia="等线" w:cs="Times New Roman"/>
                <w:color w:val="000000"/>
                <w:kern w:val="0"/>
                <w:szCs w:val="21"/>
              </w:rPr>
            </w:pPr>
          </w:p>
        </w:tc>
        <w:tc>
          <w:tcPr>
            <w:tcW w:w="753" w:type="dxa"/>
            <w:noWrap/>
            <w:vAlign w:val="center"/>
          </w:tcPr>
          <w:p w14:paraId="12C7A72E">
            <w:pPr>
              <w:widowControl/>
              <w:jc w:val="left"/>
              <w:rPr>
                <w:rFonts w:ascii="Times New Roman" w:hAnsi="Times New Roman" w:eastAsia="等线" w:cs="Times New Roman"/>
                <w:kern w:val="0"/>
                <w:sz w:val="20"/>
                <w:szCs w:val="20"/>
              </w:rPr>
            </w:pPr>
          </w:p>
        </w:tc>
        <w:tc>
          <w:tcPr>
            <w:tcW w:w="1075" w:type="dxa"/>
            <w:noWrap/>
            <w:vAlign w:val="center"/>
          </w:tcPr>
          <w:p w14:paraId="10654224">
            <w:pPr>
              <w:widowControl/>
              <w:jc w:val="left"/>
              <w:rPr>
                <w:rFonts w:ascii="Times New Roman" w:hAnsi="Times New Roman" w:eastAsia="等线" w:cs="Times New Roman"/>
                <w:kern w:val="0"/>
                <w:sz w:val="20"/>
                <w:szCs w:val="20"/>
              </w:rPr>
            </w:pPr>
          </w:p>
        </w:tc>
        <w:tc>
          <w:tcPr>
            <w:tcW w:w="1075" w:type="dxa"/>
            <w:noWrap/>
            <w:vAlign w:val="center"/>
          </w:tcPr>
          <w:p w14:paraId="17A71BE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3441" w:type="dxa"/>
            <w:noWrap/>
            <w:vAlign w:val="center"/>
          </w:tcPr>
          <w:p w14:paraId="00E6F31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Computational screening of biological phase-separating proteins</w:t>
            </w:r>
          </w:p>
        </w:tc>
      </w:tr>
      <w:tr w14:paraId="46A30BC9">
        <w:tblPrEx>
          <w:tblCellMar>
            <w:top w:w="0" w:type="dxa"/>
            <w:left w:w="108" w:type="dxa"/>
            <w:bottom w:w="0" w:type="dxa"/>
            <w:right w:w="108" w:type="dxa"/>
          </w:tblCellMar>
        </w:tblPrEx>
        <w:trPr>
          <w:trHeight w:val="540" w:hRule="atLeast"/>
        </w:trPr>
        <w:tc>
          <w:tcPr>
            <w:tcW w:w="1952" w:type="dxa"/>
            <w:noWrap/>
            <w:vAlign w:val="center"/>
          </w:tcPr>
          <w:p w14:paraId="623CB1B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Genomics: introduction of GWAS and complex diseases</w:t>
            </w:r>
          </w:p>
        </w:tc>
        <w:tc>
          <w:tcPr>
            <w:tcW w:w="753" w:type="dxa"/>
            <w:noWrap/>
            <w:vAlign w:val="center"/>
          </w:tcPr>
          <w:p w14:paraId="4D7ACB3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7AD2E1F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Peilin Jia</w:t>
            </w:r>
          </w:p>
        </w:tc>
        <w:tc>
          <w:tcPr>
            <w:tcW w:w="1075" w:type="dxa"/>
            <w:noWrap/>
            <w:vAlign w:val="center"/>
          </w:tcPr>
          <w:p w14:paraId="073454B2">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7DA1E38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Principles of GWAS: common variants, rare varaints, and de novo mutations</w:t>
            </w:r>
          </w:p>
        </w:tc>
      </w:tr>
      <w:tr w14:paraId="328C7EEF">
        <w:tblPrEx>
          <w:tblCellMar>
            <w:top w:w="0" w:type="dxa"/>
            <w:left w:w="108" w:type="dxa"/>
            <w:bottom w:w="0" w:type="dxa"/>
            <w:right w:w="108" w:type="dxa"/>
          </w:tblCellMar>
        </w:tblPrEx>
        <w:trPr>
          <w:trHeight w:val="270" w:hRule="atLeast"/>
        </w:trPr>
        <w:tc>
          <w:tcPr>
            <w:tcW w:w="1952" w:type="dxa"/>
            <w:noWrap/>
            <w:vAlign w:val="center"/>
          </w:tcPr>
          <w:p w14:paraId="7807F229">
            <w:pPr>
              <w:rPr>
                <w:rFonts w:ascii="Times New Roman" w:hAnsi="Times New Roman" w:eastAsia="等线" w:cs="Times New Roman"/>
                <w:color w:val="000000"/>
                <w:kern w:val="0"/>
                <w:szCs w:val="21"/>
              </w:rPr>
            </w:pPr>
          </w:p>
        </w:tc>
        <w:tc>
          <w:tcPr>
            <w:tcW w:w="753" w:type="dxa"/>
            <w:noWrap/>
            <w:vAlign w:val="center"/>
          </w:tcPr>
          <w:p w14:paraId="63E20E6C">
            <w:pPr>
              <w:widowControl/>
              <w:jc w:val="left"/>
              <w:rPr>
                <w:rFonts w:ascii="Times New Roman" w:hAnsi="Times New Roman" w:eastAsia="等线" w:cs="Times New Roman"/>
                <w:kern w:val="0"/>
                <w:sz w:val="20"/>
                <w:szCs w:val="20"/>
              </w:rPr>
            </w:pPr>
          </w:p>
        </w:tc>
        <w:tc>
          <w:tcPr>
            <w:tcW w:w="1075" w:type="dxa"/>
            <w:noWrap/>
            <w:vAlign w:val="center"/>
          </w:tcPr>
          <w:p w14:paraId="72502511">
            <w:pPr>
              <w:widowControl/>
              <w:jc w:val="left"/>
              <w:rPr>
                <w:rFonts w:ascii="Times New Roman" w:hAnsi="Times New Roman" w:eastAsia="等线" w:cs="Times New Roman"/>
                <w:kern w:val="0"/>
                <w:sz w:val="20"/>
                <w:szCs w:val="20"/>
              </w:rPr>
            </w:pPr>
          </w:p>
        </w:tc>
        <w:tc>
          <w:tcPr>
            <w:tcW w:w="1075" w:type="dxa"/>
            <w:noWrap/>
            <w:vAlign w:val="center"/>
          </w:tcPr>
          <w:p w14:paraId="07AAE33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41DC1132">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Techniques: array based and next-generation sequencing</w:t>
            </w:r>
          </w:p>
        </w:tc>
      </w:tr>
      <w:tr w14:paraId="3B9108D5">
        <w:tblPrEx>
          <w:tblCellMar>
            <w:top w:w="0" w:type="dxa"/>
            <w:left w:w="108" w:type="dxa"/>
            <w:bottom w:w="0" w:type="dxa"/>
            <w:right w:w="108" w:type="dxa"/>
          </w:tblCellMar>
        </w:tblPrEx>
        <w:trPr>
          <w:trHeight w:val="270" w:hRule="atLeast"/>
        </w:trPr>
        <w:tc>
          <w:tcPr>
            <w:tcW w:w="1952" w:type="dxa"/>
            <w:noWrap/>
            <w:vAlign w:val="center"/>
          </w:tcPr>
          <w:p w14:paraId="52EE7382">
            <w:pPr>
              <w:rPr>
                <w:rFonts w:ascii="Times New Roman" w:hAnsi="Times New Roman" w:eastAsia="等线" w:cs="Times New Roman"/>
                <w:color w:val="000000"/>
                <w:kern w:val="0"/>
                <w:szCs w:val="21"/>
              </w:rPr>
            </w:pPr>
          </w:p>
        </w:tc>
        <w:tc>
          <w:tcPr>
            <w:tcW w:w="753" w:type="dxa"/>
            <w:noWrap/>
            <w:vAlign w:val="center"/>
          </w:tcPr>
          <w:p w14:paraId="20D23684">
            <w:pPr>
              <w:widowControl/>
              <w:jc w:val="left"/>
              <w:rPr>
                <w:rFonts w:ascii="Times New Roman" w:hAnsi="Times New Roman" w:eastAsia="等线" w:cs="Times New Roman"/>
                <w:kern w:val="0"/>
                <w:sz w:val="20"/>
                <w:szCs w:val="20"/>
              </w:rPr>
            </w:pPr>
          </w:p>
        </w:tc>
        <w:tc>
          <w:tcPr>
            <w:tcW w:w="1075" w:type="dxa"/>
            <w:noWrap/>
            <w:vAlign w:val="center"/>
          </w:tcPr>
          <w:p w14:paraId="3B823C32">
            <w:pPr>
              <w:widowControl/>
              <w:jc w:val="left"/>
              <w:rPr>
                <w:rFonts w:ascii="Times New Roman" w:hAnsi="Times New Roman" w:eastAsia="等线" w:cs="Times New Roman"/>
                <w:kern w:val="0"/>
                <w:sz w:val="20"/>
                <w:szCs w:val="20"/>
              </w:rPr>
            </w:pPr>
          </w:p>
        </w:tc>
        <w:tc>
          <w:tcPr>
            <w:tcW w:w="1075" w:type="dxa"/>
            <w:noWrap/>
            <w:vAlign w:val="center"/>
          </w:tcPr>
          <w:p w14:paraId="0E4C26A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1A72A78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Trends in genomics data analysis</w:t>
            </w:r>
          </w:p>
        </w:tc>
      </w:tr>
      <w:tr w14:paraId="10A115DF">
        <w:tblPrEx>
          <w:tblCellMar>
            <w:top w:w="0" w:type="dxa"/>
            <w:left w:w="108" w:type="dxa"/>
            <w:bottom w:w="0" w:type="dxa"/>
            <w:right w:w="108" w:type="dxa"/>
          </w:tblCellMar>
        </w:tblPrEx>
        <w:trPr>
          <w:trHeight w:val="270" w:hRule="atLeast"/>
        </w:trPr>
        <w:tc>
          <w:tcPr>
            <w:tcW w:w="1952" w:type="dxa"/>
            <w:noWrap/>
            <w:vAlign w:val="center"/>
          </w:tcPr>
          <w:p w14:paraId="460CAEB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Genomics: post-GWAS analysis I</w:t>
            </w:r>
          </w:p>
        </w:tc>
        <w:tc>
          <w:tcPr>
            <w:tcW w:w="753" w:type="dxa"/>
            <w:noWrap/>
            <w:vAlign w:val="center"/>
          </w:tcPr>
          <w:p w14:paraId="6F978C6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23F32BA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Peilin Jia</w:t>
            </w:r>
          </w:p>
        </w:tc>
        <w:tc>
          <w:tcPr>
            <w:tcW w:w="1075" w:type="dxa"/>
            <w:noWrap/>
            <w:vAlign w:val="center"/>
          </w:tcPr>
          <w:p w14:paraId="42DEA1D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71F2F4A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Gene-based analysis</w:t>
            </w:r>
          </w:p>
        </w:tc>
      </w:tr>
      <w:tr w14:paraId="16A07163">
        <w:tblPrEx>
          <w:tblCellMar>
            <w:top w:w="0" w:type="dxa"/>
            <w:left w:w="108" w:type="dxa"/>
            <w:bottom w:w="0" w:type="dxa"/>
            <w:right w:w="108" w:type="dxa"/>
          </w:tblCellMar>
        </w:tblPrEx>
        <w:trPr>
          <w:trHeight w:val="270" w:hRule="atLeast"/>
        </w:trPr>
        <w:tc>
          <w:tcPr>
            <w:tcW w:w="1952" w:type="dxa"/>
            <w:noWrap/>
            <w:vAlign w:val="center"/>
          </w:tcPr>
          <w:p w14:paraId="0ED0C616">
            <w:pPr>
              <w:rPr>
                <w:rFonts w:ascii="Times New Roman" w:hAnsi="Times New Roman" w:eastAsia="等线" w:cs="Times New Roman"/>
                <w:color w:val="000000"/>
                <w:kern w:val="0"/>
                <w:szCs w:val="21"/>
              </w:rPr>
            </w:pPr>
          </w:p>
        </w:tc>
        <w:tc>
          <w:tcPr>
            <w:tcW w:w="753" w:type="dxa"/>
            <w:noWrap/>
            <w:vAlign w:val="center"/>
          </w:tcPr>
          <w:p w14:paraId="7A4BE4B3">
            <w:pPr>
              <w:widowControl/>
              <w:jc w:val="left"/>
              <w:rPr>
                <w:rFonts w:ascii="Times New Roman" w:hAnsi="Times New Roman" w:eastAsia="等线" w:cs="Times New Roman"/>
                <w:kern w:val="0"/>
                <w:sz w:val="20"/>
                <w:szCs w:val="20"/>
              </w:rPr>
            </w:pPr>
          </w:p>
        </w:tc>
        <w:tc>
          <w:tcPr>
            <w:tcW w:w="1075" w:type="dxa"/>
            <w:noWrap/>
            <w:vAlign w:val="center"/>
          </w:tcPr>
          <w:p w14:paraId="4C919565">
            <w:pPr>
              <w:widowControl/>
              <w:jc w:val="left"/>
              <w:rPr>
                <w:rFonts w:ascii="Times New Roman" w:hAnsi="Times New Roman" w:eastAsia="等线" w:cs="Times New Roman"/>
                <w:kern w:val="0"/>
                <w:sz w:val="20"/>
                <w:szCs w:val="20"/>
              </w:rPr>
            </w:pPr>
          </w:p>
        </w:tc>
        <w:tc>
          <w:tcPr>
            <w:tcW w:w="1075" w:type="dxa"/>
            <w:noWrap/>
            <w:vAlign w:val="center"/>
          </w:tcPr>
          <w:p w14:paraId="081D32F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6338D71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Set-based analysis</w:t>
            </w:r>
          </w:p>
        </w:tc>
      </w:tr>
      <w:tr w14:paraId="0D55D123">
        <w:tblPrEx>
          <w:tblCellMar>
            <w:top w:w="0" w:type="dxa"/>
            <w:left w:w="108" w:type="dxa"/>
            <w:bottom w:w="0" w:type="dxa"/>
            <w:right w:w="108" w:type="dxa"/>
          </w:tblCellMar>
        </w:tblPrEx>
        <w:trPr>
          <w:trHeight w:val="270" w:hRule="atLeast"/>
        </w:trPr>
        <w:tc>
          <w:tcPr>
            <w:tcW w:w="1952" w:type="dxa"/>
            <w:noWrap/>
            <w:vAlign w:val="center"/>
          </w:tcPr>
          <w:p w14:paraId="242AA940">
            <w:pPr>
              <w:rPr>
                <w:rFonts w:ascii="Times New Roman" w:hAnsi="Times New Roman" w:eastAsia="等线" w:cs="Times New Roman"/>
                <w:color w:val="000000"/>
                <w:kern w:val="0"/>
                <w:szCs w:val="21"/>
              </w:rPr>
            </w:pPr>
          </w:p>
        </w:tc>
        <w:tc>
          <w:tcPr>
            <w:tcW w:w="753" w:type="dxa"/>
            <w:noWrap/>
            <w:vAlign w:val="center"/>
          </w:tcPr>
          <w:p w14:paraId="13ABBE44">
            <w:pPr>
              <w:widowControl/>
              <w:jc w:val="left"/>
              <w:rPr>
                <w:rFonts w:ascii="Times New Roman" w:hAnsi="Times New Roman" w:eastAsia="等线" w:cs="Times New Roman"/>
                <w:kern w:val="0"/>
                <w:sz w:val="20"/>
                <w:szCs w:val="20"/>
              </w:rPr>
            </w:pPr>
          </w:p>
        </w:tc>
        <w:tc>
          <w:tcPr>
            <w:tcW w:w="1075" w:type="dxa"/>
            <w:noWrap/>
            <w:vAlign w:val="center"/>
          </w:tcPr>
          <w:p w14:paraId="3EAEEB27">
            <w:pPr>
              <w:widowControl/>
              <w:jc w:val="left"/>
              <w:rPr>
                <w:rFonts w:ascii="Times New Roman" w:hAnsi="Times New Roman" w:eastAsia="等线" w:cs="Times New Roman"/>
                <w:kern w:val="0"/>
                <w:sz w:val="20"/>
                <w:szCs w:val="20"/>
              </w:rPr>
            </w:pPr>
          </w:p>
        </w:tc>
        <w:tc>
          <w:tcPr>
            <w:tcW w:w="1075" w:type="dxa"/>
            <w:noWrap/>
            <w:vAlign w:val="center"/>
          </w:tcPr>
          <w:p w14:paraId="578016B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67F3C19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Regulatory roles of genetic variants: QTL</w:t>
            </w:r>
          </w:p>
        </w:tc>
      </w:tr>
      <w:tr w14:paraId="67383F30">
        <w:tblPrEx>
          <w:tblCellMar>
            <w:top w:w="0" w:type="dxa"/>
            <w:left w:w="108" w:type="dxa"/>
            <w:bottom w:w="0" w:type="dxa"/>
            <w:right w:w="108" w:type="dxa"/>
          </w:tblCellMar>
        </w:tblPrEx>
        <w:trPr>
          <w:trHeight w:val="270" w:hRule="atLeast"/>
        </w:trPr>
        <w:tc>
          <w:tcPr>
            <w:tcW w:w="1952" w:type="dxa"/>
            <w:noWrap/>
            <w:vAlign w:val="center"/>
          </w:tcPr>
          <w:p w14:paraId="3044F00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Biobank and resource</w:t>
            </w:r>
          </w:p>
        </w:tc>
        <w:tc>
          <w:tcPr>
            <w:tcW w:w="753" w:type="dxa"/>
            <w:noWrap/>
            <w:vAlign w:val="center"/>
          </w:tcPr>
          <w:p w14:paraId="5FB9EF5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7B2108B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Peilin Jia</w:t>
            </w:r>
          </w:p>
        </w:tc>
        <w:tc>
          <w:tcPr>
            <w:tcW w:w="1075" w:type="dxa"/>
            <w:noWrap/>
            <w:vAlign w:val="center"/>
          </w:tcPr>
          <w:p w14:paraId="3D595D2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285886C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GWAS Catalog, 1KGP, UK10K</w:t>
            </w:r>
          </w:p>
        </w:tc>
      </w:tr>
      <w:tr w14:paraId="5CCA1809">
        <w:tblPrEx>
          <w:tblCellMar>
            <w:top w:w="0" w:type="dxa"/>
            <w:left w:w="108" w:type="dxa"/>
            <w:bottom w:w="0" w:type="dxa"/>
            <w:right w:w="108" w:type="dxa"/>
          </w:tblCellMar>
        </w:tblPrEx>
        <w:trPr>
          <w:trHeight w:val="270" w:hRule="atLeast"/>
        </w:trPr>
        <w:tc>
          <w:tcPr>
            <w:tcW w:w="1952" w:type="dxa"/>
            <w:noWrap/>
            <w:vAlign w:val="center"/>
          </w:tcPr>
          <w:p w14:paraId="73DCF0AC">
            <w:pPr>
              <w:rPr>
                <w:rFonts w:ascii="Times New Roman" w:hAnsi="Times New Roman" w:eastAsia="等线" w:cs="Times New Roman"/>
                <w:color w:val="000000"/>
                <w:kern w:val="0"/>
                <w:szCs w:val="21"/>
              </w:rPr>
            </w:pPr>
          </w:p>
        </w:tc>
        <w:tc>
          <w:tcPr>
            <w:tcW w:w="753" w:type="dxa"/>
            <w:noWrap/>
            <w:vAlign w:val="center"/>
          </w:tcPr>
          <w:p w14:paraId="7E09E753">
            <w:pPr>
              <w:widowControl/>
              <w:jc w:val="left"/>
              <w:rPr>
                <w:rFonts w:ascii="Times New Roman" w:hAnsi="Times New Roman" w:eastAsia="等线" w:cs="Times New Roman"/>
                <w:kern w:val="0"/>
                <w:sz w:val="20"/>
                <w:szCs w:val="20"/>
              </w:rPr>
            </w:pPr>
          </w:p>
        </w:tc>
        <w:tc>
          <w:tcPr>
            <w:tcW w:w="1075" w:type="dxa"/>
            <w:noWrap/>
            <w:vAlign w:val="center"/>
          </w:tcPr>
          <w:p w14:paraId="5CFC4A45">
            <w:pPr>
              <w:widowControl/>
              <w:jc w:val="left"/>
              <w:rPr>
                <w:rFonts w:ascii="Times New Roman" w:hAnsi="Times New Roman" w:eastAsia="等线" w:cs="Times New Roman"/>
                <w:kern w:val="0"/>
                <w:sz w:val="20"/>
                <w:szCs w:val="20"/>
              </w:rPr>
            </w:pPr>
          </w:p>
        </w:tc>
        <w:tc>
          <w:tcPr>
            <w:tcW w:w="1075" w:type="dxa"/>
            <w:noWrap/>
            <w:vAlign w:val="center"/>
          </w:tcPr>
          <w:p w14:paraId="55BA214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609C071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GTEx: tissue transcriptomes and eQTL</w:t>
            </w:r>
          </w:p>
        </w:tc>
      </w:tr>
      <w:tr w14:paraId="485BA162">
        <w:tblPrEx>
          <w:tblCellMar>
            <w:top w:w="0" w:type="dxa"/>
            <w:left w:w="108" w:type="dxa"/>
            <w:bottom w:w="0" w:type="dxa"/>
            <w:right w:w="108" w:type="dxa"/>
          </w:tblCellMar>
        </w:tblPrEx>
        <w:trPr>
          <w:trHeight w:val="270" w:hRule="atLeast"/>
        </w:trPr>
        <w:tc>
          <w:tcPr>
            <w:tcW w:w="1952" w:type="dxa"/>
            <w:noWrap/>
            <w:vAlign w:val="center"/>
          </w:tcPr>
          <w:p w14:paraId="50090110">
            <w:pPr>
              <w:rPr>
                <w:rFonts w:ascii="Times New Roman" w:hAnsi="Times New Roman" w:eastAsia="等线" w:cs="Times New Roman"/>
                <w:color w:val="000000"/>
                <w:kern w:val="0"/>
                <w:szCs w:val="21"/>
              </w:rPr>
            </w:pPr>
          </w:p>
        </w:tc>
        <w:tc>
          <w:tcPr>
            <w:tcW w:w="753" w:type="dxa"/>
            <w:noWrap/>
            <w:vAlign w:val="center"/>
          </w:tcPr>
          <w:p w14:paraId="047A9CF5">
            <w:pPr>
              <w:widowControl/>
              <w:jc w:val="left"/>
              <w:rPr>
                <w:rFonts w:ascii="Times New Roman" w:hAnsi="Times New Roman" w:eastAsia="等线" w:cs="Times New Roman"/>
                <w:kern w:val="0"/>
                <w:sz w:val="20"/>
                <w:szCs w:val="20"/>
              </w:rPr>
            </w:pPr>
          </w:p>
        </w:tc>
        <w:tc>
          <w:tcPr>
            <w:tcW w:w="1075" w:type="dxa"/>
            <w:noWrap/>
            <w:vAlign w:val="center"/>
          </w:tcPr>
          <w:p w14:paraId="6EE403D2">
            <w:pPr>
              <w:widowControl/>
              <w:jc w:val="left"/>
              <w:rPr>
                <w:rFonts w:ascii="Times New Roman" w:hAnsi="Times New Roman" w:eastAsia="等线" w:cs="Times New Roman"/>
                <w:kern w:val="0"/>
                <w:sz w:val="20"/>
                <w:szCs w:val="20"/>
              </w:rPr>
            </w:pPr>
          </w:p>
        </w:tc>
        <w:tc>
          <w:tcPr>
            <w:tcW w:w="1075" w:type="dxa"/>
            <w:noWrap/>
            <w:vAlign w:val="center"/>
          </w:tcPr>
          <w:p w14:paraId="3C737E8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35CB03C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Roadmap and ENCODE</w:t>
            </w:r>
          </w:p>
        </w:tc>
      </w:tr>
      <w:tr w14:paraId="683DC1AF">
        <w:tblPrEx>
          <w:tblCellMar>
            <w:top w:w="0" w:type="dxa"/>
            <w:left w:w="108" w:type="dxa"/>
            <w:bottom w:w="0" w:type="dxa"/>
            <w:right w:w="108" w:type="dxa"/>
          </w:tblCellMar>
        </w:tblPrEx>
        <w:trPr>
          <w:trHeight w:val="270" w:hRule="atLeast"/>
        </w:trPr>
        <w:tc>
          <w:tcPr>
            <w:tcW w:w="1952" w:type="dxa"/>
            <w:noWrap/>
            <w:vAlign w:val="center"/>
          </w:tcPr>
          <w:p w14:paraId="7E4B152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Genomics: post-GWAS analysis II</w:t>
            </w:r>
          </w:p>
        </w:tc>
        <w:tc>
          <w:tcPr>
            <w:tcW w:w="753" w:type="dxa"/>
            <w:noWrap/>
            <w:vAlign w:val="center"/>
          </w:tcPr>
          <w:p w14:paraId="2176556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53B61B5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Peilin Jia</w:t>
            </w:r>
          </w:p>
        </w:tc>
        <w:tc>
          <w:tcPr>
            <w:tcW w:w="1075" w:type="dxa"/>
            <w:noWrap/>
            <w:vAlign w:val="center"/>
          </w:tcPr>
          <w:p w14:paraId="0C42CB4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797DC00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Colocalization analysis of GWAS data</w:t>
            </w:r>
          </w:p>
        </w:tc>
      </w:tr>
      <w:tr w14:paraId="0352EFD2">
        <w:tblPrEx>
          <w:tblCellMar>
            <w:top w:w="0" w:type="dxa"/>
            <w:left w:w="108" w:type="dxa"/>
            <w:bottom w:w="0" w:type="dxa"/>
            <w:right w:w="108" w:type="dxa"/>
          </w:tblCellMar>
        </w:tblPrEx>
        <w:trPr>
          <w:trHeight w:val="270" w:hRule="atLeast"/>
        </w:trPr>
        <w:tc>
          <w:tcPr>
            <w:tcW w:w="1952" w:type="dxa"/>
            <w:noWrap/>
            <w:vAlign w:val="center"/>
          </w:tcPr>
          <w:p w14:paraId="243C464B">
            <w:pPr>
              <w:rPr>
                <w:rFonts w:ascii="Times New Roman" w:hAnsi="Times New Roman" w:eastAsia="等线" w:cs="Times New Roman"/>
                <w:color w:val="000000"/>
                <w:kern w:val="0"/>
                <w:szCs w:val="21"/>
              </w:rPr>
            </w:pPr>
          </w:p>
        </w:tc>
        <w:tc>
          <w:tcPr>
            <w:tcW w:w="753" w:type="dxa"/>
            <w:noWrap/>
            <w:vAlign w:val="center"/>
          </w:tcPr>
          <w:p w14:paraId="37617E6B">
            <w:pPr>
              <w:widowControl/>
              <w:jc w:val="left"/>
              <w:rPr>
                <w:rFonts w:ascii="Times New Roman" w:hAnsi="Times New Roman" w:eastAsia="等线" w:cs="Times New Roman"/>
                <w:kern w:val="0"/>
                <w:sz w:val="20"/>
                <w:szCs w:val="20"/>
              </w:rPr>
            </w:pPr>
          </w:p>
        </w:tc>
        <w:tc>
          <w:tcPr>
            <w:tcW w:w="1075" w:type="dxa"/>
            <w:noWrap/>
            <w:vAlign w:val="center"/>
          </w:tcPr>
          <w:p w14:paraId="323B9A2D">
            <w:pPr>
              <w:widowControl/>
              <w:jc w:val="left"/>
              <w:rPr>
                <w:rFonts w:ascii="Times New Roman" w:hAnsi="Times New Roman" w:eastAsia="等线" w:cs="Times New Roman"/>
                <w:kern w:val="0"/>
                <w:sz w:val="20"/>
                <w:szCs w:val="20"/>
              </w:rPr>
            </w:pPr>
          </w:p>
        </w:tc>
        <w:tc>
          <w:tcPr>
            <w:tcW w:w="1075" w:type="dxa"/>
            <w:noWrap/>
            <w:vAlign w:val="center"/>
          </w:tcPr>
          <w:p w14:paraId="339678E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2EA822F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Summary-based Mendelian Randomization</w:t>
            </w:r>
          </w:p>
        </w:tc>
      </w:tr>
      <w:tr w14:paraId="37B3DF6F">
        <w:tblPrEx>
          <w:tblCellMar>
            <w:top w:w="0" w:type="dxa"/>
            <w:left w:w="108" w:type="dxa"/>
            <w:bottom w:w="0" w:type="dxa"/>
            <w:right w:w="108" w:type="dxa"/>
          </w:tblCellMar>
        </w:tblPrEx>
        <w:trPr>
          <w:trHeight w:val="270" w:hRule="atLeast"/>
        </w:trPr>
        <w:tc>
          <w:tcPr>
            <w:tcW w:w="1952" w:type="dxa"/>
            <w:noWrap/>
            <w:vAlign w:val="center"/>
          </w:tcPr>
          <w:p w14:paraId="1FC70FB3">
            <w:pPr>
              <w:rPr>
                <w:rFonts w:ascii="Times New Roman" w:hAnsi="Times New Roman" w:eastAsia="等线" w:cs="Times New Roman"/>
                <w:color w:val="000000"/>
                <w:kern w:val="0"/>
                <w:szCs w:val="21"/>
              </w:rPr>
            </w:pPr>
          </w:p>
        </w:tc>
        <w:tc>
          <w:tcPr>
            <w:tcW w:w="753" w:type="dxa"/>
            <w:noWrap/>
            <w:vAlign w:val="center"/>
          </w:tcPr>
          <w:p w14:paraId="32B219A7">
            <w:pPr>
              <w:widowControl/>
              <w:jc w:val="left"/>
              <w:rPr>
                <w:rFonts w:ascii="Times New Roman" w:hAnsi="Times New Roman" w:eastAsia="等线" w:cs="Times New Roman"/>
                <w:kern w:val="0"/>
                <w:sz w:val="20"/>
                <w:szCs w:val="20"/>
              </w:rPr>
            </w:pPr>
          </w:p>
        </w:tc>
        <w:tc>
          <w:tcPr>
            <w:tcW w:w="1075" w:type="dxa"/>
            <w:noWrap/>
            <w:vAlign w:val="center"/>
          </w:tcPr>
          <w:p w14:paraId="758EDB0E">
            <w:pPr>
              <w:widowControl/>
              <w:jc w:val="left"/>
              <w:rPr>
                <w:rFonts w:ascii="Times New Roman" w:hAnsi="Times New Roman" w:eastAsia="等线" w:cs="Times New Roman"/>
                <w:kern w:val="0"/>
                <w:sz w:val="20"/>
                <w:szCs w:val="20"/>
              </w:rPr>
            </w:pPr>
          </w:p>
        </w:tc>
        <w:tc>
          <w:tcPr>
            <w:tcW w:w="1075" w:type="dxa"/>
            <w:noWrap/>
            <w:vAlign w:val="center"/>
          </w:tcPr>
          <w:p w14:paraId="04769B8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553A469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Transcriptome-wide association study (TWAS)</w:t>
            </w:r>
          </w:p>
        </w:tc>
      </w:tr>
      <w:tr w14:paraId="6FC21E54">
        <w:tblPrEx>
          <w:tblCellMar>
            <w:top w:w="0" w:type="dxa"/>
            <w:left w:w="108" w:type="dxa"/>
            <w:bottom w:w="0" w:type="dxa"/>
            <w:right w:w="108" w:type="dxa"/>
          </w:tblCellMar>
        </w:tblPrEx>
        <w:trPr>
          <w:trHeight w:val="540" w:hRule="atLeast"/>
        </w:trPr>
        <w:tc>
          <w:tcPr>
            <w:tcW w:w="1952" w:type="dxa"/>
            <w:noWrap/>
            <w:vAlign w:val="center"/>
          </w:tcPr>
          <w:p w14:paraId="0A8F7C7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Machine learning and deep learning to mine genetic variants</w:t>
            </w:r>
          </w:p>
        </w:tc>
        <w:tc>
          <w:tcPr>
            <w:tcW w:w="753" w:type="dxa"/>
            <w:noWrap/>
            <w:vAlign w:val="center"/>
          </w:tcPr>
          <w:p w14:paraId="3DA6C49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41D082C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Peilin Jia</w:t>
            </w:r>
          </w:p>
        </w:tc>
        <w:tc>
          <w:tcPr>
            <w:tcW w:w="1075" w:type="dxa"/>
            <w:noWrap/>
            <w:vAlign w:val="center"/>
          </w:tcPr>
          <w:p w14:paraId="7736401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7746BCB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Regulatory elements and epigenomics</w:t>
            </w:r>
          </w:p>
        </w:tc>
      </w:tr>
      <w:tr w14:paraId="16DFFD4E">
        <w:tblPrEx>
          <w:tblCellMar>
            <w:top w:w="0" w:type="dxa"/>
            <w:left w:w="108" w:type="dxa"/>
            <w:bottom w:w="0" w:type="dxa"/>
            <w:right w:w="108" w:type="dxa"/>
          </w:tblCellMar>
        </w:tblPrEx>
        <w:trPr>
          <w:trHeight w:val="270" w:hRule="atLeast"/>
        </w:trPr>
        <w:tc>
          <w:tcPr>
            <w:tcW w:w="1952" w:type="dxa"/>
            <w:noWrap/>
            <w:vAlign w:val="center"/>
          </w:tcPr>
          <w:p w14:paraId="05126DBC">
            <w:pPr>
              <w:rPr>
                <w:rFonts w:ascii="Times New Roman" w:hAnsi="Times New Roman" w:eastAsia="等线" w:cs="Times New Roman"/>
                <w:color w:val="000000"/>
                <w:kern w:val="0"/>
                <w:szCs w:val="21"/>
              </w:rPr>
            </w:pPr>
          </w:p>
        </w:tc>
        <w:tc>
          <w:tcPr>
            <w:tcW w:w="753" w:type="dxa"/>
            <w:noWrap/>
            <w:vAlign w:val="center"/>
          </w:tcPr>
          <w:p w14:paraId="2F088A75">
            <w:pPr>
              <w:widowControl/>
              <w:jc w:val="left"/>
              <w:rPr>
                <w:rFonts w:ascii="Times New Roman" w:hAnsi="Times New Roman" w:eastAsia="等线" w:cs="Times New Roman"/>
                <w:kern w:val="0"/>
                <w:sz w:val="20"/>
                <w:szCs w:val="20"/>
              </w:rPr>
            </w:pPr>
          </w:p>
        </w:tc>
        <w:tc>
          <w:tcPr>
            <w:tcW w:w="1075" w:type="dxa"/>
            <w:noWrap/>
            <w:vAlign w:val="center"/>
          </w:tcPr>
          <w:p w14:paraId="75B47714">
            <w:pPr>
              <w:widowControl/>
              <w:jc w:val="left"/>
              <w:rPr>
                <w:rFonts w:ascii="Times New Roman" w:hAnsi="Times New Roman" w:eastAsia="等线" w:cs="Times New Roman"/>
                <w:kern w:val="0"/>
                <w:sz w:val="20"/>
                <w:szCs w:val="20"/>
              </w:rPr>
            </w:pPr>
          </w:p>
        </w:tc>
        <w:tc>
          <w:tcPr>
            <w:tcW w:w="1075" w:type="dxa"/>
            <w:noWrap/>
            <w:vAlign w:val="center"/>
          </w:tcPr>
          <w:p w14:paraId="27492C8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3D3E3765">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Convolutional Neural Network in analysing sequence data I</w:t>
            </w:r>
          </w:p>
        </w:tc>
      </w:tr>
      <w:tr w14:paraId="5FB6806B">
        <w:tblPrEx>
          <w:tblCellMar>
            <w:top w:w="0" w:type="dxa"/>
            <w:left w:w="108" w:type="dxa"/>
            <w:bottom w:w="0" w:type="dxa"/>
            <w:right w:w="108" w:type="dxa"/>
          </w:tblCellMar>
        </w:tblPrEx>
        <w:trPr>
          <w:trHeight w:val="270" w:hRule="atLeast"/>
        </w:trPr>
        <w:tc>
          <w:tcPr>
            <w:tcW w:w="1952" w:type="dxa"/>
            <w:noWrap/>
            <w:vAlign w:val="center"/>
          </w:tcPr>
          <w:p w14:paraId="2A05441F">
            <w:pPr>
              <w:rPr>
                <w:rFonts w:ascii="Times New Roman" w:hAnsi="Times New Roman" w:eastAsia="等线" w:cs="Times New Roman"/>
                <w:color w:val="000000"/>
                <w:kern w:val="0"/>
                <w:szCs w:val="21"/>
              </w:rPr>
            </w:pPr>
          </w:p>
        </w:tc>
        <w:tc>
          <w:tcPr>
            <w:tcW w:w="753" w:type="dxa"/>
            <w:noWrap/>
            <w:vAlign w:val="center"/>
          </w:tcPr>
          <w:p w14:paraId="2713283D">
            <w:pPr>
              <w:widowControl/>
              <w:jc w:val="left"/>
              <w:rPr>
                <w:rFonts w:ascii="Times New Roman" w:hAnsi="Times New Roman" w:eastAsia="等线" w:cs="Times New Roman"/>
                <w:kern w:val="0"/>
                <w:sz w:val="20"/>
                <w:szCs w:val="20"/>
              </w:rPr>
            </w:pPr>
          </w:p>
        </w:tc>
        <w:tc>
          <w:tcPr>
            <w:tcW w:w="1075" w:type="dxa"/>
            <w:noWrap/>
            <w:vAlign w:val="center"/>
          </w:tcPr>
          <w:p w14:paraId="24FB70DF">
            <w:pPr>
              <w:widowControl/>
              <w:jc w:val="left"/>
              <w:rPr>
                <w:rFonts w:ascii="Times New Roman" w:hAnsi="Times New Roman" w:eastAsia="等线" w:cs="Times New Roman"/>
                <w:kern w:val="0"/>
                <w:sz w:val="20"/>
                <w:szCs w:val="20"/>
              </w:rPr>
            </w:pPr>
          </w:p>
        </w:tc>
        <w:tc>
          <w:tcPr>
            <w:tcW w:w="1075" w:type="dxa"/>
            <w:noWrap/>
            <w:vAlign w:val="center"/>
          </w:tcPr>
          <w:p w14:paraId="5D25E42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11AE1DB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Convolutional Neural Network in analysing sequence data II</w:t>
            </w:r>
          </w:p>
        </w:tc>
      </w:tr>
      <w:tr w14:paraId="565F849C">
        <w:tblPrEx>
          <w:tblCellMar>
            <w:top w:w="0" w:type="dxa"/>
            <w:left w:w="108" w:type="dxa"/>
            <w:bottom w:w="0" w:type="dxa"/>
            <w:right w:w="108" w:type="dxa"/>
          </w:tblCellMar>
        </w:tblPrEx>
        <w:trPr>
          <w:trHeight w:val="270" w:hRule="atLeast"/>
        </w:trPr>
        <w:tc>
          <w:tcPr>
            <w:tcW w:w="1952" w:type="dxa"/>
            <w:noWrap/>
            <w:vAlign w:val="center"/>
          </w:tcPr>
          <w:p w14:paraId="776976A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Tumor heterogeneity</w:t>
            </w:r>
          </w:p>
        </w:tc>
        <w:tc>
          <w:tcPr>
            <w:tcW w:w="753" w:type="dxa"/>
            <w:noWrap/>
            <w:vAlign w:val="center"/>
          </w:tcPr>
          <w:p w14:paraId="23F94F6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2E6772B1">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Zhaoqi Liu</w:t>
            </w:r>
          </w:p>
        </w:tc>
        <w:tc>
          <w:tcPr>
            <w:tcW w:w="1075" w:type="dxa"/>
            <w:noWrap/>
            <w:vAlign w:val="center"/>
          </w:tcPr>
          <w:p w14:paraId="51A7AF1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28F4E77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Tumor intrinsic subtyping</w:t>
            </w:r>
          </w:p>
        </w:tc>
      </w:tr>
      <w:tr w14:paraId="22A3380D">
        <w:tblPrEx>
          <w:tblCellMar>
            <w:top w:w="0" w:type="dxa"/>
            <w:left w:w="108" w:type="dxa"/>
            <w:bottom w:w="0" w:type="dxa"/>
            <w:right w:w="108" w:type="dxa"/>
          </w:tblCellMar>
        </w:tblPrEx>
        <w:trPr>
          <w:trHeight w:val="270" w:hRule="atLeast"/>
        </w:trPr>
        <w:tc>
          <w:tcPr>
            <w:tcW w:w="1952" w:type="dxa"/>
            <w:noWrap/>
            <w:vAlign w:val="center"/>
          </w:tcPr>
          <w:p w14:paraId="296F351B">
            <w:pPr>
              <w:rPr>
                <w:rFonts w:ascii="Times New Roman" w:hAnsi="Times New Roman" w:eastAsia="等线" w:cs="Times New Roman"/>
                <w:color w:val="000000"/>
                <w:kern w:val="0"/>
                <w:szCs w:val="21"/>
              </w:rPr>
            </w:pPr>
          </w:p>
        </w:tc>
        <w:tc>
          <w:tcPr>
            <w:tcW w:w="753" w:type="dxa"/>
            <w:noWrap/>
            <w:vAlign w:val="center"/>
          </w:tcPr>
          <w:p w14:paraId="2A551DE2">
            <w:pPr>
              <w:widowControl/>
              <w:jc w:val="left"/>
              <w:rPr>
                <w:rFonts w:ascii="Times New Roman" w:hAnsi="Times New Roman" w:eastAsia="等线" w:cs="Times New Roman"/>
                <w:kern w:val="0"/>
                <w:sz w:val="20"/>
                <w:szCs w:val="20"/>
              </w:rPr>
            </w:pPr>
          </w:p>
        </w:tc>
        <w:tc>
          <w:tcPr>
            <w:tcW w:w="1075" w:type="dxa"/>
            <w:noWrap/>
            <w:vAlign w:val="center"/>
          </w:tcPr>
          <w:p w14:paraId="1E682F1C">
            <w:pPr>
              <w:widowControl/>
              <w:jc w:val="left"/>
              <w:rPr>
                <w:rFonts w:ascii="Times New Roman" w:hAnsi="Times New Roman" w:eastAsia="等线" w:cs="Times New Roman"/>
                <w:kern w:val="0"/>
                <w:sz w:val="20"/>
                <w:szCs w:val="20"/>
              </w:rPr>
            </w:pPr>
          </w:p>
        </w:tc>
        <w:tc>
          <w:tcPr>
            <w:tcW w:w="1075" w:type="dxa"/>
            <w:noWrap/>
            <w:vAlign w:val="center"/>
          </w:tcPr>
          <w:p w14:paraId="1DE40E0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50FA051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Tumor clonal evolution</w:t>
            </w:r>
          </w:p>
        </w:tc>
      </w:tr>
      <w:tr w14:paraId="3F580934">
        <w:tblPrEx>
          <w:tblCellMar>
            <w:top w:w="0" w:type="dxa"/>
            <w:left w:w="108" w:type="dxa"/>
            <w:bottom w:w="0" w:type="dxa"/>
            <w:right w:w="108" w:type="dxa"/>
          </w:tblCellMar>
        </w:tblPrEx>
        <w:trPr>
          <w:trHeight w:val="270" w:hRule="atLeast"/>
        </w:trPr>
        <w:tc>
          <w:tcPr>
            <w:tcW w:w="1952" w:type="dxa"/>
            <w:noWrap/>
            <w:vAlign w:val="center"/>
          </w:tcPr>
          <w:p w14:paraId="6AAA10A1">
            <w:pPr>
              <w:rPr>
                <w:rFonts w:ascii="Times New Roman" w:hAnsi="Times New Roman" w:eastAsia="等线" w:cs="Times New Roman"/>
                <w:color w:val="000000"/>
                <w:kern w:val="0"/>
                <w:szCs w:val="21"/>
              </w:rPr>
            </w:pPr>
          </w:p>
        </w:tc>
        <w:tc>
          <w:tcPr>
            <w:tcW w:w="753" w:type="dxa"/>
            <w:noWrap/>
            <w:vAlign w:val="center"/>
          </w:tcPr>
          <w:p w14:paraId="194CDC63">
            <w:pPr>
              <w:widowControl/>
              <w:jc w:val="left"/>
              <w:rPr>
                <w:rFonts w:ascii="Times New Roman" w:hAnsi="Times New Roman" w:eastAsia="等线" w:cs="Times New Roman"/>
                <w:kern w:val="0"/>
                <w:sz w:val="20"/>
                <w:szCs w:val="20"/>
              </w:rPr>
            </w:pPr>
          </w:p>
        </w:tc>
        <w:tc>
          <w:tcPr>
            <w:tcW w:w="1075" w:type="dxa"/>
            <w:noWrap/>
            <w:vAlign w:val="center"/>
          </w:tcPr>
          <w:p w14:paraId="34AF8B05">
            <w:pPr>
              <w:widowControl/>
              <w:jc w:val="left"/>
              <w:rPr>
                <w:rFonts w:ascii="Times New Roman" w:hAnsi="Times New Roman" w:eastAsia="等线" w:cs="Times New Roman"/>
                <w:kern w:val="0"/>
                <w:sz w:val="20"/>
                <w:szCs w:val="20"/>
              </w:rPr>
            </w:pPr>
          </w:p>
        </w:tc>
        <w:tc>
          <w:tcPr>
            <w:tcW w:w="1075" w:type="dxa"/>
            <w:noWrap/>
            <w:vAlign w:val="center"/>
          </w:tcPr>
          <w:p w14:paraId="4D751C7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20D2501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Therapeutic implications of tumor heterogeneity</w:t>
            </w:r>
          </w:p>
        </w:tc>
      </w:tr>
      <w:tr w14:paraId="24AD37AA">
        <w:tblPrEx>
          <w:tblCellMar>
            <w:top w:w="0" w:type="dxa"/>
            <w:left w:w="108" w:type="dxa"/>
            <w:bottom w:w="0" w:type="dxa"/>
            <w:right w:w="108" w:type="dxa"/>
          </w:tblCellMar>
        </w:tblPrEx>
        <w:trPr>
          <w:trHeight w:val="270" w:hRule="atLeast"/>
        </w:trPr>
        <w:tc>
          <w:tcPr>
            <w:tcW w:w="1952" w:type="dxa"/>
            <w:noWrap/>
            <w:vAlign w:val="center"/>
          </w:tcPr>
          <w:p w14:paraId="2F65F13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Cancer transcriptomics</w:t>
            </w:r>
          </w:p>
        </w:tc>
        <w:tc>
          <w:tcPr>
            <w:tcW w:w="753" w:type="dxa"/>
            <w:noWrap/>
            <w:vAlign w:val="center"/>
          </w:tcPr>
          <w:p w14:paraId="74E3EFA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676E7CC3">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Zhaoqi Liu</w:t>
            </w:r>
          </w:p>
        </w:tc>
        <w:tc>
          <w:tcPr>
            <w:tcW w:w="1075" w:type="dxa"/>
            <w:noWrap/>
            <w:vAlign w:val="center"/>
          </w:tcPr>
          <w:p w14:paraId="14B5389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07495E2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Gene expression study</w:t>
            </w:r>
          </w:p>
        </w:tc>
      </w:tr>
      <w:tr w14:paraId="6FE555C5">
        <w:tblPrEx>
          <w:tblCellMar>
            <w:top w:w="0" w:type="dxa"/>
            <w:left w:w="108" w:type="dxa"/>
            <w:bottom w:w="0" w:type="dxa"/>
            <w:right w:w="108" w:type="dxa"/>
          </w:tblCellMar>
        </w:tblPrEx>
        <w:trPr>
          <w:trHeight w:val="270" w:hRule="atLeast"/>
        </w:trPr>
        <w:tc>
          <w:tcPr>
            <w:tcW w:w="1952" w:type="dxa"/>
            <w:noWrap/>
            <w:vAlign w:val="center"/>
          </w:tcPr>
          <w:p w14:paraId="243D2B28">
            <w:pPr>
              <w:rPr>
                <w:rFonts w:ascii="Times New Roman" w:hAnsi="Times New Roman" w:eastAsia="等线" w:cs="Times New Roman"/>
                <w:color w:val="000000"/>
                <w:kern w:val="0"/>
                <w:szCs w:val="21"/>
              </w:rPr>
            </w:pPr>
          </w:p>
        </w:tc>
        <w:tc>
          <w:tcPr>
            <w:tcW w:w="753" w:type="dxa"/>
            <w:noWrap/>
            <w:vAlign w:val="center"/>
          </w:tcPr>
          <w:p w14:paraId="59AD726C">
            <w:pPr>
              <w:widowControl/>
              <w:jc w:val="left"/>
              <w:rPr>
                <w:rFonts w:ascii="Times New Roman" w:hAnsi="Times New Roman" w:eastAsia="等线" w:cs="Times New Roman"/>
                <w:kern w:val="0"/>
                <w:sz w:val="20"/>
                <w:szCs w:val="20"/>
              </w:rPr>
            </w:pPr>
          </w:p>
        </w:tc>
        <w:tc>
          <w:tcPr>
            <w:tcW w:w="1075" w:type="dxa"/>
            <w:noWrap/>
            <w:vAlign w:val="center"/>
          </w:tcPr>
          <w:p w14:paraId="6E0B91B7">
            <w:pPr>
              <w:widowControl/>
              <w:jc w:val="left"/>
              <w:rPr>
                <w:rFonts w:ascii="Times New Roman" w:hAnsi="Times New Roman" w:eastAsia="等线" w:cs="Times New Roman"/>
                <w:kern w:val="0"/>
                <w:sz w:val="20"/>
                <w:szCs w:val="20"/>
              </w:rPr>
            </w:pPr>
          </w:p>
        </w:tc>
        <w:tc>
          <w:tcPr>
            <w:tcW w:w="1075" w:type="dxa"/>
            <w:noWrap/>
            <w:vAlign w:val="center"/>
          </w:tcPr>
          <w:p w14:paraId="4CE21CA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19731B2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Non-coding RNA in cancer</w:t>
            </w:r>
          </w:p>
        </w:tc>
      </w:tr>
      <w:tr w14:paraId="4CF3FFB0">
        <w:tblPrEx>
          <w:tblCellMar>
            <w:top w:w="0" w:type="dxa"/>
            <w:left w:w="108" w:type="dxa"/>
            <w:bottom w:w="0" w:type="dxa"/>
            <w:right w:w="108" w:type="dxa"/>
          </w:tblCellMar>
        </w:tblPrEx>
        <w:trPr>
          <w:trHeight w:val="270" w:hRule="atLeast"/>
        </w:trPr>
        <w:tc>
          <w:tcPr>
            <w:tcW w:w="1952" w:type="dxa"/>
            <w:noWrap/>
            <w:vAlign w:val="center"/>
          </w:tcPr>
          <w:p w14:paraId="4C186605">
            <w:pPr>
              <w:rPr>
                <w:rFonts w:ascii="Times New Roman" w:hAnsi="Times New Roman" w:eastAsia="等线" w:cs="Times New Roman"/>
                <w:color w:val="000000"/>
                <w:kern w:val="0"/>
                <w:szCs w:val="21"/>
              </w:rPr>
            </w:pPr>
          </w:p>
        </w:tc>
        <w:tc>
          <w:tcPr>
            <w:tcW w:w="753" w:type="dxa"/>
            <w:noWrap/>
            <w:vAlign w:val="center"/>
          </w:tcPr>
          <w:p w14:paraId="5F0EA69B">
            <w:pPr>
              <w:widowControl/>
              <w:jc w:val="left"/>
              <w:rPr>
                <w:rFonts w:ascii="Times New Roman" w:hAnsi="Times New Roman" w:eastAsia="等线" w:cs="Times New Roman"/>
                <w:kern w:val="0"/>
                <w:sz w:val="20"/>
                <w:szCs w:val="20"/>
              </w:rPr>
            </w:pPr>
          </w:p>
        </w:tc>
        <w:tc>
          <w:tcPr>
            <w:tcW w:w="1075" w:type="dxa"/>
            <w:noWrap/>
            <w:vAlign w:val="center"/>
          </w:tcPr>
          <w:p w14:paraId="501A6B83">
            <w:pPr>
              <w:widowControl/>
              <w:jc w:val="left"/>
              <w:rPr>
                <w:rFonts w:ascii="Times New Roman" w:hAnsi="Times New Roman" w:eastAsia="等线" w:cs="Times New Roman"/>
                <w:kern w:val="0"/>
                <w:sz w:val="20"/>
                <w:szCs w:val="20"/>
              </w:rPr>
            </w:pPr>
          </w:p>
        </w:tc>
        <w:tc>
          <w:tcPr>
            <w:tcW w:w="1075" w:type="dxa"/>
            <w:noWrap/>
            <w:vAlign w:val="center"/>
          </w:tcPr>
          <w:p w14:paraId="209B6D5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05BD5F0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Regulatory network analysis</w:t>
            </w:r>
          </w:p>
        </w:tc>
      </w:tr>
      <w:tr w14:paraId="41BBA8A8">
        <w:tblPrEx>
          <w:tblCellMar>
            <w:top w:w="0" w:type="dxa"/>
            <w:left w:w="108" w:type="dxa"/>
            <w:bottom w:w="0" w:type="dxa"/>
            <w:right w:w="108" w:type="dxa"/>
          </w:tblCellMar>
        </w:tblPrEx>
        <w:trPr>
          <w:trHeight w:val="270" w:hRule="atLeast"/>
        </w:trPr>
        <w:tc>
          <w:tcPr>
            <w:tcW w:w="1952" w:type="dxa"/>
            <w:noWrap/>
            <w:vAlign w:val="center"/>
          </w:tcPr>
          <w:p w14:paraId="47A4E2D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Altered splicing in cancer</w:t>
            </w:r>
          </w:p>
        </w:tc>
        <w:tc>
          <w:tcPr>
            <w:tcW w:w="753" w:type="dxa"/>
            <w:noWrap/>
            <w:vAlign w:val="center"/>
          </w:tcPr>
          <w:p w14:paraId="1B9F657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4D055143">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Zhaoqi Liu</w:t>
            </w:r>
          </w:p>
        </w:tc>
        <w:tc>
          <w:tcPr>
            <w:tcW w:w="1075" w:type="dxa"/>
            <w:noWrap/>
            <w:vAlign w:val="center"/>
          </w:tcPr>
          <w:p w14:paraId="600B63E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3004C30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mRNA splicing and dysregulation in cancer</w:t>
            </w:r>
          </w:p>
        </w:tc>
      </w:tr>
      <w:tr w14:paraId="775E0BCF">
        <w:tblPrEx>
          <w:tblCellMar>
            <w:top w:w="0" w:type="dxa"/>
            <w:left w:w="108" w:type="dxa"/>
            <w:bottom w:w="0" w:type="dxa"/>
            <w:right w:w="108" w:type="dxa"/>
          </w:tblCellMar>
        </w:tblPrEx>
        <w:trPr>
          <w:trHeight w:val="270" w:hRule="atLeast"/>
        </w:trPr>
        <w:tc>
          <w:tcPr>
            <w:tcW w:w="1952" w:type="dxa"/>
            <w:noWrap/>
            <w:vAlign w:val="center"/>
          </w:tcPr>
          <w:p w14:paraId="57421430">
            <w:pPr>
              <w:rPr>
                <w:rFonts w:ascii="Times New Roman" w:hAnsi="Times New Roman" w:eastAsia="等线" w:cs="Times New Roman"/>
                <w:color w:val="000000"/>
                <w:kern w:val="0"/>
                <w:szCs w:val="21"/>
              </w:rPr>
            </w:pPr>
          </w:p>
        </w:tc>
        <w:tc>
          <w:tcPr>
            <w:tcW w:w="753" w:type="dxa"/>
            <w:noWrap/>
            <w:vAlign w:val="center"/>
          </w:tcPr>
          <w:p w14:paraId="1D0D6981">
            <w:pPr>
              <w:widowControl/>
              <w:jc w:val="left"/>
              <w:rPr>
                <w:rFonts w:ascii="Times New Roman" w:hAnsi="Times New Roman" w:eastAsia="等线" w:cs="Times New Roman"/>
                <w:kern w:val="0"/>
                <w:sz w:val="20"/>
                <w:szCs w:val="20"/>
              </w:rPr>
            </w:pPr>
          </w:p>
        </w:tc>
        <w:tc>
          <w:tcPr>
            <w:tcW w:w="1075" w:type="dxa"/>
            <w:noWrap/>
            <w:vAlign w:val="center"/>
          </w:tcPr>
          <w:p w14:paraId="26953B34">
            <w:pPr>
              <w:widowControl/>
              <w:jc w:val="left"/>
              <w:rPr>
                <w:rFonts w:ascii="Times New Roman" w:hAnsi="Times New Roman" w:eastAsia="等线" w:cs="Times New Roman"/>
                <w:kern w:val="0"/>
                <w:sz w:val="20"/>
                <w:szCs w:val="20"/>
              </w:rPr>
            </w:pPr>
          </w:p>
        </w:tc>
        <w:tc>
          <w:tcPr>
            <w:tcW w:w="1075" w:type="dxa"/>
            <w:noWrap/>
            <w:vAlign w:val="center"/>
          </w:tcPr>
          <w:p w14:paraId="460CFC5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7B39E6F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Computational deciphering of splicing dysregulation</w:t>
            </w:r>
          </w:p>
        </w:tc>
      </w:tr>
      <w:tr w14:paraId="27084E96">
        <w:tblPrEx>
          <w:tblCellMar>
            <w:top w:w="0" w:type="dxa"/>
            <w:left w:w="108" w:type="dxa"/>
            <w:bottom w:w="0" w:type="dxa"/>
            <w:right w:w="108" w:type="dxa"/>
          </w:tblCellMar>
        </w:tblPrEx>
        <w:trPr>
          <w:trHeight w:val="270" w:hRule="atLeast"/>
        </w:trPr>
        <w:tc>
          <w:tcPr>
            <w:tcW w:w="1952" w:type="dxa"/>
            <w:noWrap/>
            <w:vAlign w:val="center"/>
          </w:tcPr>
          <w:p w14:paraId="6DF7F710">
            <w:pPr>
              <w:rPr>
                <w:rFonts w:ascii="Times New Roman" w:hAnsi="Times New Roman" w:eastAsia="等线" w:cs="Times New Roman"/>
                <w:color w:val="000000"/>
                <w:kern w:val="0"/>
                <w:szCs w:val="21"/>
              </w:rPr>
            </w:pPr>
          </w:p>
        </w:tc>
        <w:tc>
          <w:tcPr>
            <w:tcW w:w="753" w:type="dxa"/>
            <w:noWrap/>
            <w:vAlign w:val="center"/>
          </w:tcPr>
          <w:p w14:paraId="5CCE0C2F">
            <w:pPr>
              <w:widowControl/>
              <w:jc w:val="left"/>
              <w:rPr>
                <w:rFonts w:ascii="Times New Roman" w:hAnsi="Times New Roman" w:eastAsia="等线" w:cs="Times New Roman"/>
                <w:kern w:val="0"/>
                <w:sz w:val="20"/>
                <w:szCs w:val="20"/>
              </w:rPr>
            </w:pPr>
          </w:p>
        </w:tc>
        <w:tc>
          <w:tcPr>
            <w:tcW w:w="1075" w:type="dxa"/>
            <w:noWrap/>
            <w:vAlign w:val="center"/>
          </w:tcPr>
          <w:p w14:paraId="67B64C26">
            <w:pPr>
              <w:widowControl/>
              <w:jc w:val="left"/>
              <w:rPr>
                <w:rFonts w:ascii="Times New Roman" w:hAnsi="Times New Roman" w:eastAsia="等线" w:cs="Times New Roman"/>
                <w:kern w:val="0"/>
                <w:sz w:val="20"/>
                <w:szCs w:val="20"/>
              </w:rPr>
            </w:pPr>
          </w:p>
        </w:tc>
        <w:tc>
          <w:tcPr>
            <w:tcW w:w="1075" w:type="dxa"/>
            <w:noWrap/>
            <w:vAlign w:val="center"/>
          </w:tcPr>
          <w:p w14:paraId="57944F48">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6FB25233">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Computational challenges in cancer splicing analysis</w:t>
            </w:r>
          </w:p>
        </w:tc>
      </w:tr>
      <w:tr w14:paraId="2FCB4C0F">
        <w:tblPrEx>
          <w:tblCellMar>
            <w:top w:w="0" w:type="dxa"/>
            <w:left w:w="108" w:type="dxa"/>
            <w:bottom w:w="0" w:type="dxa"/>
            <w:right w:w="108" w:type="dxa"/>
          </w:tblCellMar>
        </w:tblPrEx>
        <w:trPr>
          <w:trHeight w:val="270" w:hRule="atLeast"/>
        </w:trPr>
        <w:tc>
          <w:tcPr>
            <w:tcW w:w="1952" w:type="dxa"/>
            <w:noWrap/>
            <w:vAlign w:val="center"/>
          </w:tcPr>
          <w:p w14:paraId="04BBA53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Spliceosomal mutations in cancer</w:t>
            </w:r>
          </w:p>
        </w:tc>
        <w:tc>
          <w:tcPr>
            <w:tcW w:w="753" w:type="dxa"/>
            <w:noWrap/>
            <w:vAlign w:val="center"/>
          </w:tcPr>
          <w:p w14:paraId="2DBED95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0DA4EA0D">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Zhaoqi Liu</w:t>
            </w:r>
          </w:p>
        </w:tc>
        <w:tc>
          <w:tcPr>
            <w:tcW w:w="1075" w:type="dxa"/>
            <w:noWrap/>
            <w:vAlign w:val="center"/>
          </w:tcPr>
          <w:p w14:paraId="0AB3A97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29795C0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Spliceosomal mutations in cancer </w:t>
            </w:r>
          </w:p>
        </w:tc>
      </w:tr>
      <w:tr w14:paraId="721F40F3">
        <w:tblPrEx>
          <w:tblCellMar>
            <w:top w:w="0" w:type="dxa"/>
            <w:left w:w="108" w:type="dxa"/>
            <w:bottom w:w="0" w:type="dxa"/>
            <w:right w:w="108" w:type="dxa"/>
          </w:tblCellMar>
        </w:tblPrEx>
        <w:trPr>
          <w:trHeight w:val="270" w:hRule="atLeast"/>
        </w:trPr>
        <w:tc>
          <w:tcPr>
            <w:tcW w:w="1952" w:type="dxa"/>
            <w:noWrap/>
            <w:vAlign w:val="center"/>
          </w:tcPr>
          <w:p w14:paraId="2531B00C">
            <w:pPr>
              <w:rPr>
                <w:rFonts w:ascii="Times New Roman" w:hAnsi="Times New Roman" w:eastAsia="等线" w:cs="Times New Roman"/>
                <w:color w:val="000000"/>
                <w:kern w:val="0"/>
                <w:szCs w:val="21"/>
              </w:rPr>
            </w:pPr>
          </w:p>
        </w:tc>
        <w:tc>
          <w:tcPr>
            <w:tcW w:w="753" w:type="dxa"/>
            <w:noWrap/>
            <w:vAlign w:val="center"/>
          </w:tcPr>
          <w:p w14:paraId="7E3B729B">
            <w:pPr>
              <w:widowControl/>
              <w:jc w:val="left"/>
              <w:rPr>
                <w:rFonts w:ascii="Times New Roman" w:hAnsi="Times New Roman" w:eastAsia="等线" w:cs="Times New Roman"/>
                <w:kern w:val="0"/>
                <w:sz w:val="20"/>
                <w:szCs w:val="20"/>
              </w:rPr>
            </w:pPr>
          </w:p>
        </w:tc>
        <w:tc>
          <w:tcPr>
            <w:tcW w:w="1075" w:type="dxa"/>
            <w:noWrap/>
            <w:vAlign w:val="center"/>
          </w:tcPr>
          <w:p w14:paraId="49A891A1">
            <w:pPr>
              <w:widowControl/>
              <w:jc w:val="left"/>
              <w:rPr>
                <w:rFonts w:ascii="Times New Roman" w:hAnsi="Times New Roman" w:eastAsia="等线" w:cs="Times New Roman"/>
                <w:kern w:val="0"/>
                <w:sz w:val="20"/>
                <w:szCs w:val="20"/>
              </w:rPr>
            </w:pPr>
          </w:p>
        </w:tc>
        <w:tc>
          <w:tcPr>
            <w:tcW w:w="1075" w:type="dxa"/>
            <w:noWrap/>
            <w:vAlign w:val="center"/>
          </w:tcPr>
          <w:p w14:paraId="62E7A7E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6C22122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Review of cancer splicing studies</w:t>
            </w:r>
          </w:p>
        </w:tc>
      </w:tr>
      <w:tr w14:paraId="010C28EA">
        <w:tblPrEx>
          <w:tblCellMar>
            <w:top w:w="0" w:type="dxa"/>
            <w:left w:w="108" w:type="dxa"/>
            <w:bottom w:w="0" w:type="dxa"/>
            <w:right w:w="108" w:type="dxa"/>
          </w:tblCellMar>
        </w:tblPrEx>
        <w:trPr>
          <w:trHeight w:val="270" w:hRule="atLeast"/>
        </w:trPr>
        <w:tc>
          <w:tcPr>
            <w:tcW w:w="1952" w:type="dxa"/>
            <w:noWrap/>
            <w:vAlign w:val="center"/>
          </w:tcPr>
          <w:p w14:paraId="340BA1F0">
            <w:pPr>
              <w:rPr>
                <w:rFonts w:ascii="Times New Roman" w:hAnsi="Times New Roman" w:eastAsia="等线" w:cs="Times New Roman"/>
                <w:color w:val="000000"/>
                <w:kern w:val="0"/>
                <w:szCs w:val="21"/>
              </w:rPr>
            </w:pPr>
          </w:p>
        </w:tc>
        <w:tc>
          <w:tcPr>
            <w:tcW w:w="753" w:type="dxa"/>
            <w:noWrap/>
            <w:vAlign w:val="center"/>
          </w:tcPr>
          <w:p w14:paraId="3D50512D">
            <w:pPr>
              <w:widowControl/>
              <w:jc w:val="left"/>
              <w:rPr>
                <w:rFonts w:ascii="Times New Roman" w:hAnsi="Times New Roman" w:eastAsia="等线" w:cs="Times New Roman"/>
                <w:kern w:val="0"/>
                <w:sz w:val="20"/>
                <w:szCs w:val="20"/>
              </w:rPr>
            </w:pPr>
          </w:p>
        </w:tc>
        <w:tc>
          <w:tcPr>
            <w:tcW w:w="1075" w:type="dxa"/>
            <w:noWrap/>
            <w:vAlign w:val="center"/>
          </w:tcPr>
          <w:p w14:paraId="4D46EEC8">
            <w:pPr>
              <w:widowControl/>
              <w:jc w:val="left"/>
              <w:rPr>
                <w:rFonts w:ascii="Times New Roman" w:hAnsi="Times New Roman" w:eastAsia="等线" w:cs="Times New Roman"/>
                <w:kern w:val="0"/>
                <w:sz w:val="20"/>
                <w:szCs w:val="20"/>
              </w:rPr>
            </w:pPr>
          </w:p>
        </w:tc>
        <w:tc>
          <w:tcPr>
            <w:tcW w:w="1075" w:type="dxa"/>
            <w:noWrap/>
            <w:vAlign w:val="center"/>
          </w:tcPr>
          <w:p w14:paraId="35435AC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73FE624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Therapeutic targeting of RNA splicing</w:t>
            </w:r>
          </w:p>
        </w:tc>
      </w:tr>
      <w:tr w14:paraId="413ABCE5">
        <w:tblPrEx>
          <w:tblCellMar>
            <w:top w:w="0" w:type="dxa"/>
            <w:left w:w="108" w:type="dxa"/>
            <w:bottom w:w="0" w:type="dxa"/>
            <w:right w:w="108" w:type="dxa"/>
          </w:tblCellMar>
        </w:tblPrEx>
        <w:trPr>
          <w:trHeight w:val="270" w:hRule="atLeast"/>
        </w:trPr>
        <w:tc>
          <w:tcPr>
            <w:tcW w:w="1952" w:type="dxa"/>
            <w:noWrap/>
            <w:vAlign w:val="center"/>
          </w:tcPr>
          <w:p w14:paraId="4A8A4FA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Pan-cancer analysis and pharmacogenomics</w:t>
            </w:r>
          </w:p>
        </w:tc>
        <w:tc>
          <w:tcPr>
            <w:tcW w:w="753" w:type="dxa"/>
            <w:noWrap/>
            <w:vAlign w:val="center"/>
          </w:tcPr>
          <w:p w14:paraId="371DBD4A">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075" w:type="dxa"/>
            <w:noWrap/>
            <w:vAlign w:val="center"/>
          </w:tcPr>
          <w:p w14:paraId="0AF3911C">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Zhaoqi Liu</w:t>
            </w:r>
          </w:p>
        </w:tc>
        <w:tc>
          <w:tcPr>
            <w:tcW w:w="1075" w:type="dxa"/>
            <w:noWrap/>
            <w:vAlign w:val="center"/>
          </w:tcPr>
          <w:p w14:paraId="3D128EC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441" w:type="dxa"/>
            <w:noWrap/>
            <w:vAlign w:val="center"/>
          </w:tcPr>
          <w:p w14:paraId="0BFB42B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Human cancer projects and cell line based drug screening systems</w:t>
            </w:r>
          </w:p>
        </w:tc>
      </w:tr>
      <w:tr w14:paraId="254C6156">
        <w:tblPrEx>
          <w:tblCellMar>
            <w:top w:w="0" w:type="dxa"/>
            <w:left w:w="108" w:type="dxa"/>
            <w:bottom w:w="0" w:type="dxa"/>
            <w:right w:w="108" w:type="dxa"/>
          </w:tblCellMar>
        </w:tblPrEx>
        <w:trPr>
          <w:trHeight w:val="270" w:hRule="atLeast"/>
        </w:trPr>
        <w:tc>
          <w:tcPr>
            <w:tcW w:w="1952" w:type="dxa"/>
            <w:noWrap/>
            <w:vAlign w:val="center"/>
          </w:tcPr>
          <w:p w14:paraId="056D7E4D">
            <w:pPr>
              <w:rPr>
                <w:rFonts w:ascii="Times New Roman" w:hAnsi="Times New Roman" w:eastAsia="等线" w:cs="Times New Roman"/>
                <w:color w:val="000000"/>
                <w:kern w:val="0"/>
                <w:szCs w:val="21"/>
              </w:rPr>
            </w:pPr>
          </w:p>
        </w:tc>
        <w:tc>
          <w:tcPr>
            <w:tcW w:w="753" w:type="dxa"/>
            <w:noWrap/>
            <w:vAlign w:val="center"/>
          </w:tcPr>
          <w:p w14:paraId="54931308">
            <w:pPr>
              <w:widowControl/>
              <w:jc w:val="left"/>
              <w:rPr>
                <w:rFonts w:ascii="Times New Roman" w:hAnsi="Times New Roman" w:eastAsia="等线" w:cs="Times New Roman"/>
                <w:kern w:val="0"/>
                <w:sz w:val="20"/>
                <w:szCs w:val="20"/>
              </w:rPr>
            </w:pPr>
          </w:p>
        </w:tc>
        <w:tc>
          <w:tcPr>
            <w:tcW w:w="1075" w:type="dxa"/>
            <w:noWrap/>
            <w:vAlign w:val="center"/>
          </w:tcPr>
          <w:p w14:paraId="294E098D">
            <w:pPr>
              <w:widowControl/>
              <w:jc w:val="left"/>
              <w:rPr>
                <w:rFonts w:ascii="Times New Roman" w:hAnsi="Times New Roman" w:eastAsia="等线" w:cs="Times New Roman"/>
                <w:kern w:val="0"/>
                <w:sz w:val="20"/>
                <w:szCs w:val="20"/>
              </w:rPr>
            </w:pPr>
          </w:p>
        </w:tc>
        <w:tc>
          <w:tcPr>
            <w:tcW w:w="1075" w:type="dxa"/>
            <w:noWrap/>
            <w:vAlign w:val="center"/>
          </w:tcPr>
          <w:p w14:paraId="31D1326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441" w:type="dxa"/>
            <w:noWrap/>
            <w:vAlign w:val="center"/>
          </w:tcPr>
          <w:p w14:paraId="41884F0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Computational analysis reveal pan-cancer similarities and tumor-specific characteristics</w:t>
            </w:r>
          </w:p>
        </w:tc>
      </w:tr>
      <w:tr w14:paraId="37827F7C">
        <w:tblPrEx>
          <w:tblCellMar>
            <w:top w:w="0" w:type="dxa"/>
            <w:left w:w="108" w:type="dxa"/>
            <w:bottom w:w="0" w:type="dxa"/>
            <w:right w:w="108" w:type="dxa"/>
          </w:tblCellMar>
        </w:tblPrEx>
        <w:trPr>
          <w:trHeight w:val="270" w:hRule="atLeast"/>
        </w:trPr>
        <w:tc>
          <w:tcPr>
            <w:tcW w:w="1952" w:type="dxa"/>
            <w:noWrap/>
            <w:vAlign w:val="center"/>
          </w:tcPr>
          <w:p w14:paraId="7E3EF701">
            <w:pPr>
              <w:rPr>
                <w:rFonts w:ascii="Times New Roman" w:hAnsi="Times New Roman" w:eastAsia="等线" w:cs="Times New Roman"/>
                <w:color w:val="000000"/>
                <w:kern w:val="0"/>
                <w:szCs w:val="21"/>
              </w:rPr>
            </w:pPr>
          </w:p>
        </w:tc>
        <w:tc>
          <w:tcPr>
            <w:tcW w:w="753" w:type="dxa"/>
            <w:noWrap/>
            <w:vAlign w:val="center"/>
          </w:tcPr>
          <w:p w14:paraId="5096EE9A">
            <w:pPr>
              <w:widowControl/>
              <w:jc w:val="left"/>
              <w:rPr>
                <w:rFonts w:ascii="Times New Roman" w:hAnsi="Times New Roman" w:eastAsia="等线" w:cs="Times New Roman"/>
                <w:kern w:val="0"/>
                <w:sz w:val="20"/>
                <w:szCs w:val="20"/>
              </w:rPr>
            </w:pPr>
          </w:p>
        </w:tc>
        <w:tc>
          <w:tcPr>
            <w:tcW w:w="1075" w:type="dxa"/>
            <w:noWrap/>
            <w:vAlign w:val="center"/>
          </w:tcPr>
          <w:p w14:paraId="494C72EB">
            <w:pPr>
              <w:widowControl/>
              <w:jc w:val="left"/>
              <w:rPr>
                <w:rFonts w:ascii="Times New Roman" w:hAnsi="Times New Roman" w:eastAsia="等线" w:cs="Times New Roman"/>
                <w:kern w:val="0"/>
                <w:sz w:val="20"/>
                <w:szCs w:val="20"/>
              </w:rPr>
            </w:pPr>
          </w:p>
        </w:tc>
        <w:tc>
          <w:tcPr>
            <w:tcW w:w="1075" w:type="dxa"/>
            <w:noWrap/>
            <w:vAlign w:val="center"/>
          </w:tcPr>
          <w:p w14:paraId="14E18D92">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441" w:type="dxa"/>
            <w:noWrap/>
            <w:vAlign w:val="center"/>
          </w:tcPr>
          <w:p w14:paraId="2C00D89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Pharmacogenomic studies by patient-tumor-derived short-term cultures</w:t>
            </w:r>
          </w:p>
        </w:tc>
      </w:tr>
    </w:tbl>
    <w:p w14:paraId="24619556">
      <w:pPr>
        <w:rPr>
          <w:rFonts w:ascii="Times New Roman" w:hAnsi="Times New Roman" w:eastAsia="等线" w:cs="Times New Roman"/>
        </w:rPr>
      </w:pPr>
    </w:p>
    <w:p w14:paraId="027F5AAA">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767C2A5A">
      <w:pPr>
        <w:rPr>
          <w:rFonts w:ascii="Times New Roman" w:hAnsi="Times New Roman" w:eastAsia="宋体" w:cs="Times New Roman"/>
          <w:b/>
          <w:kern w:val="0"/>
          <w:sz w:val="24"/>
          <w:szCs w:val="24"/>
        </w:rPr>
      </w:pPr>
      <w:bookmarkStart w:id="81" w:name="_Toc460243146"/>
      <w:r>
        <w:rPr>
          <w:rFonts w:ascii="Times New Roman" w:hAnsi="Times New Roman" w:eastAsia="宋体" w:cs="Times New Roman"/>
          <w:b/>
          <w:kern w:val="0"/>
          <w:sz w:val="24"/>
          <w:szCs w:val="24"/>
        </w:rPr>
        <w:t>Course title:</w:t>
      </w:r>
    </w:p>
    <w:p w14:paraId="1471A4D3">
      <w:pPr>
        <w:snapToGrid w:val="0"/>
        <w:outlineLvl w:val="1"/>
        <w:rPr>
          <w:rFonts w:ascii="Times New Roman" w:hAnsi="Times New Roman" w:eastAsia="宋体" w:cs="Times New Roman"/>
          <w:b/>
          <w:kern w:val="0"/>
          <w:sz w:val="28"/>
          <w:szCs w:val="28"/>
        </w:rPr>
      </w:pPr>
      <w:bookmarkStart w:id="82" w:name="_Toc28854"/>
      <w:r>
        <w:rPr>
          <w:rFonts w:ascii="Times New Roman" w:hAnsi="Times New Roman" w:eastAsia="宋体" w:cs="Times New Roman"/>
          <w:b/>
          <w:kern w:val="0"/>
          <w:sz w:val="28"/>
          <w:szCs w:val="28"/>
        </w:rPr>
        <w:t>Model Animals in Developmental Biology</w:t>
      </w:r>
      <w:bookmarkEnd w:id="81"/>
      <w:bookmarkEnd w:id="82"/>
    </w:p>
    <w:p w14:paraId="66CCFC4E">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Instructor: </w:t>
      </w:r>
    </w:p>
    <w:p w14:paraId="60F82B61">
      <w:pPr>
        <w:rPr>
          <w:rFonts w:ascii="Times New Roman" w:hAnsi="Times New Roman" w:eastAsia="宋体" w:cs="Times New Roman"/>
          <w:bCs/>
          <w:i/>
          <w:iCs/>
          <w:kern w:val="0"/>
          <w:sz w:val="24"/>
          <w:szCs w:val="24"/>
          <w:lang w:val="en-GB"/>
        </w:rPr>
      </w:pPr>
      <w:r>
        <w:rPr>
          <w:rFonts w:ascii="Times New Roman" w:hAnsi="Times New Roman" w:eastAsia="宋体" w:cs="Times New Roman"/>
          <w:bCs/>
          <w:i/>
          <w:iCs/>
          <w:kern w:val="0"/>
          <w:sz w:val="24"/>
          <w:szCs w:val="24"/>
          <w:lang w:val="en-GB"/>
        </w:rPr>
        <w:t>Prof. YUAN Li</w:t>
      </w:r>
    </w:p>
    <w:p w14:paraId="2BA5096C">
      <w:pPr>
        <w:rPr>
          <w:rFonts w:ascii="Times New Roman" w:hAnsi="Times New Roman" w:eastAsia="宋体" w:cs="Times New Roman"/>
          <w:b/>
          <w:kern w:val="0"/>
          <w:sz w:val="24"/>
          <w:szCs w:val="24"/>
          <w:lang w:val="en-GB"/>
        </w:rPr>
      </w:pPr>
      <w:r>
        <w:rPr>
          <w:rFonts w:ascii="Times New Roman" w:hAnsi="Times New Roman" w:eastAsia="宋体" w:cs="Times New Roman"/>
          <w:b/>
          <w:kern w:val="0"/>
          <w:sz w:val="24"/>
          <w:szCs w:val="24"/>
          <w:lang w:val="en-GB"/>
        </w:rPr>
        <w:t>Course description:</w:t>
      </w:r>
    </w:p>
    <w:p w14:paraId="75673E4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goal of this course is to introduce postgraduate students to the field of animal developmental biology, and to help them understand how the choice of model organisms matters for their research.</w:t>
      </w:r>
    </w:p>
    <w:p w14:paraId="14CC7BD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Topics related to growth, differentiation, morphogenesis and organogenesis in different model animals would be covered. Using genetic and molecular biological techniques, developmental biologists have moved beyond animal developmental anatomy and now study the causal mechanisms of development using a number of invertebrate and vertebrate model organisms. Thus, animal developmental Biology has a rich and fascinating history as people, events, and disciplines coalesced to form the field. It continues as one of the most rapidly expanding areas of biological research.</w:t>
      </w:r>
    </w:p>
    <w:p w14:paraId="03B899F1">
      <w:pPr>
        <w:rPr>
          <w:rFonts w:ascii="Times New Roman" w:hAnsi="Times New Roman" w:eastAsia="宋体" w:cs="Times New Roman"/>
          <w:b/>
          <w:bCs/>
          <w:iCs/>
          <w:kern w:val="0"/>
          <w:sz w:val="24"/>
          <w:szCs w:val="28"/>
          <w:lang w:val="fr-FR"/>
        </w:rPr>
      </w:pPr>
      <w:r>
        <w:rPr>
          <w:rFonts w:ascii="Times New Roman" w:hAnsi="Times New Roman" w:eastAsia="宋体" w:cs="Times New Roman"/>
          <w:b/>
          <w:bCs/>
          <w:iCs/>
          <w:kern w:val="0"/>
          <w:sz w:val="24"/>
          <w:szCs w:val="28"/>
          <w:lang w:val="fr-FR"/>
        </w:rPr>
        <w:t>Course type:</w:t>
      </w:r>
    </w:p>
    <w:p w14:paraId="5BF65F0F">
      <w:pPr>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Lecture, mini-seminar, discussions</w:t>
      </w:r>
    </w:p>
    <w:p w14:paraId="15A9983F">
      <w:pPr>
        <w:rPr>
          <w:rFonts w:ascii="Times New Roman" w:hAnsi="Times New Roman" w:eastAsia="宋体" w:cs="Times New Roman"/>
          <w:b/>
          <w:bCs/>
          <w:iCs/>
          <w:kern w:val="0"/>
          <w:sz w:val="24"/>
          <w:szCs w:val="28"/>
        </w:rPr>
      </w:pPr>
      <w:r>
        <w:rPr>
          <w:rFonts w:ascii="Times New Roman" w:hAnsi="Times New Roman" w:eastAsia="宋体" w:cs="Times New Roman"/>
          <w:b/>
          <w:bCs/>
          <w:iCs/>
          <w:kern w:val="0"/>
          <w:sz w:val="24"/>
          <w:szCs w:val="28"/>
        </w:rPr>
        <w:t>Notes:</w:t>
      </w:r>
    </w:p>
    <w:p w14:paraId="26425B8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PowerPoint slides for each lecture will be sent to you in advance. During the lecture period, you will be presented with a series of discussion questions. These questions are designed to challenge you to think critically about the principles of animal developmental biology. The goal of these questions is to introduce you to the process of interpreting scientific data as well as the experimental paradigms that form the foundation of developmental biology. I will benefit from these questions by gaining feedback about your level of understanding of the presented concepts, and you can in turn use these discussion questions to gauge your own grasp of the material.</w:t>
      </w:r>
    </w:p>
    <w:p w14:paraId="5ABE8EE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Studying developmental biology is rigorous and demanding, but the rewards can be great. I look forward to learning with you.</w:t>
      </w:r>
    </w:p>
    <w:p w14:paraId="5B7C2E18">
      <w:pPr>
        <w:rPr>
          <w:rFonts w:ascii="Times New Roman" w:hAnsi="Times New Roman" w:eastAsia="宋体" w:cs="Times New Roman"/>
          <w:b/>
          <w:bCs/>
          <w:iCs/>
          <w:kern w:val="0"/>
          <w:sz w:val="24"/>
          <w:szCs w:val="28"/>
        </w:rPr>
      </w:pPr>
      <w:r>
        <w:rPr>
          <w:rFonts w:ascii="Times New Roman" w:hAnsi="Times New Roman" w:eastAsia="宋体" w:cs="Times New Roman"/>
          <w:b/>
          <w:bCs/>
          <w:iCs/>
          <w:kern w:val="0"/>
          <w:sz w:val="24"/>
          <w:szCs w:val="28"/>
        </w:rPr>
        <w:t xml:space="preserve">Grading information: </w:t>
      </w:r>
    </w:p>
    <w:p w14:paraId="46013F3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Components of Model Animals in Developmental Biology will be worth the following percentages of your total grade:</w:t>
      </w:r>
    </w:p>
    <w:p w14:paraId="38E1E09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assignments: 30%</w:t>
      </w:r>
    </w:p>
    <w:p w14:paraId="4C70E32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Discussion questions: 20%</w:t>
      </w:r>
    </w:p>
    <w:p w14:paraId="21C65BA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Attendance: 20%</w:t>
      </w:r>
    </w:p>
    <w:p w14:paraId="51B605E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Final presentation: 30%</w:t>
      </w:r>
    </w:p>
    <w:p w14:paraId="4F0C7323">
      <w:pPr>
        <w:rPr>
          <w:rFonts w:ascii="Times New Roman" w:hAnsi="Times New Roman" w:eastAsia="宋体" w:cs="Times New Roman"/>
          <w:b/>
          <w:bCs/>
          <w:iCs/>
          <w:kern w:val="0"/>
          <w:sz w:val="24"/>
          <w:szCs w:val="28"/>
        </w:rPr>
      </w:pPr>
      <w:r>
        <w:rPr>
          <w:rFonts w:ascii="Times New Roman" w:hAnsi="Times New Roman" w:eastAsia="宋体" w:cs="Times New Roman"/>
          <w:b/>
          <w:bCs/>
          <w:iCs/>
          <w:kern w:val="0"/>
          <w:sz w:val="24"/>
          <w:szCs w:val="28"/>
        </w:rPr>
        <w:t>Schedule of the course</w:t>
      </w:r>
    </w:p>
    <w:tbl>
      <w:tblPr>
        <w:tblStyle w:val="8"/>
        <w:tblW w:w="9615" w:type="dxa"/>
        <w:tblInd w:w="-142" w:type="dxa"/>
        <w:tblLayout w:type="fixed"/>
        <w:tblCellMar>
          <w:top w:w="0" w:type="dxa"/>
          <w:left w:w="0" w:type="dxa"/>
          <w:bottom w:w="0" w:type="dxa"/>
          <w:right w:w="0" w:type="dxa"/>
        </w:tblCellMar>
      </w:tblPr>
      <w:tblGrid>
        <w:gridCol w:w="9615"/>
      </w:tblGrid>
      <w:tr w14:paraId="655D978F">
        <w:tblPrEx>
          <w:tblCellMar>
            <w:top w:w="0" w:type="dxa"/>
            <w:left w:w="0" w:type="dxa"/>
            <w:bottom w:w="0" w:type="dxa"/>
            <w:right w:w="0" w:type="dxa"/>
          </w:tblCellMar>
        </w:tblPrEx>
        <w:trPr>
          <w:trHeight w:val="524" w:hRule="atLeast"/>
        </w:trPr>
        <w:tc>
          <w:tcPr>
            <w:tcW w:w="9618" w:type="dxa"/>
            <w:vAlign w:val="bottom"/>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1"/>
              <w:gridCol w:w="850"/>
            </w:tblGrid>
            <w:tr w14:paraId="5A74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BA9DCDC">
                  <w:pPr>
                    <w:jc w:val="center"/>
                    <w:rPr>
                      <w:rFonts w:ascii="Times New Roman" w:hAnsi="Times New Roman" w:cs="Times New Roman"/>
                      <w:sz w:val="24"/>
                      <w:szCs w:val="24"/>
                    </w:rPr>
                  </w:pPr>
                  <w:r>
                    <w:rPr>
                      <w:rFonts w:ascii="Times New Roman" w:hAnsi="Times New Roman" w:cs="Times New Roman"/>
                      <w:sz w:val="24"/>
                      <w:szCs w:val="24"/>
                    </w:rPr>
                    <w:t>Chapter</w:t>
                  </w:r>
                </w:p>
              </w:tc>
              <w:tc>
                <w:tcPr>
                  <w:tcW w:w="5671" w:type="dxa"/>
                  <w:tcBorders>
                    <w:top w:val="single" w:color="auto" w:sz="4" w:space="0"/>
                    <w:left w:val="single" w:color="auto" w:sz="4" w:space="0"/>
                    <w:bottom w:val="single" w:color="auto" w:sz="4" w:space="0"/>
                    <w:right w:val="single" w:color="auto" w:sz="4" w:space="0"/>
                  </w:tcBorders>
                </w:tcPr>
                <w:p w14:paraId="2E8AA0EA">
                  <w:pPr>
                    <w:jc w:val="center"/>
                    <w:rPr>
                      <w:rFonts w:ascii="Times New Roman" w:hAnsi="Times New Roman" w:cs="Times New Roman"/>
                      <w:sz w:val="24"/>
                      <w:szCs w:val="24"/>
                    </w:rPr>
                  </w:pPr>
                  <w:r>
                    <w:rPr>
                      <w:rFonts w:ascii="Times New Roman" w:hAnsi="Times New Roman" w:cs="Times New Roman"/>
                      <w:sz w:val="24"/>
                      <w:szCs w:val="24"/>
                    </w:rPr>
                    <w:t>Content</w:t>
                  </w:r>
                </w:p>
              </w:tc>
              <w:tc>
                <w:tcPr>
                  <w:tcW w:w="850" w:type="dxa"/>
                  <w:tcBorders>
                    <w:top w:val="single" w:color="auto" w:sz="4" w:space="0"/>
                    <w:left w:val="single" w:color="auto" w:sz="4" w:space="0"/>
                    <w:bottom w:val="single" w:color="auto" w:sz="4" w:space="0"/>
                    <w:right w:val="single" w:color="auto" w:sz="4" w:space="0"/>
                  </w:tcBorders>
                </w:tcPr>
                <w:p w14:paraId="174C054E">
                  <w:pPr>
                    <w:jc w:val="center"/>
                    <w:rPr>
                      <w:rFonts w:ascii="Times New Roman" w:hAnsi="Times New Roman" w:cs="Times New Roman"/>
                      <w:sz w:val="24"/>
                      <w:szCs w:val="24"/>
                    </w:rPr>
                  </w:pPr>
                  <w:r>
                    <w:rPr>
                      <w:rFonts w:ascii="Times New Roman" w:hAnsi="Times New Roman" w:cs="Times New Roman"/>
                      <w:sz w:val="24"/>
                      <w:szCs w:val="24"/>
                    </w:rPr>
                    <w:t>Hours</w:t>
                  </w:r>
                </w:p>
              </w:tc>
            </w:tr>
            <w:tr w14:paraId="35CD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917AA58">
                  <w:pPr>
                    <w:jc w:val="center"/>
                    <w:rPr>
                      <w:rFonts w:ascii="Times New Roman" w:hAnsi="Times New Roman" w:cs="Times New Roman"/>
                      <w:sz w:val="24"/>
                      <w:szCs w:val="24"/>
                    </w:rPr>
                  </w:pPr>
                  <w:r>
                    <w:rPr>
                      <w:rFonts w:ascii="Times New Roman" w:hAnsi="Times New Roman" w:cs="Times New Roman"/>
                      <w:sz w:val="24"/>
                      <w:szCs w:val="24"/>
                    </w:rPr>
                    <w:t>1</w:t>
                  </w:r>
                </w:p>
              </w:tc>
              <w:tc>
                <w:tcPr>
                  <w:tcW w:w="5671" w:type="dxa"/>
                  <w:tcBorders>
                    <w:top w:val="single" w:color="auto" w:sz="4" w:space="0"/>
                    <w:left w:val="single" w:color="auto" w:sz="4" w:space="0"/>
                    <w:bottom w:val="single" w:color="auto" w:sz="4" w:space="0"/>
                    <w:right w:val="single" w:color="auto" w:sz="4" w:space="0"/>
                  </w:tcBorders>
                </w:tcPr>
                <w:p w14:paraId="5BEECAD5">
                  <w:pPr>
                    <w:widowControl/>
                    <w:snapToGrid w:val="0"/>
                    <w:jc w:val="left"/>
                    <w:rPr>
                      <w:rFonts w:ascii="Times New Roman" w:hAnsi="Times New Roman" w:eastAsia="宋体" w:cs="Times New Roman"/>
                      <w:color w:val="000000"/>
                      <w:kern w:val="0"/>
                      <w:sz w:val="24"/>
                      <w:szCs w:val="24"/>
                    </w:rPr>
                  </w:pPr>
                  <w:r>
                    <w:rPr>
                      <w:rFonts w:ascii="Times New Roman" w:hAnsi="Times New Roman" w:eastAsia="宋体" w:cs="Times New Roman"/>
                      <w:sz w:val="24"/>
                      <w:szCs w:val="24"/>
                    </w:rPr>
                    <w:t xml:space="preserve">Introduction to model animals in </w:t>
                  </w:r>
                  <w:r>
                    <w:rPr>
                      <w:rFonts w:ascii="Times New Roman" w:hAnsi="Times New Roman" w:eastAsia="宋体" w:cs="Times New Roman"/>
                      <w:color w:val="000000"/>
                      <w:kern w:val="0"/>
                      <w:sz w:val="24"/>
                      <w:szCs w:val="24"/>
                    </w:rPr>
                    <w:t>developmental biology</w:t>
                  </w:r>
                </w:p>
                <w:p w14:paraId="72E8378D">
                  <w:pPr>
                    <w:widowControl/>
                    <w:snapToGrid w:val="0"/>
                    <w:jc w:val="left"/>
                    <w:rPr>
                      <w:rFonts w:ascii="Times New Roman" w:hAnsi="Times New Roman" w:eastAsia="宋体" w:cs="Times New Roman"/>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51A804D2">
                  <w:pPr>
                    <w:jc w:val="center"/>
                    <w:rPr>
                      <w:rFonts w:ascii="Times New Roman" w:hAnsi="Times New Roman" w:cs="Times New Roman"/>
                      <w:sz w:val="24"/>
                      <w:szCs w:val="24"/>
                    </w:rPr>
                  </w:pPr>
                  <w:r>
                    <w:rPr>
                      <w:rFonts w:ascii="Times New Roman" w:hAnsi="Times New Roman" w:cs="Times New Roman"/>
                      <w:sz w:val="24"/>
                      <w:szCs w:val="24"/>
                    </w:rPr>
                    <w:t>3</w:t>
                  </w:r>
                </w:p>
              </w:tc>
            </w:tr>
            <w:tr w14:paraId="6A6E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57E0BE6">
                  <w:pPr>
                    <w:jc w:val="center"/>
                    <w:rPr>
                      <w:rFonts w:ascii="Times New Roman" w:hAnsi="Times New Roman" w:cs="Times New Roman"/>
                      <w:sz w:val="24"/>
                      <w:szCs w:val="24"/>
                    </w:rPr>
                  </w:pPr>
                  <w:r>
                    <w:rPr>
                      <w:rFonts w:ascii="Times New Roman" w:hAnsi="Times New Roman" w:cs="Times New Roman"/>
                      <w:sz w:val="24"/>
                      <w:szCs w:val="24"/>
                    </w:rPr>
                    <w:t>2</w:t>
                  </w:r>
                </w:p>
              </w:tc>
              <w:tc>
                <w:tcPr>
                  <w:tcW w:w="5671" w:type="dxa"/>
                  <w:tcBorders>
                    <w:top w:val="single" w:color="auto" w:sz="4" w:space="0"/>
                    <w:left w:val="single" w:color="auto" w:sz="4" w:space="0"/>
                    <w:bottom w:val="single" w:color="auto" w:sz="4" w:space="0"/>
                    <w:right w:val="single" w:color="auto" w:sz="4" w:space="0"/>
                  </w:tcBorders>
                </w:tcPr>
                <w:p w14:paraId="3F9B41DC">
                  <w:pPr>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Studying developmental biology – tools and techniques</w:t>
                  </w:r>
                </w:p>
                <w:p w14:paraId="423A5D74">
                  <w:pPr>
                    <w:jc w:val="left"/>
                    <w:rPr>
                      <w:rFonts w:ascii="Times New Roman" w:hAnsi="Times New Roman" w:eastAsia="宋体" w:cs="Times New Roman"/>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541FFE63">
                  <w:pPr>
                    <w:jc w:val="center"/>
                    <w:rPr>
                      <w:rFonts w:ascii="Times New Roman" w:hAnsi="Times New Roman" w:cs="Times New Roman"/>
                      <w:sz w:val="24"/>
                      <w:szCs w:val="24"/>
                    </w:rPr>
                  </w:pPr>
                  <w:r>
                    <w:rPr>
                      <w:rFonts w:ascii="Times New Roman" w:hAnsi="Times New Roman" w:cs="Times New Roman"/>
                      <w:sz w:val="24"/>
                      <w:szCs w:val="24"/>
                    </w:rPr>
                    <w:t>6</w:t>
                  </w:r>
                </w:p>
              </w:tc>
            </w:tr>
            <w:tr w14:paraId="3244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CB65E92">
                  <w:pPr>
                    <w:jc w:val="center"/>
                    <w:rPr>
                      <w:rFonts w:ascii="Times New Roman" w:hAnsi="Times New Roman" w:cs="Times New Roman"/>
                      <w:sz w:val="24"/>
                      <w:szCs w:val="24"/>
                    </w:rPr>
                  </w:pPr>
                  <w:r>
                    <w:rPr>
                      <w:rFonts w:ascii="Times New Roman" w:hAnsi="Times New Roman" w:cs="Times New Roman"/>
                      <w:sz w:val="24"/>
                      <w:szCs w:val="24"/>
                    </w:rPr>
                    <w:t>3</w:t>
                  </w:r>
                </w:p>
              </w:tc>
              <w:tc>
                <w:tcPr>
                  <w:tcW w:w="5671" w:type="dxa"/>
                  <w:tcBorders>
                    <w:top w:val="single" w:color="auto" w:sz="4" w:space="0"/>
                    <w:left w:val="single" w:color="auto" w:sz="4" w:space="0"/>
                    <w:bottom w:val="single" w:color="auto" w:sz="4" w:space="0"/>
                    <w:right w:val="single" w:color="auto" w:sz="4" w:space="0"/>
                  </w:tcBorders>
                </w:tcPr>
                <w:p w14:paraId="3B56DAA9">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Introducing animal embryonic development</w:t>
                  </w:r>
                </w:p>
                <w:p w14:paraId="0E0F5426">
                  <w:pPr>
                    <w:widowControl/>
                    <w:jc w:val="left"/>
                    <w:rPr>
                      <w:rFonts w:ascii="Times New Roman" w:hAnsi="Times New Roman" w:eastAsia="宋体" w:cs="Times New Roman"/>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7D1BE59B">
                  <w:pPr>
                    <w:jc w:val="center"/>
                    <w:rPr>
                      <w:rFonts w:ascii="Times New Roman" w:hAnsi="Times New Roman" w:cs="Times New Roman"/>
                      <w:sz w:val="24"/>
                      <w:szCs w:val="24"/>
                    </w:rPr>
                  </w:pPr>
                  <w:r>
                    <w:rPr>
                      <w:rFonts w:ascii="Times New Roman" w:hAnsi="Times New Roman" w:cs="Times New Roman"/>
                      <w:sz w:val="24"/>
                      <w:szCs w:val="24"/>
                    </w:rPr>
                    <w:t>3</w:t>
                  </w:r>
                </w:p>
              </w:tc>
            </w:tr>
            <w:tr w14:paraId="1B27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53699D7">
                  <w:pPr>
                    <w:jc w:val="center"/>
                    <w:rPr>
                      <w:rFonts w:ascii="Times New Roman" w:hAnsi="Times New Roman" w:cs="Times New Roman"/>
                      <w:sz w:val="24"/>
                      <w:szCs w:val="24"/>
                    </w:rPr>
                  </w:pPr>
                  <w:r>
                    <w:rPr>
                      <w:rFonts w:ascii="Times New Roman" w:hAnsi="Times New Roman" w:cs="Times New Roman"/>
                      <w:sz w:val="24"/>
                      <w:szCs w:val="24"/>
                    </w:rPr>
                    <w:t>4</w:t>
                  </w:r>
                </w:p>
              </w:tc>
              <w:tc>
                <w:tcPr>
                  <w:tcW w:w="5671" w:type="dxa"/>
                  <w:tcBorders>
                    <w:top w:val="single" w:color="auto" w:sz="4" w:space="0"/>
                    <w:left w:val="single" w:color="auto" w:sz="4" w:space="0"/>
                    <w:bottom w:val="single" w:color="auto" w:sz="4" w:space="0"/>
                    <w:right w:val="single" w:color="auto" w:sz="4" w:space="0"/>
                  </w:tcBorders>
                </w:tcPr>
                <w:p w14:paraId="1AB88FF2">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Cell-cell communication in development</w:t>
                  </w:r>
                </w:p>
                <w:p w14:paraId="3576EB4A">
                  <w:pPr>
                    <w:widowControl/>
                    <w:jc w:val="left"/>
                    <w:rPr>
                      <w:rFonts w:ascii="Times New Roman" w:hAnsi="Times New Roman" w:eastAsia="宋体" w:cs="Times New Roman"/>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2E2D4E73">
                  <w:pPr>
                    <w:jc w:val="center"/>
                    <w:rPr>
                      <w:rFonts w:ascii="Times New Roman" w:hAnsi="Times New Roman" w:cs="Times New Roman"/>
                      <w:sz w:val="24"/>
                      <w:szCs w:val="24"/>
                    </w:rPr>
                  </w:pPr>
                  <w:r>
                    <w:rPr>
                      <w:rFonts w:ascii="Times New Roman" w:hAnsi="Times New Roman" w:cs="Times New Roman"/>
                      <w:sz w:val="24"/>
                      <w:szCs w:val="24"/>
                    </w:rPr>
                    <w:t>6</w:t>
                  </w:r>
                </w:p>
              </w:tc>
            </w:tr>
            <w:tr w14:paraId="29C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09DB1FC">
                  <w:pPr>
                    <w:jc w:val="center"/>
                    <w:rPr>
                      <w:rFonts w:ascii="Times New Roman" w:hAnsi="Times New Roman" w:cs="Times New Roman"/>
                      <w:sz w:val="24"/>
                      <w:szCs w:val="24"/>
                    </w:rPr>
                  </w:pPr>
                  <w:r>
                    <w:rPr>
                      <w:rFonts w:ascii="Times New Roman" w:hAnsi="Times New Roman" w:cs="Times New Roman"/>
                      <w:sz w:val="24"/>
                      <w:szCs w:val="24"/>
                    </w:rPr>
                    <w:t>5</w:t>
                  </w:r>
                </w:p>
              </w:tc>
              <w:tc>
                <w:tcPr>
                  <w:tcW w:w="5671" w:type="dxa"/>
                  <w:tcBorders>
                    <w:top w:val="single" w:color="auto" w:sz="4" w:space="0"/>
                    <w:left w:val="single" w:color="auto" w:sz="4" w:space="0"/>
                    <w:bottom w:val="single" w:color="auto" w:sz="4" w:space="0"/>
                    <w:right w:val="single" w:color="auto" w:sz="4" w:space="0"/>
                  </w:tcBorders>
                </w:tcPr>
                <w:p w14:paraId="4CC1FEC4">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Germ cells, fertilization and sex determination </w:t>
                  </w:r>
                </w:p>
                <w:p w14:paraId="49578676">
                  <w:pPr>
                    <w:widowControl/>
                    <w:jc w:val="left"/>
                    <w:rPr>
                      <w:rFonts w:ascii="Times New Roman" w:hAnsi="Times New Roman" w:eastAsia="宋体" w:cs="Times New Roman"/>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3DCE2DDD">
                  <w:pPr>
                    <w:jc w:val="center"/>
                    <w:rPr>
                      <w:rFonts w:ascii="Times New Roman" w:hAnsi="Times New Roman" w:cs="Times New Roman"/>
                      <w:sz w:val="24"/>
                      <w:szCs w:val="24"/>
                    </w:rPr>
                  </w:pPr>
                  <w:r>
                    <w:rPr>
                      <w:rFonts w:ascii="Times New Roman" w:hAnsi="Times New Roman" w:cs="Times New Roman"/>
                      <w:sz w:val="24"/>
                      <w:szCs w:val="24"/>
                    </w:rPr>
                    <w:t>6</w:t>
                  </w:r>
                </w:p>
              </w:tc>
            </w:tr>
            <w:tr w14:paraId="2DE1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0B752E4">
                  <w:pPr>
                    <w:jc w:val="center"/>
                    <w:rPr>
                      <w:rFonts w:ascii="Times New Roman" w:hAnsi="Times New Roman" w:cs="Times New Roman"/>
                      <w:sz w:val="24"/>
                      <w:szCs w:val="24"/>
                    </w:rPr>
                  </w:pPr>
                  <w:r>
                    <w:rPr>
                      <w:rFonts w:ascii="Times New Roman" w:hAnsi="Times New Roman" w:cs="Times New Roman"/>
                      <w:sz w:val="24"/>
                      <w:szCs w:val="24"/>
                    </w:rPr>
                    <w:t>6</w:t>
                  </w:r>
                </w:p>
              </w:tc>
              <w:tc>
                <w:tcPr>
                  <w:tcW w:w="5671" w:type="dxa"/>
                  <w:tcBorders>
                    <w:top w:val="single" w:color="auto" w:sz="4" w:space="0"/>
                    <w:left w:val="single" w:color="auto" w:sz="4" w:space="0"/>
                    <w:bottom w:val="single" w:color="auto" w:sz="4" w:space="0"/>
                    <w:right w:val="single" w:color="auto" w:sz="4" w:space="0"/>
                  </w:tcBorders>
                </w:tcPr>
                <w:p w14:paraId="33F3BD36">
                  <w:pPr>
                    <w:widowControl/>
                    <w:jc w:val="left"/>
                    <w:rPr>
                      <w:rFonts w:ascii="Times New Roman" w:hAnsi="Times New Roman" w:eastAsia="宋体" w:cs="Times New Roman"/>
                      <w:color w:val="000000"/>
                      <w:kern w:val="0"/>
                      <w:sz w:val="24"/>
                      <w:szCs w:val="24"/>
                    </w:rPr>
                  </w:pPr>
                  <w:r>
                    <w:rPr>
                      <w:rFonts w:ascii="Times New Roman" w:hAnsi="Times New Roman" w:cs="Times New Roman"/>
                      <w:kern w:val="0"/>
                      <w:sz w:val="24"/>
                      <w:szCs w:val="24"/>
                    </w:rPr>
                    <w:t>Early</w:t>
                  </w:r>
                  <w:r>
                    <w:rPr>
                      <w:rFonts w:ascii="Times New Roman" w:hAnsi="Times New Roman" w:eastAsia="宋体" w:cs="Times New Roman"/>
                      <w:color w:val="000000"/>
                      <w:kern w:val="0"/>
                      <w:sz w:val="24"/>
                      <w:szCs w:val="24"/>
                    </w:rPr>
                    <w:t xml:space="preserve"> </w:t>
                  </w:r>
                  <w:r>
                    <w:rPr>
                      <w:rFonts w:ascii="Times New Roman" w:hAnsi="Times New Roman" w:eastAsia="宋体" w:cs="Times New Roman"/>
                      <w:i/>
                      <w:color w:val="000000"/>
                      <w:kern w:val="0"/>
                      <w:sz w:val="24"/>
                      <w:szCs w:val="24"/>
                    </w:rPr>
                    <w:t>Drosophila</w:t>
                  </w:r>
                  <w:r>
                    <w:rPr>
                      <w:rFonts w:ascii="Times New Roman" w:hAnsi="Times New Roman" w:eastAsia="宋体" w:cs="Times New Roman"/>
                      <w:color w:val="000000"/>
                      <w:kern w:val="0"/>
                      <w:sz w:val="24"/>
                      <w:szCs w:val="24"/>
                    </w:rPr>
                    <w:t xml:space="preserve"> development and genes that pattern the </w:t>
                  </w:r>
                  <w:r>
                    <w:rPr>
                      <w:rFonts w:ascii="Times New Roman" w:hAnsi="Times New Roman" w:eastAsia="宋体" w:cs="Times New Roman"/>
                      <w:i/>
                      <w:color w:val="000000"/>
                      <w:kern w:val="0"/>
                      <w:sz w:val="24"/>
                      <w:szCs w:val="24"/>
                    </w:rPr>
                    <w:t>Drosophila</w:t>
                  </w:r>
                  <w:r>
                    <w:rPr>
                      <w:rFonts w:ascii="Times New Roman" w:hAnsi="Times New Roman" w:eastAsia="宋体" w:cs="Times New Roman"/>
                      <w:color w:val="000000"/>
                      <w:kern w:val="0"/>
                      <w:sz w:val="24"/>
                      <w:szCs w:val="24"/>
                    </w:rPr>
                    <w:t xml:space="preserve"> body plan</w:t>
                  </w:r>
                </w:p>
                <w:p w14:paraId="28AE85ED">
                  <w:pPr>
                    <w:widowControl/>
                    <w:jc w:val="left"/>
                    <w:rPr>
                      <w:rFonts w:ascii="Times New Roman" w:hAnsi="Times New Roman" w:eastAsia="宋体" w:cs="Times New Roman"/>
                      <w:i/>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4A54AF9C">
                  <w:pPr>
                    <w:jc w:val="center"/>
                    <w:rPr>
                      <w:rFonts w:ascii="Times New Roman" w:hAnsi="Times New Roman" w:cs="Times New Roman"/>
                      <w:sz w:val="24"/>
                      <w:szCs w:val="24"/>
                    </w:rPr>
                  </w:pPr>
                  <w:r>
                    <w:rPr>
                      <w:rFonts w:ascii="Times New Roman" w:hAnsi="Times New Roman" w:cs="Times New Roman"/>
                      <w:sz w:val="24"/>
                      <w:szCs w:val="24"/>
                    </w:rPr>
                    <w:t>6</w:t>
                  </w:r>
                </w:p>
              </w:tc>
            </w:tr>
            <w:tr w14:paraId="32A5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4D02D054">
                  <w:pPr>
                    <w:jc w:val="center"/>
                    <w:rPr>
                      <w:rFonts w:ascii="Times New Roman" w:hAnsi="Times New Roman" w:cs="Times New Roman"/>
                      <w:sz w:val="24"/>
                      <w:szCs w:val="24"/>
                    </w:rPr>
                  </w:pPr>
                  <w:r>
                    <w:rPr>
                      <w:rFonts w:ascii="Times New Roman" w:hAnsi="Times New Roman" w:cs="Times New Roman"/>
                      <w:sz w:val="24"/>
                      <w:szCs w:val="24"/>
                    </w:rPr>
                    <w:t>7</w:t>
                  </w:r>
                </w:p>
              </w:tc>
              <w:tc>
                <w:tcPr>
                  <w:tcW w:w="5671" w:type="dxa"/>
                  <w:tcBorders>
                    <w:top w:val="single" w:color="auto" w:sz="4" w:space="0"/>
                    <w:left w:val="single" w:color="auto" w:sz="4" w:space="0"/>
                    <w:bottom w:val="single" w:color="auto" w:sz="4" w:space="0"/>
                    <w:right w:val="single" w:color="auto" w:sz="4" w:space="0"/>
                  </w:tcBorders>
                </w:tcPr>
                <w:p w14:paraId="7FFEF81C">
                  <w:pPr>
                    <w:widowControl/>
                    <w:jc w:val="left"/>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Early amphibian</w:t>
                  </w:r>
                  <w:r>
                    <w:rPr>
                      <w:rFonts w:ascii="Times New Roman" w:hAnsi="Times New Roman" w:eastAsia="宋体" w:cs="Times New Roman"/>
                      <w:kern w:val="0"/>
                      <w:sz w:val="24"/>
                      <w:szCs w:val="24"/>
                    </w:rPr>
                    <w:t xml:space="preserve"> </w:t>
                  </w:r>
                  <w:r>
                    <w:rPr>
                      <w:rFonts w:ascii="Times New Roman" w:hAnsi="Times New Roman" w:eastAsia="宋体" w:cs="Times New Roman"/>
                      <w:bCs/>
                      <w:kern w:val="0"/>
                      <w:sz w:val="24"/>
                      <w:szCs w:val="24"/>
                    </w:rPr>
                    <w:t>development</w:t>
                  </w:r>
                  <w:r>
                    <w:rPr>
                      <w:rFonts w:ascii="Times New Roman" w:hAnsi="Times New Roman" w:eastAsia="宋体" w:cs="Times New Roman"/>
                      <w:kern w:val="0"/>
                      <w:sz w:val="24"/>
                      <w:szCs w:val="24"/>
                    </w:rPr>
                    <w:t xml:space="preserve"> </w:t>
                  </w:r>
                </w:p>
                <w:p w14:paraId="738142F4">
                  <w:pPr>
                    <w:widowControl/>
                    <w:jc w:val="left"/>
                    <w:rPr>
                      <w:rFonts w:ascii="Times New Roman" w:hAnsi="Times New Roman" w:eastAsia="宋体" w:cs="Times New Roman"/>
                      <w:i/>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40F2835A">
                  <w:pPr>
                    <w:jc w:val="center"/>
                    <w:rPr>
                      <w:rFonts w:ascii="Times New Roman" w:hAnsi="Times New Roman" w:cs="Times New Roman"/>
                      <w:sz w:val="24"/>
                      <w:szCs w:val="24"/>
                    </w:rPr>
                  </w:pPr>
                  <w:r>
                    <w:rPr>
                      <w:rFonts w:ascii="Times New Roman" w:hAnsi="Times New Roman" w:cs="Times New Roman"/>
                      <w:sz w:val="24"/>
                      <w:szCs w:val="24"/>
                    </w:rPr>
                    <w:t>6</w:t>
                  </w:r>
                </w:p>
              </w:tc>
            </w:tr>
            <w:tr w14:paraId="0AD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206E8B46">
                  <w:pPr>
                    <w:jc w:val="center"/>
                    <w:rPr>
                      <w:rFonts w:ascii="Times New Roman" w:hAnsi="Times New Roman" w:cs="Times New Roman"/>
                      <w:sz w:val="24"/>
                      <w:szCs w:val="24"/>
                    </w:rPr>
                  </w:pPr>
                  <w:r>
                    <w:rPr>
                      <w:rFonts w:ascii="Times New Roman" w:hAnsi="Times New Roman" w:cs="Times New Roman"/>
                      <w:sz w:val="24"/>
                      <w:szCs w:val="24"/>
                    </w:rPr>
                    <w:t>8</w:t>
                  </w:r>
                </w:p>
              </w:tc>
              <w:tc>
                <w:tcPr>
                  <w:tcW w:w="5671" w:type="dxa"/>
                  <w:tcBorders>
                    <w:top w:val="single" w:color="auto" w:sz="4" w:space="0"/>
                    <w:left w:val="single" w:color="auto" w:sz="4" w:space="0"/>
                    <w:bottom w:val="single" w:color="auto" w:sz="4" w:space="0"/>
                    <w:right w:val="single" w:color="auto" w:sz="4" w:space="0"/>
                  </w:tcBorders>
                </w:tcPr>
                <w:p w14:paraId="4BE1C76F">
                  <w:pPr>
                    <w:widowControl/>
                    <w:jc w:val="left"/>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Early zebrafish</w:t>
                  </w:r>
                  <w:r>
                    <w:rPr>
                      <w:rFonts w:ascii="Times New Roman" w:hAnsi="Times New Roman" w:eastAsia="宋体" w:cs="Times New Roman"/>
                      <w:kern w:val="0"/>
                      <w:sz w:val="24"/>
                      <w:szCs w:val="24"/>
                    </w:rPr>
                    <w:t xml:space="preserve"> </w:t>
                  </w:r>
                  <w:r>
                    <w:rPr>
                      <w:rFonts w:ascii="Times New Roman" w:hAnsi="Times New Roman" w:eastAsia="宋体" w:cs="Times New Roman"/>
                      <w:bCs/>
                      <w:kern w:val="0"/>
                      <w:sz w:val="24"/>
                      <w:szCs w:val="24"/>
                    </w:rPr>
                    <w:t>development</w:t>
                  </w:r>
                  <w:r>
                    <w:rPr>
                      <w:rFonts w:ascii="Times New Roman" w:hAnsi="Times New Roman" w:eastAsia="宋体" w:cs="Times New Roman"/>
                      <w:kern w:val="0"/>
                      <w:sz w:val="24"/>
                      <w:szCs w:val="24"/>
                    </w:rPr>
                    <w:t xml:space="preserve"> </w:t>
                  </w:r>
                </w:p>
                <w:p w14:paraId="2FACC059">
                  <w:pPr>
                    <w:jc w:val="center"/>
                    <w:rPr>
                      <w:rFonts w:ascii="Times New Roman" w:hAnsi="Times New Roman"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115BD3B4">
                  <w:pPr>
                    <w:jc w:val="center"/>
                    <w:rPr>
                      <w:rFonts w:ascii="Times New Roman" w:hAnsi="Times New Roman" w:cs="Times New Roman"/>
                      <w:sz w:val="24"/>
                      <w:szCs w:val="24"/>
                    </w:rPr>
                  </w:pPr>
                  <w:r>
                    <w:rPr>
                      <w:rFonts w:ascii="Times New Roman" w:hAnsi="Times New Roman" w:cs="Times New Roman"/>
                      <w:sz w:val="24"/>
                      <w:szCs w:val="24"/>
                    </w:rPr>
                    <w:t>3</w:t>
                  </w:r>
                </w:p>
              </w:tc>
            </w:tr>
            <w:tr w14:paraId="350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3A36CF8">
                  <w:pPr>
                    <w:jc w:val="center"/>
                    <w:rPr>
                      <w:rFonts w:ascii="Times New Roman" w:hAnsi="Times New Roman" w:cs="Times New Roman"/>
                      <w:sz w:val="24"/>
                      <w:szCs w:val="24"/>
                    </w:rPr>
                  </w:pPr>
                  <w:r>
                    <w:rPr>
                      <w:rFonts w:ascii="Times New Roman" w:hAnsi="Times New Roman" w:cs="Times New Roman"/>
                      <w:sz w:val="24"/>
                      <w:szCs w:val="24"/>
                    </w:rPr>
                    <w:t>9</w:t>
                  </w:r>
                </w:p>
              </w:tc>
              <w:tc>
                <w:tcPr>
                  <w:tcW w:w="5671" w:type="dxa"/>
                  <w:tcBorders>
                    <w:top w:val="single" w:color="auto" w:sz="4" w:space="0"/>
                    <w:left w:val="single" w:color="auto" w:sz="4" w:space="0"/>
                    <w:bottom w:val="single" w:color="auto" w:sz="4" w:space="0"/>
                    <w:right w:val="single" w:color="auto" w:sz="4" w:space="0"/>
                  </w:tcBorders>
                </w:tcPr>
                <w:p w14:paraId="1F983F69">
                  <w:pPr>
                    <w:widowControl/>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Early development in chickens</w:t>
                  </w:r>
                </w:p>
                <w:p w14:paraId="2EC56667">
                  <w:pPr>
                    <w:widowControl/>
                    <w:jc w:val="left"/>
                    <w:rPr>
                      <w:rFonts w:ascii="Times New Roman" w:hAnsi="Times New Roman" w:eastAsia="宋体" w:cs="Times New Roman"/>
                      <w:bCs/>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65F64D4A">
                  <w:pPr>
                    <w:jc w:val="center"/>
                    <w:rPr>
                      <w:rFonts w:ascii="Times New Roman" w:hAnsi="Times New Roman" w:cs="Times New Roman"/>
                      <w:sz w:val="24"/>
                      <w:szCs w:val="24"/>
                    </w:rPr>
                  </w:pPr>
                  <w:r>
                    <w:rPr>
                      <w:rFonts w:ascii="Times New Roman" w:hAnsi="Times New Roman" w:cs="Times New Roman"/>
                      <w:sz w:val="24"/>
                      <w:szCs w:val="24"/>
                    </w:rPr>
                    <w:t>3</w:t>
                  </w:r>
                </w:p>
              </w:tc>
            </w:tr>
            <w:tr w14:paraId="4349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C53C63C">
                  <w:pPr>
                    <w:jc w:val="center"/>
                    <w:rPr>
                      <w:rFonts w:ascii="Times New Roman" w:hAnsi="Times New Roman" w:cs="Times New Roman"/>
                      <w:sz w:val="24"/>
                      <w:szCs w:val="24"/>
                    </w:rPr>
                  </w:pPr>
                  <w:r>
                    <w:rPr>
                      <w:rFonts w:ascii="Times New Roman" w:hAnsi="Times New Roman" w:cs="Times New Roman"/>
                      <w:sz w:val="24"/>
                      <w:szCs w:val="24"/>
                    </w:rPr>
                    <w:t>10</w:t>
                  </w:r>
                </w:p>
              </w:tc>
              <w:tc>
                <w:tcPr>
                  <w:tcW w:w="5671" w:type="dxa"/>
                  <w:tcBorders>
                    <w:top w:val="single" w:color="auto" w:sz="4" w:space="0"/>
                    <w:left w:val="single" w:color="auto" w:sz="4" w:space="0"/>
                    <w:bottom w:val="single" w:color="auto" w:sz="4" w:space="0"/>
                    <w:right w:val="single" w:color="auto" w:sz="4" w:space="0"/>
                  </w:tcBorders>
                </w:tcPr>
                <w:p w14:paraId="14E8D4ED">
                  <w:pPr>
                    <w:widowControl/>
                    <w:jc w:val="left"/>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Early mammalian</w:t>
                  </w:r>
                  <w:r>
                    <w:rPr>
                      <w:rFonts w:ascii="Times New Roman" w:hAnsi="Times New Roman" w:eastAsia="宋体" w:cs="Times New Roman"/>
                      <w:kern w:val="0"/>
                      <w:sz w:val="24"/>
                      <w:szCs w:val="24"/>
                    </w:rPr>
                    <w:t xml:space="preserve"> </w:t>
                  </w:r>
                  <w:r>
                    <w:rPr>
                      <w:rFonts w:ascii="Times New Roman" w:hAnsi="Times New Roman" w:eastAsia="宋体" w:cs="Times New Roman"/>
                      <w:bCs/>
                      <w:kern w:val="0"/>
                      <w:sz w:val="24"/>
                      <w:szCs w:val="24"/>
                    </w:rPr>
                    <w:t>development</w:t>
                  </w:r>
                  <w:r>
                    <w:rPr>
                      <w:rFonts w:ascii="Times New Roman" w:hAnsi="Times New Roman" w:eastAsia="宋体" w:cs="Times New Roman"/>
                      <w:kern w:val="0"/>
                      <w:sz w:val="24"/>
                      <w:szCs w:val="24"/>
                    </w:rPr>
                    <w:t xml:space="preserve"> </w:t>
                  </w:r>
                </w:p>
                <w:p w14:paraId="433D3581">
                  <w:pPr>
                    <w:widowControl/>
                    <w:jc w:val="left"/>
                    <w:rPr>
                      <w:rFonts w:ascii="Times New Roman" w:hAnsi="Times New Roman" w:eastAsia="宋体" w:cs="Times New Roman"/>
                      <w:bCs/>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1E3A728D">
                  <w:pPr>
                    <w:jc w:val="center"/>
                    <w:rPr>
                      <w:rFonts w:ascii="Times New Roman" w:hAnsi="Times New Roman" w:cs="Times New Roman"/>
                      <w:sz w:val="24"/>
                      <w:szCs w:val="24"/>
                    </w:rPr>
                  </w:pPr>
                  <w:r>
                    <w:rPr>
                      <w:rFonts w:ascii="Times New Roman" w:hAnsi="Times New Roman" w:cs="Times New Roman"/>
                      <w:sz w:val="24"/>
                      <w:szCs w:val="24"/>
                    </w:rPr>
                    <w:t>3</w:t>
                  </w:r>
                </w:p>
              </w:tc>
            </w:tr>
            <w:tr w14:paraId="346F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FEDDD0B">
                  <w:pPr>
                    <w:jc w:val="center"/>
                    <w:rPr>
                      <w:rFonts w:ascii="Times New Roman" w:hAnsi="Times New Roman" w:cs="Times New Roman"/>
                      <w:sz w:val="24"/>
                      <w:szCs w:val="24"/>
                    </w:rPr>
                  </w:pPr>
                  <w:r>
                    <w:rPr>
                      <w:rFonts w:ascii="Times New Roman" w:hAnsi="Times New Roman" w:cs="Times New Roman"/>
                      <w:sz w:val="24"/>
                      <w:szCs w:val="24"/>
                    </w:rPr>
                    <w:t>11</w:t>
                  </w:r>
                </w:p>
              </w:tc>
              <w:tc>
                <w:tcPr>
                  <w:tcW w:w="5671" w:type="dxa"/>
                  <w:tcBorders>
                    <w:top w:val="single" w:color="auto" w:sz="4" w:space="0"/>
                    <w:left w:val="single" w:color="auto" w:sz="4" w:space="0"/>
                    <w:bottom w:val="single" w:color="auto" w:sz="4" w:space="0"/>
                    <w:right w:val="single" w:color="auto" w:sz="4" w:space="0"/>
                  </w:tcBorders>
                </w:tcPr>
                <w:p w14:paraId="1345F1D3">
                  <w:pPr>
                    <w:widowControl/>
                    <w:jc w:val="left"/>
                    <w:rPr>
                      <w:rFonts w:ascii="Times New Roman" w:hAnsi="Times New Roman" w:eastAsia="Times New Roman" w:cs="Times New Roman"/>
                      <w:i/>
                      <w:sz w:val="24"/>
                      <w:szCs w:val="24"/>
                    </w:rPr>
                  </w:pPr>
                  <w:r>
                    <w:rPr>
                      <w:rFonts w:ascii="Times New Roman" w:hAnsi="Times New Roman" w:eastAsia="宋体" w:cs="Times New Roman"/>
                      <w:bCs/>
                      <w:kern w:val="0"/>
                      <w:sz w:val="24"/>
                      <w:szCs w:val="24"/>
                    </w:rPr>
                    <w:t>E</w:t>
                  </w:r>
                  <w:r>
                    <w:rPr>
                      <w:rFonts w:ascii="Times New Roman" w:hAnsi="Times New Roman" w:eastAsia="宋体" w:cs="Times New Roman"/>
                      <w:kern w:val="0"/>
                      <w:sz w:val="24"/>
                      <w:szCs w:val="24"/>
                    </w:rPr>
                    <w:t xml:space="preserve">arly development in </w:t>
                  </w:r>
                  <w:r>
                    <w:rPr>
                      <w:rFonts w:ascii="Times New Roman" w:hAnsi="Times New Roman" w:eastAsia="Times New Roman" w:cs="Times New Roman"/>
                      <w:i/>
                      <w:sz w:val="24"/>
                      <w:szCs w:val="24"/>
                    </w:rPr>
                    <w:t>C. elegans</w:t>
                  </w:r>
                </w:p>
                <w:p w14:paraId="7D5AE4D2">
                  <w:pPr>
                    <w:widowControl/>
                    <w:jc w:val="left"/>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23093CD5">
                  <w:pPr>
                    <w:jc w:val="center"/>
                    <w:rPr>
                      <w:rFonts w:ascii="Times New Roman" w:hAnsi="Times New Roman" w:cs="Times New Roman"/>
                      <w:sz w:val="24"/>
                      <w:szCs w:val="24"/>
                    </w:rPr>
                  </w:pPr>
                  <w:r>
                    <w:rPr>
                      <w:rFonts w:ascii="Times New Roman" w:hAnsi="Times New Roman" w:cs="Times New Roman"/>
                      <w:sz w:val="24"/>
                      <w:szCs w:val="24"/>
                    </w:rPr>
                    <w:t>3</w:t>
                  </w:r>
                </w:p>
              </w:tc>
            </w:tr>
            <w:tr w14:paraId="0E8D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625EE66">
                  <w:pPr>
                    <w:jc w:val="center"/>
                    <w:rPr>
                      <w:rFonts w:ascii="Times New Roman" w:hAnsi="Times New Roman" w:cs="Times New Roman"/>
                      <w:sz w:val="24"/>
                      <w:szCs w:val="24"/>
                    </w:rPr>
                  </w:pPr>
                  <w:r>
                    <w:rPr>
                      <w:rFonts w:ascii="Times New Roman" w:hAnsi="Times New Roman" w:cs="Times New Roman"/>
                      <w:sz w:val="24"/>
                      <w:szCs w:val="24"/>
                    </w:rPr>
                    <w:t>12</w:t>
                  </w:r>
                </w:p>
              </w:tc>
              <w:tc>
                <w:tcPr>
                  <w:tcW w:w="5671" w:type="dxa"/>
                  <w:tcBorders>
                    <w:top w:val="single" w:color="auto" w:sz="4" w:space="0"/>
                    <w:left w:val="single" w:color="auto" w:sz="4" w:space="0"/>
                    <w:bottom w:val="single" w:color="auto" w:sz="4" w:space="0"/>
                    <w:right w:val="single" w:color="auto" w:sz="4" w:space="0"/>
                  </w:tcBorders>
                </w:tcPr>
                <w:p w14:paraId="68378376">
                  <w:pPr>
                    <w:rPr>
                      <w:rFonts w:ascii="Times New Roman" w:hAnsi="Times New Roman" w:eastAsia="宋体" w:cs="Times New Roman"/>
                      <w:kern w:val="0"/>
                      <w:sz w:val="24"/>
                      <w:szCs w:val="24"/>
                    </w:rPr>
                  </w:pPr>
                  <w:r>
                    <w:rPr>
                      <w:rFonts w:ascii="Times New Roman" w:hAnsi="Times New Roman" w:cs="Times New Roman"/>
                      <w:sz w:val="24"/>
                      <w:szCs w:val="24"/>
                    </w:rPr>
                    <w:t>Mini-seminar, discussions</w:t>
                  </w:r>
                  <w:r>
                    <w:rPr>
                      <w:rFonts w:ascii="Times New Roman" w:hAnsi="Times New Roman" w:eastAsia="宋体" w:cs="Times New Roman"/>
                      <w:kern w:val="0"/>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tcPr>
                <w:p w14:paraId="34BB3FDA">
                  <w:pPr>
                    <w:jc w:val="center"/>
                    <w:rPr>
                      <w:rFonts w:ascii="Times New Roman" w:hAnsi="Times New Roman" w:cs="Times New Roman"/>
                      <w:sz w:val="24"/>
                      <w:szCs w:val="24"/>
                    </w:rPr>
                  </w:pPr>
                  <w:r>
                    <w:rPr>
                      <w:rFonts w:ascii="Times New Roman" w:hAnsi="Times New Roman" w:cs="Times New Roman"/>
                      <w:sz w:val="24"/>
                      <w:szCs w:val="24"/>
                    </w:rPr>
                    <w:t>3</w:t>
                  </w:r>
                </w:p>
              </w:tc>
            </w:tr>
            <w:tr w14:paraId="0CD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0338614">
                  <w:pPr>
                    <w:jc w:val="center"/>
                    <w:rPr>
                      <w:rFonts w:ascii="Times New Roman" w:hAnsi="Times New Roman" w:cs="Times New Roman"/>
                      <w:sz w:val="24"/>
                      <w:szCs w:val="24"/>
                    </w:rPr>
                  </w:pPr>
                  <w:r>
                    <w:rPr>
                      <w:rFonts w:ascii="Times New Roman" w:hAnsi="Times New Roman" w:cs="Times New Roman"/>
                      <w:sz w:val="24"/>
                      <w:szCs w:val="24"/>
                    </w:rPr>
                    <w:t>13</w:t>
                  </w:r>
                </w:p>
              </w:tc>
              <w:tc>
                <w:tcPr>
                  <w:tcW w:w="5671" w:type="dxa"/>
                  <w:tcBorders>
                    <w:top w:val="single" w:color="auto" w:sz="4" w:space="0"/>
                    <w:left w:val="single" w:color="auto" w:sz="4" w:space="0"/>
                    <w:bottom w:val="single" w:color="auto" w:sz="4" w:space="0"/>
                    <w:right w:val="single" w:color="auto" w:sz="4" w:space="0"/>
                  </w:tcBorders>
                </w:tcPr>
                <w:p w14:paraId="33ABA920">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Organogenesis: </w:t>
                  </w:r>
                </w:p>
                <w:p w14:paraId="5B83EDC4">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 Paraxial mesoderm: somitogenesis</w:t>
                  </w:r>
                </w:p>
                <w:p w14:paraId="6F455A6E">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 Intermediate mesoderm: the urogenital system</w:t>
                  </w:r>
                </w:p>
              </w:tc>
              <w:tc>
                <w:tcPr>
                  <w:tcW w:w="850" w:type="dxa"/>
                  <w:tcBorders>
                    <w:top w:val="single" w:color="auto" w:sz="4" w:space="0"/>
                    <w:left w:val="single" w:color="auto" w:sz="4" w:space="0"/>
                    <w:bottom w:val="single" w:color="auto" w:sz="4" w:space="0"/>
                    <w:right w:val="single" w:color="auto" w:sz="4" w:space="0"/>
                  </w:tcBorders>
                </w:tcPr>
                <w:p w14:paraId="52AB332F">
                  <w:pPr>
                    <w:jc w:val="center"/>
                    <w:rPr>
                      <w:rFonts w:ascii="Times New Roman" w:hAnsi="Times New Roman" w:cs="Times New Roman"/>
                      <w:sz w:val="24"/>
                      <w:szCs w:val="24"/>
                    </w:rPr>
                  </w:pPr>
                  <w:r>
                    <w:rPr>
                      <w:rFonts w:ascii="Times New Roman" w:hAnsi="Times New Roman" w:cs="Times New Roman"/>
                      <w:sz w:val="24"/>
                      <w:szCs w:val="24"/>
                    </w:rPr>
                    <w:t>6</w:t>
                  </w:r>
                </w:p>
              </w:tc>
            </w:tr>
            <w:tr w14:paraId="264D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F1A4444">
                  <w:pPr>
                    <w:jc w:val="center"/>
                    <w:rPr>
                      <w:rFonts w:ascii="Times New Roman" w:hAnsi="Times New Roman" w:cs="Times New Roman"/>
                      <w:sz w:val="24"/>
                      <w:szCs w:val="24"/>
                    </w:rPr>
                  </w:pPr>
                </w:p>
              </w:tc>
              <w:tc>
                <w:tcPr>
                  <w:tcW w:w="5671" w:type="dxa"/>
                  <w:tcBorders>
                    <w:top w:val="single" w:color="auto" w:sz="4" w:space="0"/>
                    <w:left w:val="single" w:color="auto" w:sz="4" w:space="0"/>
                    <w:bottom w:val="single" w:color="auto" w:sz="4" w:space="0"/>
                    <w:right w:val="single" w:color="auto" w:sz="4" w:space="0"/>
                  </w:tcBorders>
                </w:tcPr>
                <w:p w14:paraId="6DB9C3C9">
                  <w:pPr>
                    <w:widowControl/>
                    <w:jc w:val="left"/>
                    <w:rPr>
                      <w:rFonts w:ascii="Times New Roman" w:hAnsi="Times New Roman" w:eastAsia="宋体" w:cs="Times New Roman"/>
                      <w:kern w:val="0"/>
                      <w:sz w:val="24"/>
                      <w:szCs w:val="24"/>
                    </w:rPr>
                  </w:pPr>
                  <w:r>
                    <w:rPr>
                      <w:rFonts w:ascii="Times New Roman" w:hAnsi="Times New Roman" w:eastAsia="Times New Roman" w:cs="Times New Roman"/>
                      <w:sz w:val="24"/>
                      <w:szCs w:val="24"/>
                      <w:shd w:val="clear" w:color="auto" w:fill="FFFFFF"/>
                    </w:rPr>
                    <w:t>Open-book examination</w:t>
                  </w:r>
                </w:p>
              </w:tc>
              <w:tc>
                <w:tcPr>
                  <w:tcW w:w="850" w:type="dxa"/>
                  <w:tcBorders>
                    <w:top w:val="single" w:color="auto" w:sz="4" w:space="0"/>
                    <w:left w:val="single" w:color="auto" w:sz="4" w:space="0"/>
                    <w:bottom w:val="single" w:color="auto" w:sz="4" w:space="0"/>
                    <w:right w:val="single" w:color="auto" w:sz="4" w:space="0"/>
                  </w:tcBorders>
                </w:tcPr>
                <w:p w14:paraId="0A98E31E">
                  <w:pPr>
                    <w:jc w:val="center"/>
                    <w:rPr>
                      <w:rFonts w:ascii="Times New Roman" w:hAnsi="Times New Roman" w:cs="Times New Roman"/>
                      <w:sz w:val="24"/>
                      <w:szCs w:val="24"/>
                    </w:rPr>
                  </w:pPr>
                  <w:r>
                    <w:rPr>
                      <w:rFonts w:ascii="Times New Roman" w:hAnsi="Times New Roman" w:cs="Times New Roman"/>
                      <w:sz w:val="24"/>
                      <w:szCs w:val="24"/>
                    </w:rPr>
                    <w:t>3</w:t>
                  </w:r>
                </w:p>
              </w:tc>
            </w:tr>
            <w:tr w14:paraId="37AB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F197A83">
                  <w:pPr>
                    <w:jc w:val="center"/>
                    <w:rPr>
                      <w:rFonts w:ascii="Times New Roman" w:hAnsi="Times New Roman" w:cs="Times New Roman"/>
                      <w:sz w:val="24"/>
                      <w:szCs w:val="24"/>
                    </w:rPr>
                  </w:pPr>
                  <w:r>
                    <w:rPr>
                      <w:rFonts w:ascii="Times New Roman" w:hAnsi="Times New Roman" w:cs="Times New Roman"/>
                      <w:sz w:val="24"/>
                      <w:szCs w:val="24"/>
                    </w:rPr>
                    <w:t>Total</w:t>
                  </w:r>
                </w:p>
              </w:tc>
              <w:tc>
                <w:tcPr>
                  <w:tcW w:w="5671" w:type="dxa"/>
                  <w:tcBorders>
                    <w:top w:val="single" w:color="auto" w:sz="4" w:space="0"/>
                    <w:left w:val="single" w:color="auto" w:sz="4" w:space="0"/>
                    <w:bottom w:val="single" w:color="auto" w:sz="4" w:space="0"/>
                    <w:right w:val="single" w:color="auto" w:sz="4" w:space="0"/>
                  </w:tcBorders>
                </w:tcPr>
                <w:p w14:paraId="5F7DAF02">
                  <w:pPr>
                    <w:widowControl/>
                    <w:jc w:val="left"/>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14:paraId="73AFBB23">
                  <w:pPr>
                    <w:jc w:val="center"/>
                    <w:rPr>
                      <w:rFonts w:ascii="Times New Roman" w:hAnsi="Times New Roman" w:cs="Times New Roman"/>
                      <w:sz w:val="24"/>
                      <w:szCs w:val="24"/>
                    </w:rPr>
                  </w:pPr>
                  <w:r>
                    <w:rPr>
                      <w:rFonts w:ascii="Times New Roman" w:hAnsi="Times New Roman" w:cs="Times New Roman"/>
                      <w:sz w:val="24"/>
                      <w:szCs w:val="24"/>
                    </w:rPr>
                    <w:t>60</w:t>
                  </w:r>
                </w:p>
              </w:tc>
            </w:tr>
          </w:tbl>
          <w:p w14:paraId="3AC2FC80">
            <w:pPr>
              <w:jc w:val="center"/>
              <w:rPr>
                <w:rFonts w:ascii="Times New Roman" w:hAnsi="Times New Roman" w:cs="Times New Roman"/>
                <w:sz w:val="24"/>
                <w:szCs w:val="24"/>
              </w:rPr>
            </w:pPr>
          </w:p>
        </w:tc>
      </w:tr>
    </w:tbl>
    <w:p w14:paraId="55E61338">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5921A715">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7B13BC26">
      <w:pPr>
        <w:adjustRightInd w:val="0"/>
        <w:snapToGrid w:val="0"/>
        <w:outlineLvl w:val="1"/>
        <w:rPr>
          <w:rFonts w:ascii="Times New Roman" w:hAnsi="Times New Roman" w:eastAsia="宋体" w:cs="Times New Roman"/>
          <w:b/>
          <w:iCs/>
          <w:kern w:val="0"/>
          <w:sz w:val="28"/>
          <w:szCs w:val="28"/>
        </w:rPr>
      </w:pPr>
      <w:bookmarkStart w:id="83" w:name="_Toc8416"/>
      <w:r>
        <w:rPr>
          <w:rFonts w:ascii="Times New Roman" w:hAnsi="Times New Roman" w:eastAsia="宋体" w:cs="Times New Roman"/>
          <w:b/>
          <w:iCs/>
          <w:kern w:val="0"/>
          <w:sz w:val="28"/>
          <w:szCs w:val="28"/>
        </w:rPr>
        <w:t>Organelle Biology</w:t>
      </w:r>
      <w:bookmarkEnd w:id="83"/>
    </w:p>
    <w:p w14:paraId="3F25F0BF">
      <w:pPr>
        <w:adjustRightInd w:val="0"/>
        <w:snapToGrid w:val="0"/>
        <w:rPr>
          <w:rFonts w:ascii="Times New Roman" w:hAnsi="Times New Roman" w:eastAsia="宋体" w:cs="Times New Roman"/>
          <w:b/>
          <w:kern w:val="0"/>
          <w:sz w:val="24"/>
          <w:szCs w:val="28"/>
        </w:rPr>
      </w:pPr>
      <w:bookmarkStart w:id="84" w:name="OLE_LINK2"/>
      <w:r>
        <w:rPr>
          <w:rFonts w:ascii="Times New Roman" w:hAnsi="Times New Roman" w:eastAsia="宋体" w:cs="Times New Roman"/>
          <w:b/>
          <w:kern w:val="0"/>
          <w:sz w:val="24"/>
          <w:szCs w:val="28"/>
        </w:rPr>
        <w:t>Instructor(s)-in-charge:</w:t>
      </w:r>
      <w:bookmarkEnd w:id="84"/>
      <w:r>
        <w:rPr>
          <w:rFonts w:ascii="Times New Roman" w:hAnsi="Times New Roman" w:eastAsia="宋体" w:cs="Times New Roman"/>
          <w:b/>
          <w:kern w:val="0"/>
          <w:sz w:val="24"/>
          <w:szCs w:val="28"/>
        </w:rPr>
        <w:t xml:space="preserve"> </w:t>
      </w:r>
    </w:p>
    <w:p w14:paraId="2D919B71">
      <w:pPr>
        <w:rPr>
          <w:rFonts w:ascii="Times New Roman" w:hAnsi="Times New Roman" w:eastAsia="宋体" w:cs="Times New Roman"/>
          <w:kern w:val="0"/>
          <w:sz w:val="24"/>
          <w:szCs w:val="28"/>
        </w:rPr>
      </w:pPr>
      <w:r>
        <w:rPr>
          <w:rFonts w:ascii="Times New Roman" w:hAnsi="Times New Roman" w:eastAsia="宋体" w:cs="Times New Roman"/>
          <w:i/>
          <w:kern w:val="0"/>
          <w:sz w:val="24"/>
          <w:szCs w:val="28"/>
        </w:rPr>
        <w:t xml:space="preserve">Prof. </w:t>
      </w:r>
      <w:r>
        <w:rPr>
          <w:rFonts w:ascii="Times New Roman" w:hAnsi="Times New Roman" w:eastAsia="宋体" w:cs="Times New Roman"/>
          <w:kern w:val="0"/>
          <w:sz w:val="24"/>
          <w:szCs w:val="28"/>
        </w:rPr>
        <w:t>Pingsheng Liu</w:t>
      </w:r>
    </w:p>
    <w:p w14:paraId="4604FF8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48CC218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bookmarkStart w:id="85" w:name="OLE_LINK8"/>
      <w:bookmarkStart w:id="86" w:name="OLE_LINK9"/>
    </w:p>
    <w:p w14:paraId="5A2F346C">
      <w:pPr>
        <w:rPr>
          <w:rFonts w:ascii="宋体" w:hAnsi="宋体" w:eastAsia="宋体" w:cs="宋体"/>
          <w:b/>
          <w:kern w:val="0"/>
          <w:sz w:val="24"/>
          <w:szCs w:val="28"/>
        </w:rPr>
      </w:pPr>
      <w:r>
        <w:rPr>
          <w:rFonts w:ascii="Times New Roman" w:hAnsi="Times New Roman" w:eastAsia="宋体" w:cs="Times New Roman"/>
          <w:b/>
          <w:kern w:val="0"/>
          <w:sz w:val="24"/>
          <w:szCs w:val="28"/>
        </w:rPr>
        <w:t>Course Schedule</w:t>
      </w:r>
      <w:bookmarkEnd w:id="85"/>
      <w:bookmarkEnd w:id="86"/>
      <w:r>
        <w:rPr>
          <w:rFonts w:ascii="Times New Roman" w:hAnsi="Times New Roman" w:eastAsia="宋体" w:cs="Times New Roman"/>
          <w:b/>
          <w:kern w:val="0"/>
          <w:sz w:val="24"/>
          <w:szCs w:val="28"/>
        </w:rPr>
        <w:t>:</w:t>
      </w:r>
    </w:p>
    <w:p w14:paraId="5FFB0127">
      <w:pPr>
        <w:rPr>
          <w:rFonts w:ascii="Times New Roman" w:hAnsi="Times New Roman" w:eastAsia="宋体" w:cs="Times New Roman"/>
          <w:kern w:val="0"/>
          <w:sz w:val="24"/>
          <w:szCs w:val="28"/>
        </w:rPr>
      </w:pPr>
      <w:r>
        <w:rPr>
          <w:rFonts w:ascii="Times New Roman" w:hAnsi="Times New Roman" w:eastAsia="宋体" w:cs="Times New Roman"/>
          <w:i/>
          <w:kern w:val="0"/>
          <w:sz w:val="24"/>
          <w:szCs w:val="28"/>
        </w:rPr>
        <w:t xml:space="preserve">See Schedule of the course </w:t>
      </w:r>
      <w:r>
        <w:rPr>
          <w:rFonts w:ascii="Times New Roman" w:hAnsi="Times New Roman" w:eastAsia="宋体" w:cs="Times New Roman"/>
          <w:kern w:val="0"/>
          <w:sz w:val="24"/>
          <w:szCs w:val="28"/>
        </w:rPr>
        <w:t>(50 hours)</w:t>
      </w:r>
    </w:p>
    <w:p w14:paraId="3B6820E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24C3927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7 assignments</w:t>
      </w:r>
    </w:p>
    <w:p w14:paraId="7DD7AB4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55D3F71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70% homework, 30% classroom activities.</w:t>
      </w:r>
    </w:p>
    <w:p w14:paraId="3FBB6E9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148EA85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Cell Biology</w:t>
      </w:r>
    </w:p>
    <w:p w14:paraId="3FDDEE3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4009C765">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Organelle biology is a course of advanced cell biology. Cellular organelles are important cell structures that compartmentalize cellular processes. There are two types of organelles, membrane-bound and non-membrane-bound. The membrane-bound organelles can be categorized into three groups, including monolayer phospholipid membrane-, bilayer phospholipid membrane-, and double bilayer phospholipid membrane-bound organelles. Cellular organelles are directly linked to cellular functions and human health. Many human disorders are due to malfunctions of organelles. Therefore, this course provides: 1) fundamental knowledge of organelles, 2) relationship between organelles and human diseases, 3) detailed studies of monolayer phospholipid membrane-bound organelle, lipid droplet, 4) history of organelle studies including major contributors, and 5) current progresses of organelle studies. </w:t>
      </w:r>
    </w:p>
    <w:p w14:paraId="523345BB">
      <w:pPr>
        <w:jc w:val="center"/>
        <w:rPr>
          <w:rFonts w:ascii="Times New Roman" w:hAnsi="Times New Roman" w:eastAsia="宋体" w:cs="Times New Roman"/>
          <w:b/>
          <w:kern w:val="0"/>
          <w:sz w:val="28"/>
          <w:szCs w:val="28"/>
        </w:rPr>
      </w:pPr>
      <w:bookmarkStart w:id="87" w:name="OLE_LINK3"/>
      <w:r>
        <w:rPr>
          <w:rFonts w:ascii="Times New Roman" w:hAnsi="Times New Roman" w:eastAsia="宋体" w:cs="Times New Roman"/>
          <w:b/>
          <w:kern w:val="0"/>
          <w:sz w:val="28"/>
          <w:szCs w:val="28"/>
        </w:rPr>
        <w:t>Organelle Biology</w:t>
      </w:r>
    </w:p>
    <w:p w14:paraId="1407012F">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Introduction</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6BC53147">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Definition</w:t>
      </w:r>
    </w:p>
    <w:p w14:paraId="07005C65">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History of organelle studies</w:t>
      </w:r>
    </w:p>
    <w:p w14:paraId="33E53BE0">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Current unsolved problems</w:t>
      </w:r>
    </w:p>
    <w:p w14:paraId="7C36C827">
      <w:pPr>
        <w:numPr>
          <w:ilvl w:val="0"/>
          <w:numId w:val="87"/>
        </w:numPr>
        <w:rPr>
          <w:rFonts w:ascii="Times New Roman" w:hAnsi="Times New Roman" w:eastAsia="宋体" w:cs="Times New Roman"/>
          <w:b/>
          <w:szCs w:val="24"/>
        </w:rPr>
      </w:pPr>
      <w:r>
        <w:rPr>
          <w:rFonts w:ascii="Times New Roman" w:hAnsi="Times New Roman" w:eastAsia="宋体" w:cs="Times New Roman"/>
          <w:b/>
          <w:szCs w:val="24"/>
        </w:rPr>
        <w:t>Macromolecules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5CA980D2">
      <w:pPr>
        <w:ind w:left="840"/>
        <w:rPr>
          <w:rFonts w:ascii="Times New Roman" w:hAnsi="Times New Roman" w:eastAsia="宋体" w:cs="Times New Roman"/>
          <w:szCs w:val="24"/>
        </w:rPr>
      </w:pPr>
      <w:r>
        <w:rPr>
          <w:rFonts w:ascii="Times New Roman" w:hAnsi="Times New Roman" w:eastAsia="宋体" w:cs="Times New Roman"/>
          <w:szCs w:val="24"/>
        </w:rPr>
        <w:t>Functions</w:t>
      </w:r>
    </w:p>
    <w:p w14:paraId="6DBFCD7B">
      <w:pPr>
        <w:ind w:left="840"/>
        <w:rPr>
          <w:rFonts w:ascii="Times New Roman" w:hAnsi="Times New Roman" w:eastAsia="宋体" w:cs="Times New Roman"/>
          <w:szCs w:val="24"/>
        </w:rPr>
      </w:pPr>
      <w:r>
        <w:rPr>
          <w:rFonts w:ascii="Times New Roman" w:hAnsi="Times New Roman" w:eastAsia="宋体" w:cs="Times New Roman"/>
          <w:szCs w:val="24"/>
        </w:rPr>
        <w:t>Regulation</w:t>
      </w:r>
    </w:p>
    <w:p w14:paraId="723AD5AD">
      <w:pPr>
        <w:ind w:left="840"/>
        <w:rPr>
          <w:rFonts w:ascii="Times New Roman" w:hAnsi="Times New Roman" w:eastAsia="宋体" w:cs="Times New Roman"/>
          <w:szCs w:val="24"/>
        </w:rPr>
      </w:pPr>
      <w:r>
        <w:rPr>
          <w:rFonts w:ascii="Times New Roman" w:hAnsi="Times New Roman" w:eastAsia="宋体" w:cs="Times New Roman"/>
          <w:szCs w:val="24"/>
        </w:rPr>
        <w:t>Structure</w:t>
      </w:r>
    </w:p>
    <w:p w14:paraId="56244090">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bCs/>
          <w:szCs w:val="24"/>
        </w:rPr>
        <w:t>Metabolic Syndrome</w:t>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bCs/>
          <w:szCs w:val="24"/>
        </w:rPr>
        <w:tab/>
      </w:r>
      <w:r>
        <w:rPr>
          <w:rFonts w:ascii="Times New Roman" w:hAnsi="Times New Roman" w:eastAsia="宋体" w:cs="Times New Roman"/>
          <w:b/>
          <w:szCs w:val="24"/>
        </w:rPr>
        <w:t>3 h</w:t>
      </w:r>
    </w:p>
    <w:p w14:paraId="47CDB1BF">
      <w:pPr>
        <w:ind w:left="420"/>
        <w:contextualSpacing/>
        <w:rPr>
          <w:rFonts w:ascii="Times New Roman" w:hAnsi="Times New Roman" w:eastAsia="宋体" w:cs="Times New Roman"/>
          <w:szCs w:val="24"/>
        </w:rPr>
      </w:pPr>
      <w:r>
        <w:rPr>
          <w:rFonts w:ascii="Times New Roman" w:hAnsi="Times New Roman" w:eastAsia="宋体" w:cs="Times New Roman"/>
          <w:szCs w:val="24"/>
        </w:rPr>
        <w:t>Cardiovascular disease</w:t>
      </w:r>
    </w:p>
    <w:p w14:paraId="3928D9A2">
      <w:pPr>
        <w:ind w:left="420"/>
        <w:contextualSpacing/>
        <w:rPr>
          <w:rFonts w:ascii="Times New Roman" w:hAnsi="Times New Roman" w:eastAsia="宋体" w:cs="Times New Roman"/>
          <w:szCs w:val="24"/>
        </w:rPr>
      </w:pPr>
      <w:r>
        <w:rPr>
          <w:rFonts w:ascii="Times New Roman" w:hAnsi="Times New Roman" w:eastAsia="宋体" w:cs="Times New Roman"/>
          <w:szCs w:val="24"/>
        </w:rPr>
        <w:t>None alcoholic fatty liver disease</w:t>
      </w:r>
    </w:p>
    <w:p w14:paraId="6F31EF3F">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Discussion 1</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69B42418">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3-1 Students introduce themselves.</w:t>
      </w:r>
    </w:p>
    <w:p w14:paraId="3ED98F40">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3-2 Introduction of discussion: Presentation includes a short talk with ppt (10 min) plus discussion (5 min)</w:t>
      </w:r>
    </w:p>
    <w:p w14:paraId="3B595E9F">
      <w:pPr>
        <w:numPr>
          <w:ilvl w:val="0"/>
          <w:numId w:val="87"/>
        </w:numPr>
        <w:rPr>
          <w:rFonts w:ascii="Times New Roman" w:hAnsi="Times New Roman" w:eastAsia="宋体" w:cs="Times New Roman"/>
          <w:b/>
          <w:szCs w:val="24"/>
        </w:rPr>
      </w:pPr>
      <w:r>
        <w:rPr>
          <w:rFonts w:ascii="Times New Roman" w:hAnsi="Times New Roman" w:eastAsia="宋体" w:cs="Times New Roman"/>
          <w:b/>
          <w:szCs w:val="24"/>
        </w:rPr>
        <w:t>Cellular Compartments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6E8FC177">
      <w:pPr>
        <w:ind w:left="840"/>
        <w:rPr>
          <w:rFonts w:ascii="Times New Roman" w:hAnsi="Times New Roman" w:eastAsia="宋体" w:cs="Times New Roman"/>
          <w:szCs w:val="24"/>
        </w:rPr>
      </w:pPr>
      <w:r>
        <w:rPr>
          <w:rFonts w:ascii="Times New Roman" w:hAnsi="Times New Roman" w:eastAsia="宋体" w:cs="Times New Roman"/>
          <w:szCs w:val="24"/>
        </w:rPr>
        <w:t>Animal cell structures</w:t>
      </w:r>
    </w:p>
    <w:p w14:paraId="1BFDEBEB">
      <w:pPr>
        <w:ind w:left="840"/>
        <w:rPr>
          <w:rFonts w:ascii="Times New Roman" w:hAnsi="Times New Roman" w:eastAsia="宋体" w:cs="Times New Roman"/>
          <w:szCs w:val="24"/>
        </w:rPr>
      </w:pPr>
      <w:r>
        <w:rPr>
          <w:rFonts w:ascii="Times New Roman" w:hAnsi="Times New Roman" w:eastAsia="宋体" w:cs="Times New Roman"/>
          <w:szCs w:val="24"/>
        </w:rPr>
        <w:t>Non-membrane-bound organelles</w:t>
      </w:r>
    </w:p>
    <w:p w14:paraId="7750493F">
      <w:pPr>
        <w:ind w:left="840"/>
        <w:rPr>
          <w:rFonts w:ascii="Times New Roman" w:hAnsi="Times New Roman" w:eastAsia="宋体" w:cs="Times New Roman"/>
          <w:szCs w:val="24"/>
        </w:rPr>
      </w:pPr>
      <w:r>
        <w:rPr>
          <w:rFonts w:ascii="Times New Roman" w:hAnsi="Times New Roman" w:eastAsia="宋体" w:cs="Times New Roman"/>
          <w:szCs w:val="24"/>
        </w:rPr>
        <w:t>Membrane-bound organelles</w:t>
      </w:r>
    </w:p>
    <w:p w14:paraId="5E16DC89">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Cell Membrane</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2E176E47">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Membrane lipids</w:t>
      </w:r>
    </w:p>
    <w:p w14:paraId="53EE72F5">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Membrane proteins</w:t>
      </w:r>
    </w:p>
    <w:p w14:paraId="7DBD00AF">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Monolayer phospholipid membrane</w:t>
      </w:r>
    </w:p>
    <w:p w14:paraId="56D0380D">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Bilayer phospholipid membrane</w:t>
      </w:r>
    </w:p>
    <w:p w14:paraId="0D033BF1">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 xml:space="preserve">Double bilayer phospholipid membrane </w:t>
      </w:r>
    </w:p>
    <w:p w14:paraId="501F51A2">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Membrane-bound Organelles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5C8B9FD2">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Endoplasmic reticulum</w:t>
      </w:r>
    </w:p>
    <w:p w14:paraId="737F31AC">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Golgi</w:t>
      </w:r>
    </w:p>
    <w:p w14:paraId="71A19362">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Mitochondria</w:t>
      </w:r>
    </w:p>
    <w:p w14:paraId="5EA01933">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Lysosome</w:t>
      </w:r>
    </w:p>
    <w:p w14:paraId="3EF3AA72">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Discussion 2</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24DEA6FD">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Presentation includes a short talk with ppt (10 min) plus discussion (5 min)</w:t>
      </w:r>
    </w:p>
    <w:p w14:paraId="0CB90E02">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Introduction of Lipid Droplets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325B0AE4">
      <w:pPr>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 xml:space="preserve">History </w:t>
      </w:r>
    </w:p>
    <w:p w14:paraId="69BD8E17">
      <w:pPr>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Distributions</w:t>
      </w:r>
    </w:p>
    <w:p w14:paraId="2800EA37">
      <w:pPr>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Difference with lipoproteins and other cellular organelles</w:t>
      </w:r>
    </w:p>
    <w:p w14:paraId="4625FBFF">
      <w:pPr>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Recent progress</w:t>
      </w:r>
    </w:p>
    <w:p w14:paraId="3A41526F">
      <w:pPr>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Uncertainty and problems</w:t>
      </w:r>
    </w:p>
    <w:p w14:paraId="77043C45">
      <w:pPr>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Future studies</w:t>
      </w:r>
    </w:p>
    <w:p w14:paraId="78891BFF">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Lipid Droplet Proteins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3F040C6F">
      <w:pPr>
        <w:ind w:left="55" w:firstLine="788" w:firstLineChars="374"/>
        <w:rPr>
          <w:rFonts w:ascii="Times New Roman" w:hAnsi="Times New Roman" w:eastAsia="宋体" w:cs="Times New Roman"/>
          <w:b/>
          <w:szCs w:val="24"/>
        </w:rPr>
      </w:pPr>
      <w:r>
        <w:rPr>
          <w:rFonts w:ascii="Times New Roman" w:hAnsi="Times New Roman" w:eastAsia="宋体" w:cs="Times New Roman"/>
          <w:b/>
          <w:szCs w:val="24"/>
        </w:rPr>
        <w:t>Structural Proteins:</w:t>
      </w:r>
    </w:p>
    <w:p w14:paraId="195DCF79">
      <w:pPr>
        <w:tabs>
          <w:tab w:val="left" w:pos="1134"/>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PLINs</w:t>
      </w:r>
    </w:p>
    <w:p w14:paraId="3EED23EF">
      <w:pPr>
        <w:tabs>
          <w:tab w:val="left" w:pos="1134"/>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Oleosins</w:t>
      </w:r>
    </w:p>
    <w:p w14:paraId="2A884C89">
      <w:pPr>
        <w:tabs>
          <w:tab w:val="left" w:pos="1134"/>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MPL, MLDP, MLDS, LDP, CLDPs</w:t>
      </w:r>
    </w:p>
    <w:p w14:paraId="49ECECE6">
      <w:pPr>
        <w:ind w:left="55" w:firstLine="788" w:firstLineChars="374"/>
        <w:rPr>
          <w:rFonts w:ascii="Times New Roman" w:hAnsi="Times New Roman" w:eastAsia="宋体" w:cs="Times New Roman"/>
          <w:b/>
          <w:szCs w:val="24"/>
        </w:rPr>
      </w:pPr>
      <w:r>
        <w:rPr>
          <w:rFonts w:ascii="Times New Roman" w:hAnsi="Times New Roman" w:eastAsia="宋体" w:cs="Times New Roman"/>
          <w:b/>
          <w:szCs w:val="24"/>
        </w:rPr>
        <w:t>Protein Composition:</w:t>
      </w:r>
    </w:p>
    <w:p w14:paraId="21491830">
      <w:pPr>
        <w:ind w:left="-2" w:leftChars="-1" w:firstLine="851"/>
        <w:rPr>
          <w:rFonts w:ascii="Times New Roman" w:hAnsi="Times New Roman" w:eastAsia="宋体" w:cs="Times New Roman"/>
          <w:szCs w:val="24"/>
        </w:rPr>
      </w:pPr>
      <w:r>
        <w:rPr>
          <w:rFonts w:ascii="Times New Roman" w:hAnsi="Times New Roman" w:eastAsia="宋体" w:cs="Times New Roman"/>
          <w:szCs w:val="24"/>
        </w:rPr>
        <w:t>Lipid synthetic and catalytic</w:t>
      </w:r>
    </w:p>
    <w:p w14:paraId="0C319ABE">
      <w:pPr>
        <w:ind w:left="-2" w:leftChars="-1" w:firstLine="851"/>
        <w:rPr>
          <w:rFonts w:ascii="Times New Roman" w:hAnsi="Times New Roman" w:eastAsia="宋体" w:cs="Times New Roman"/>
          <w:szCs w:val="24"/>
        </w:rPr>
      </w:pPr>
      <w:r>
        <w:rPr>
          <w:rFonts w:ascii="Times New Roman" w:hAnsi="Times New Roman" w:eastAsia="宋体" w:cs="Times New Roman"/>
          <w:szCs w:val="24"/>
        </w:rPr>
        <w:t>Membrane trafficking</w:t>
      </w:r>
    </w:p>
    <w:p w14:paraId="660A326E">
      <w:pPr>
        <w:ind w:left="-2" w:leftChars="-1" w:firstLine="851"/>
        <w:rPr>
          <w:rFonts w:ascii="Times New Roman" w:hAnsi="Times New Roman" w:eastAsia="宋体" w:cs="Times New Roman"/>
          <w:szCs w:val="24"/>
        </w:rPr>
      </w:pPr>
      <w:r>
        <w:rPr>
          <w:rFonts w:ascii="Times New Roman" w:hAnsi="Times New Roman" w:eastAsia="宋体" w:cs="Times New Roman"/>
          <w:szCs w:val="24"/>
        </w:rPr>
        <w:t>Signaling</w:t>
      </w:r>
    </w:p>
    <w:p w14:paraId="303D83C6">
      <w:pPr>
        <w:ind w:left="-2" w:leftChars="-1" w:firstLine="851"/>
        <w:rPr>
          <w:rFonts w:ascii="Times New Roman" w:hAnsi="Times New Roman" w:eastAsia="宋体" w:cs="Times New Roman"/>
          <w:szCs w:val="24"/>
        </w:rPr>
      </w:pPr>
      <w:r>
        <w:rPr>
          <w:rFonts w:ascii="Times New Roman" w:hAnsi="Times New Roman" w:eastAsia="宋体" w:cs="Times New Roman"/>
          <w:szCs w:val="24"/>
        </w:rPr>
        <w:t>Protein degradation</w:t>
      </w:r>
    </w:p>
    <w:p w14:paraId="42F5064A">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Origin and Life of Lipid Droplets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4CFF2A09">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Born/biogenesis/formation</w:t>
      </w:r>
    </w:p>
    <w:p w14:paraId="73FC7D59">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Grow</w:t>
      </w:r>
    </w:p>
    <w:p w14:paraId="3861B69E">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Die/usage/degradation</w:t>
      </w:r>
    </w:p>
    <w:p w14:paraId="17A7ABD5">
      <w:pPr>
        <w:ind w:left="420"/>
        <w:contextualSpacing/>
        <w:rPr>
          <w:rFonts w:ascii="Times New Roman" w:hAnsi="Times New Roman" w:eastAsia="宋体" w:cs="Times New Roman"/>
          <w:szCs w:val="24"/>
        </w:rPr>
      </w:pPr>
      <w:r>
        <w:rPr>
          <w:rFonts w:ascii="Times New Roman" w:hAnsi="Times New Roman" w:eastAsia="宋体" w:cs="Times New Roman"/>
          <w:szCs w:val="24"/>
        </w:rPr>
        <w:t>Origin</w:t>
      </w:r>
    </w:p>
    <w:p w14:paraId="1677DB74">
      <w:pPr>
        <w:ind w:left="420"/>
        <w:contextualSpacing/>
        <w:rPr>
          <w:rFonts w:ascii="Times New Roman" w:hAnsi="Times New Roman" w:eastAsia="宋体" w:cs="Times New Roman"/>
          <w:szCs w:val="24"/>
        </w:rPr>
      </w:pPr>
      <w:r>
        <w:rPr>
          <w:rFonts w:ascii="Times New Roman" w:hAnsi="Times New Roman" w:eastAsia="宋体" w:cs="Times New Roman"/>
          <w:szCs w:val="24"/>
        </w:rPr>
        <w:t>Conserved properties</w:t>
      </w:r>
      <w:r>
        <w:rPr>
          <w:rFonts w:ascii="Times New Roman" w:hAnsi="Times New Roman" w:eastAsia="宋体" w:cs="Times New Roman"/>
          <w:b/>
          <w:szCs w:val="24"/>
        </w:rPr>
        <w:t xml:space="preserve"> </w:t>
      </w:r>
    </w:p>
    <w:p w14:paraId="0F2AB926">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Discussion 3</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750DAFA2">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Presentation includes a short talk with PPT (10 min) plus discussion (5 min)</w:t>
      </w:r>
    </w:p>
    <w:p w14:paraId="2917C8F9">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Functions of Lipid Droplets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1085BA52">
      <w:pPr>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Storage</w:t>
      </w:r>
    </w:p>
    <w:p w14:paraId="7549A8AA">
      <w:pPr>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Trafficking (movement and interaction with other cellular organelles)</w:t>
      </w:r>
    </w:p>
    <w:p w14:paraId="25D86989">
      <w:pPr>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Lipid synthesis</w:t>
      </w:r>
    </w:p>
    <w:p w14:paraId="7A557645">
      <w:pPr>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Signaling</w:t>
      </w:r>
    </w:p>
    <w:p w14:paraId="3BA73C8A">
      <w:pPr>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Protein degradation</w:t>
      </w:r>
    </w:p>
    <w:p w14:paraId="19CA3D32">
      <w:pPr>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DNA protection</w:t>
      </w:r>
    </w:p>
    <w:p w14:paraId="7E9A7071">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Lipid Droplets in Mammals and Other Organisms</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05D8919F">
      <w:pPr>
        <w:ind w:left="55" w:firstLine="788" w:firstLineChars="374"/>
        <w:rPr>
          <w:rFonts w:ascii="Times New Roman" w:hAnsi="Times New Roman" w:eastAsia="宋体" w:cs="Times New Roman"/>
          <w:b/>
          <w:szCs w:val="24"/>
        </w:rPr>
      </w:pPr>
      <w:r>
        <w:rPr>
          <w:rFonts w:ascii="Times New Roman" w:hAnsi="Times New Roman" w:eastAsia="宋体" w:cs="Times New Roman"/>
          <w:b/>
          <w:szCs w:val="24"/>
        </w:rPr>
        <w:t>Mammals:</w:t>
      </w:r>
    </w:p>
    <w:p w14:paraId="605729E5">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Adipose tissue</w:t>
      </w:r>
    </w:p>
    <w:p w14:paraId="0AEF2BAF">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Mammary gland</w:t>
      </w:r>
    </w:p>
    <w:p w14:paraId="146B84DC">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Liver</w:t>
      </w:r>
    </w:p>
    <w:p w14:paraId="7BD4ACCE">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Macrophages</w:t>
      </w:r>
    </w:p>
    <w:p w14:paraId="28F66694">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Lymphocytes</w:t>
      </w:r>
    </w:p>
    <w:p w14:paraId="0FCA0C77">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Muscle</w:t>
      </w:r>
    </w:p>
    <w:p w14:paraId="554CFCC2">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Other mammalian cells</w:t>
      </w:r>
    </w:p>
    <w:p w14:paraId="05897BEB">
      <w:pPr>
        <w:ind w:left="55" w:firstLine="788" w:firstLineChars="374"/>
        <w:rPr>
          <w:rFonts w:ascii="Times New Roman" w:hAnsi="Times New Roman" w:eastAsia="宋体" w:cs="Times New Roman"/>
          <w:b/>
          <w:szCs w:val="24"/>
        </w:rPr>
      </w:pPr>
      <w:r>
        <w:rPr>
          <w:rFonts w:ascii="Times New Roman" w:hAnsi="Times New Roman" w:eastAsia="宋体" w:cs="Times New Roman"/>
          <w:b/>
          <w:szCs w:val="24"/>
        </w:rPr>
        <w:t>Plants:</w:t>
      </w:r>
    </w:p>
    <w:p w14:paraId="066386E5">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Plant seeds</w:t>
      </w:r>
    </w:p>
    <w:p w14:paraId="333AAC39">
      <w:pPr>
        <w:tabs>
          <w:tab w:val="left" w:pos="993"/>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Chloroplasts</w:t>
      </w:r>
    </w:p>
    <w:p w14:paraId="6CEDE6EA">
      <w:pPr>
        <w:ind w:left="55" w:firstLine="788" w:firstLineChars="374"/>
        <w:rPr>
          <w:rFonts w:ascii="Times New Roman" w:hAnsi="Times New Roman" w:eastAsia="宋体" w:cs="Times New Roman"/>
          <w:b/>
          <w:szCs w:val="24"/>
        </w:rPr>
      </w:pPr>
      <w:r>
        <w:rPr>
          <w:rFonts w:ascii="Times New Roman" w:hAnsi="Times New Roman" w:eastAsia="宋体" w:cs="Times New Roman"/>
          <w:b/>
          <w:szCs w:val="24"/>
        </w:rPr>
        <w:t>Genetic Model Organisms:</w:t>
      </w:r>
    </w:p>
    <w:p w14:paraId="7DC08189">
      <w:pPr>
        <w:tabs>
          <w:tab w:val="left" w:pos="1134"/>
        </w:tabs>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Drosophila</w:t>
      </w:r>
    </w:p>
    <w:p w14:paraId="5D365F93">
      <w:pPr>
        <w:tabs>
          <w:tab w:val="left" w:pos="1134"/>
        </w:tabs>
        <w:ind w:left="-4" w:leftChars="-2" w:firstLine="854" w:firstLineChars="407"/>
        <w:rPr>
          <w:rFonts w:ascii="Times New Roman" w:hAnsi="Times New Roman" w:eastAsia="宋体" w:cs="Times New Roman"/>
          <w:szCs w:val="24"/>
        </w:rPr>
      </w:pPr>
      <w:r>
        <w:rPr>
          <w:rFonts w:ascii="Times New Roman" w:hAnsi="Times New Roman" w:eastAsia="宋体" w:cs="Times New Roman"/>
          <w:szCs w:val="24"/>
        </w:rPr>
        <w:t>C. elegans</w:t>
      </w:r>
    </w:p>
    <w:p w14:paraId="09FD7F85">
      <w:pPr>
        <w:ind w:left="55" w:firstLine="788" w:firstLineChars="374"/>
        <w:rPr>
          <w:rFonts w:ascii="Times New Roman" w:hAnsi="Times New Roman" w:eastAsia="宋体" w:cs="Times New Roman"/>
          <w:b/>
          <w:szCs w:val="24"/>
        </w:rPr>
      </w:pPr>
      <w:r>
        <w:rPr>
          <w:rFonts w:ascii="Times New Roman" w:hAnsi="Times New Roman" w:eastAsia="宋体" w:cs="Times New Roman"/>
          <w:b/>
          <w:szCs w:val="24"/>
        </w:rPr>
        <w:t>Microorganisms:</w:t>
      </w:r>
    </w:p>
    <w:p w14:paraId="5D11C11F">
      <w:pPr>
        <w:tabs>
          <w:tab w:val="left" w:pos="1134"/>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Yeast</w:t>
      </w:r>
    </w:p>
    <w:p w14:paraId="0D2A97C2">
      <w:pPr>
        <w:tabs>
          <w:tab w:val="left" w:pos="1134"/>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Green algae</w:t>
      </w:r>
    </w:p>
    <w:p w14:paraId="360CAA9E">
      <w:pPr>
        <w:tabs>
          <w:tab w:val="left" w:pos="1134"/>
        </w:tabs>
        <w:ind w:left="-2" w:leftChars="-1" w:firstLine="852" w:firstLineChars="406"/>
        <w:rPr>
          <w:rFonts w:ascii="Times New Roman" w:hAnsi="Times New Roman" w:eastAsia="宋体" w:cs="Times New Roman"/>
          <w:szCs w:val="24"/>
        </w:rPr>
      </w:pPr>
      <w:r>
        <w:rPr>
          <w:rFonts w:ascii="Times New Roman" w:hAnsi="Times New Roman" w:eastAsia="宋体" w:cs="Times New Roman"/>
          <w:szCs w:val="24"/>
        </w:rPr>
        <w:t>Bacteria</w:t>
      </w:r>
    </w:p>
    <w:p w14:paraId="1EFA51A2">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bCs/>
          <w:szCs w:val="24"/>
        </w:rPr>
        <w:t>Methods and Technologies in Lipid Droplet Research</w:t>
      </w:r>
    </w:p>
    <w:p w14:paraId="041A6C5A">
      <w:pPr>
        <w:ind w:left="420"/>
        <w:contextualSpacing/>
        <w:rPr>
          <w:rFonts w:ascii="Times New Roman" w:hAnsi="Times New Roman" w:eastAsia="宋体" w:cs="Times New Roman"/>
          <w:szCs w:val="24"/>
        </w:rPr>
      </w:pPr>
      <w:r>
        <w:rPr>
          <w:rFonts w:ascii="Times New Roman" w:hAnsi="Times New Roman" w:eastAsia="宋体" w:cs="Times New Roman"/>
          <w:szCs w:val="24"/>
        </w:rPr>
        <w:t>Isolation</w:t>
      </w:r>
    </w:p>
    <w:p w14:paraId="04BB6A87">
      <w:pPr>
        <w:ind w:left="420"/>
        <w:contextualSpacing/>
        <w:rPr>
          <w:rFonts w:ascii="Times New Roman" w:hAnsi="Times New Roman" w:eastAsia="宋体" w:cs="Times New Roman"/>
          <w:szCs w:val="24"/>
        </w:rPr>
      </w:pPr>
      <w:r>
        <w:rPr>
          <w:rFonts w:ascii="Times New Roman" w:hAnsi="Times New Roman" w:eastAsia="宋体" w:cs="Times New Roman"/>
          <w:szCs w:val="24"/>
        </w:rPr>
        <w:t>Proteomics</w:t>
      </w:r>
    </w:p>
    <w:p w14:paraId="24F26881">
      <w:pPr>
        <w:ind w:left="420"/>
        <w:contextualSpacing/>
        <w:rPr>
          <w:rFonts w:ascii="Times New Roman" w:hAnsi="Times New Roman" w:eastAsia="宋体" w:cs="Times New Roman"/>
          <w:szCs w:val="24"/>
        </w:rPr>
      </w:pPr>
      <w:r>
        <w:rPr>
          <w:rFonts w:ascii="Times New Roman" w:hAnsi="Times New Roman" w:eastAsia="宋体" w:cs="Times New Roman"/>
          <w:szCs w:val="24"/>
        </w:rPr>
        <w:t>In vitro assay</w:t>
      </w:r>
    </w:p>
    <w:p w14:paraId="029FDDD5">
      <w:pPr>
        <w:ind w:left="420"/>
        <w:contextualSpacing/>
        <w:rPr>
          <w:rFonts w:ascii="Times New Roman" w:hAnsi="Times New Roman" w:eastAsia="宋体" w:cs="Times New Roman"/>
          <w:szCs w:val="24"/>
        </w:rPr>
      </w:pPr>
      <w:r>
        <w:rPr>
          <w:rFonts w:ascii="Times New Roman" w:hAnsi="Times New Roman" w:eastAsia="宋体" w:cs="Times New Roman"/>
          <w:szCs w:val="24"/>
        </w:rPr>
        <w:t>Imaging</w:t>
      </w:r>
    </w:p>
    <w:p w14:paraId="4A0DD400">
      <w:pPr>
        <w:ind w:left="420"/>
        <w:contextualSpacing/>
        <w:rPr>
          <w:rFonts w:ascii="Times New Roman" w:hAnsi="Times New Roman" w:eastAsia="宋体" w:cs="Times New Roman"/>
          <w:szCs w:val="24"/>
        </w:rPr>
      </w:pPr>
      <w:r>
        <w:rPr>
          <w:rFonts w:ascii="Times New Roman" w:hAnsi="Times New Roman" w:eastAsia="宋体" w:cs="Times New Roman"/>
          <w:szCs w:val="24"/>
        </w:rPr>
        <w:t>Movement</w:t>
      </w:r>
    </w:p>
    <w:p w14:paraId="0F8AD082">
      <w:pPr>
        <w:ind w:left="420"/>
        <w:contextualSpacing/>
        <w:rPr>
          <w:rFonts w:ascii="Times New Roman" w:hAnsi="Times New Roman" w:eastAsia="宋体" w:cs="Times New Roman"/>
          <w:szCs w:val="24"/>
        </w:rPr>
      </w:pPr>
      <w:r>
        <w:rPr>
          <w:rFonts w:ascii="Times New Roman" w:hAnsi="Times New Roman" w:eastAsia="宋体" w:cs="Times New Roman"/>
          <w:szCs w:val="24"/>
        </w:rPr>
        <w:t>Genetic screen</w:t>
      </w:r>
    </w:p>
    <w:p w14:paraId="5B6DC0CD">
      <w:pPr>
        <w:ind w:left="420"/>
        <w:contextualSpacing/>
        <w:rPr>
          <w:rFonts w:ascii="Times New Roman" w:hAnsi="Times New Roman" w:eastAsia="宋体" w:cs="Times New Roman"/>
          <w:szCs w:val="24"/>
        </w:rPr>
      </w:pPr>
      <w:r>
        <w:rPr>
          <w:rFonts w:ascii="Times New Roman" w:hAnsi="Times New Roman" w:eastAsia="宋体" w:cs="Times New Roman"/>
          <w:szCs w:val="24"/>
        </w:rPr>
        <w:t>Artificial lipid droplets</w:t>
      </w:r>
    </w:p>
    <w:p w14:paraId="1C8A4D72">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Discussion 4</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3 h</w:t>
      </w:r>
    </w:p>
    <w:p w14:paraId="00C9C125">
      <w:pPr>
        <w:widowControl/>
        <w:ind w:left="840"/>
        <w:contextualSpacing/>
        <w:jc w:val="left"/>
        <w:rPr>
          <w:rFonts w:ascii="Times New Roman" w:hAnsi="Times New Roman" w:eastAsia="宋体" w:cs="Times New Roman"/>
          <w:szCs w:val="24"/>
        </w:rPr>
      </w:pPr>
      <w:r>
        <w:rPr>
          <w:rFonts w:ascii="Times New Roman" w:hAnsi="Times New Roman" w:eastAsia="宋体" w:cs="Times New Roman"/>
          <w:szCs w:val="24"/>
        </w:rPr>
        <w:t>Presentation includes a short talk with PPT (10 min) plus discussion (5 min)</w:t>
      </w:r>
    </w:p>
    <w:p w14:paraId="57035ACB">
      <w:pPr>
        <w:widowControl/>
        <w:numPr>
          <w:ilvl w:val="0"/>
          <w:numId w:val="87"/>
        </w:numPr>
        <w:contextualSpacing/>
        <w:jc w:val="left"/>
        <w:rPr>
          <w:rFonts w:ascii="Times New Roman" w:hAnsi="Times New Roman" w:eastAsia="宋体" w:cs="Times New Roman"/>
          <w:b/>
          <w:szCs w:val="24"/>
        </w:rPr>
      </w:pPr>
      <w:r>
        <w:rPr>
          <w:rFonts w:ascii="Times New Roman" w:hAnsi="Times New Roman" w:eastAsia="宋体" w:cs="Times New Roman"/>
          <w:b/>
          <w:szCs w:val="24"/>
        </w:rPr>
        <w:t>Course Summary</w:t>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ab/>
      </w:r>
      <w:r>
        <w:rPr>
          <w:rFonts w:ascii="Times New Roman" w:hAnsi="Times New Roman" w:eastAsia="宋体" w:cs="Times New Roman"/>
          <w:b/>
          <w:szCs w:val="24"/>
        </w:rPr>
        <w:t>2 h</w:t>
      </w:r>
    </w:p>
    <w:bookmarkEnd w:id="87"/>
    <w:p w14:paraId="36BEF9FC">
      <w:pPr>
        <w:ind w:left="780" w:firstLine="60"/>
        <w:rPr>
          <w:rFonts w:ascii="Times New Roman" w:hAnsi="Times New Roman" w:eastAsia="宋体" w:cs="Times New Roman"/>
          <w:szCs w:val="24"/>
        </w:rPr>
      </w:pPr>
      <w:r>
        <w:rPr>
          <w:rFonts w:ascii="Times New Roman" w:hAnsi="Times New Roman" w:eastAsia="宋体" w:cs="Times New Roman"/>
          <w:szCs w:val="24"/>
        </w:rPr>
        <w:t>Non-membrane-bound organelles</w:t>
      </w:r>
    </w:p>
    <w:p w14:paraId="57890E7D">
      <w:pPr>
        <w:ind w:left="420"/>
        <w:rPr>
          <w:rFonts w:ascii="Times New Roman" w:hAnsi="Times New Roman" w:eastAsia="宋体" w:cs="Times New Roman"/>
          <w:szCs w:val="24"/>
        </w:rPr>
      </w:pPr>
      <w:r>
        <w:rPr>
          <w:rFonts w:ascii="Times New Roman" w:hAnsi="Times New Roman" w:eastAsia="宋体" w:cs="Times New Roman"/>
          <w:szCs w:val="24"/>
        </w:rPr>
        <w:t>Membrane-bound organelles</w:t>
      </w:r>
    </w:p>
    <w:p w14:paraId="3FFDB85D">
      <w:pPr>
        <w:ind w:left="840"/>
        <w:rPr>
          <w:rFonts w:ascii="Times New Roman" w:hAnsi="Times New Roman" w:eastAsia="宋体" w:cs="Times New Roman"/>
          <w:kern w:val="0"/>
          <w:szCs w:val="21"/>
        </w:rPr>
      </w:pPr>
      <w:r>
        <w:rPr>
          <w:rFonts w:ascii="Times New Roman" w:hAnsi="Times New Roman" w:eastAsia="宋体" w:cs="Times New Roman"/>
          <w:kern w:val="0"/>
          <w:szCs w:val="21"/>
        </w:rPr>
        <w:t>Organelle-related diseases</w:t>
      </w:r>
    </w:p>
    <w:p w14:paraId="0396914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material:</w:t>
      </w:r>
    </w:p>
    <w:p w14:paraId="4250A4F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All references are listed in course ppt.</w:t>
      </w:r>
    </w:p>
    <w:p w14:paraId="2AD6675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You are welcome to copy the ppt.</w:t>
      </w:r>
    </w:p>
    <w:p w14:paraId="401AA466">
      <w:pPr>
        <w:widowControl/>
        <w:jc w:val="left"/>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br w:type="page"/>
      </w:r>
    </w:p>
    <w:p w14:paraId="2BA6EE55">
      <w:pPr>
        <w:adjustRightInd w:val="0"/>
        <w:snapToGrid w:val="0"/>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Course title</w:t>
      </w:r>
    </w:p>
    <w:p w14:paraId="3E120B4B">
      <w:pPr>
        <w:snapToGrid w:val="0"/>
        <w:outlineLvl w:val="1"/>
        <w:rPr>
          <w:rFonts w:ascii="Times New Roman" w:hAnsi="Times New Roman" w:eastAsia="宋体" w:cs="Times New Roman"/>
          <w:b/>
          <w:kern w:val="0"/>
          <w:sz w:val="28"/>
          <w:szCs w:val="28"/>
        </w:rPr>
      </w:pPr>
      <w:bookmarkStart w:id="88" w:name="_Toc12688"/>
      <w:r>
        <w:rPr>
          <w:rFonts w:ascii="Times New Roman" w:hAnsi="Times New Roman" w:eastAsia="宋体" w:cs="Times New Roman"/>
          <w:b/>
          <w:kern w:val="0"/>
          <w:sz w:val="28"/>
          <w:szCs w:val="28"/>
        </w:rPr>
        <w:t xml:space="preserve">Introduction to </w:t>
      </w:r>
      <w:r>
        <w:rPr>
          <w:rFonts w:hint="eastAsia" w:ascii="Times New Roman" w:hAnsi="Times New Roman" w:eastAsia="宋体" w:cs="Times New Roman"/>
          <w:b/>
          <w:kern w:val="0"/>
          <w:sz w:val="28"/>
          <w:szCs w:val="28"/>
          <w:lang w:val="en-US" w:eastAsia="zh-CN"/>
        </w:rPr>
        <w:t>S</w:t>
      </w:r>
      <w:r>
        <w:rPr>
          <w:rFonts w:ascii="Times New Roman" w:hAnsi="Times New Roman" w:eastAsia="宋体" w:cs="Times New Roman"/>
          <w:b/>
          <w:kern w:val="0"/>
          <w:sz w:val="28"/>
          <w:szCs w:val="28"/>
        </w:rPr>
        <w:t xml:space="preserve">ynthetic </w:t>
      </w:r>
      <w:r>
        <w:rPr>
          <w:rFonts w:hint="eastAsia" w:ascii="Times New Roman" w:hAnsi="Times New Roman" w:eastAsia="宋体" w:cs="Times New Roman"/>
          <w:b/>
          <w:kern w:val="0"/>
          <w:sz w:val="28"/>
          <w:szCs w:val="28"/>
          <w:lang w:val="en-US" w:eastAsia="zh-CN"/>
        </w:rPr>
        <w:t>B</w:t>
      </w:r>
      <w:r>
        <w:rPr>
          <w:rFonts w:ascii="Times New Roman" w:hAnsi="Times New Roman" w:eastAsia="宋体" w:cs="Times New Roman"/>
          <w:b/>
          <w:kern w:val="0"/>
          <w:sz w:val="28"/>
          <w:szCs w:val="28"/>
        </w:rPr>
        <w:t>iology</w:t>
      </w:r>
      <w:bookmarkEnd w:id="88"/>
    </w:p>
    <w:p w14:paraId="554822F9">
      <w:pPr>
        <w:adjustRightInd w:val="0"/>
        <w:snapToGrid w:val="0"/>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Instructor(s)-in-charge:</w:t>
      </w:r>
    </w:p>
    <w:p w14:paraId="4B72856B">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 xml:space="preserve">Prof. </w:t>
      </w:r>
      <w:r>
        <w:rPr>
          <w:rFonts w:ascii="Times New Roman" w:hAnsi="Times New Roman" w:eastAsia="宋体" w:cs="Times New Roman"/>
          <w:i/>
          <w:kern w:val="0"/>
          <w:sz w:val="24"/>
          <w:szCs w:val="28"/>
        </w:rPr>
        <w:t>Long-Jiang Yu</w:t>
      </w:r>
      <w:r>
        <w:rPr>
          <w:rFonts w:ascii="Times New Roman" w:hAnsi="Times New Roman" w:eastAsia="宋体" w:cs="Times New Roman"/>
          <w:i/>
          <w:color w:val="000000"/>
          <w:kern w:val="0"/>
          <w:sz w:val="24"/>
          <w:szCs w:val="28"/>
        </w:rPr>
        <w:t xml:space="preserve"> &amp; </w:t>
      </w:r>
      <w:bookmarkStart w:id="89" w:name="OLE_LINK5"/>
      <w:bookmarkStart w:id="90" w:name="OLE_LINK4"/>
      <w:r>
        <w:rPr>
          <w:rFonts w:ascii="Times New Roman" w:hAnsi="Times New Roman" w:eastAsia="宋体" w:cs="Times New Roman"/>
          <w:i/>
          <w:color w:val="000000"/>
          <w:kern w:val="0"/>
          <w:sz w:val="24"/>
          <w:szCs w:val="28"/>
        </w:rPr>
        <w:t>Prof.</w:t>
      </w:r>
      <w:bookmarkEnd w:id="89"/>
      <w:bookmarkEnd w:id="90"/>
      <w:r>
        <w:rPr>
          <w:rFonts w:ascii="Times New Roman" w:hAnsi="Times New Roman" w:eastAsia="宋体" w:cs="Times New Roman"/>
          <w:i/>
          <w:color w:val="000000"/>
          <w:kern w:val="0"/>
          <w:sz w:val="24"/>
          <w:szCs w:val="28"/>
        </w:rPr>
        <w:t xml:space="preserve"> </w:t>
      </w:r>
      <w:r>
        <w:rPr>
          <w:rFonts w:ascii="Times New Roman" w:hAnsi="Times New Roman" w:eastAsia="宋体" w:cs="Times New Roman"/>
          <w:i/>
          <w:kern w:val="0"/>
          <w:sz w:val="24"/>
          <w:szCs w:val="28"/>
        </w:rPr>
        <w:t>Lijin Tian</w:t>
      </w:r>
      <w:r>
        <w:rPr>
          <w:rFonts w:ascii="Times New Roman" w:hAnsi="Times New Roman" w:eastAsia="宋体" w:cs="Times New Roman"/>
          <w:i/>
          <w:color w:val="000000"/>
          <w:kern w:val="0"/>
          <w:sz w:val="24"/>
          <w:szCs w:val="28"/>
        </w:rPr>
        <w:t xml:space="preserve"> </w:t>
      </w:r>
    </w:p>
    <w:p w14:paraId="03754758">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Course type:</w:t>
      </w:r>
    </w:p>
    <w:p w14:paraId="453EBCE8">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Lecture</w:t>
      </w:r>
    </w:p>
    <w:p w14:paraId="12E1E421">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Course Schedule:</w:t>
      </w:r>
    </w:p>
    <w:p w14:paraId="7EF98347">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 xml:space="preserve">3hrs/week, </w:t>
      </w:r>
      <w:r>
        <w:rPr>
          <w:rFonts w:ascii="Times New Roman" w:hAnsi="Times New Roman" w:eastAsia="宋体" w:cs="Times New Roman"/>
          <w:i/>
          <w:kern w:val="0"/>
          <w:sz w:val="24"/>
          <w:szCs w:val="28"/>
        </w:rPr>
        <w:t>21 hrs in total by Prof. Long-Jiang Yu; 19 hrs in total by Prof. Lijin Tian.</w:t>
      </w:r>
      <w:r>
        <w:rPr>
          <w:rFonts w:ascii="Times New Roman" w:hAnsi="Times New Roman" w:eastAsia="宋体" w:cs="Times New Roman"/>
          <w:i/>
          <w:color w:val="000000"/>
          <w:kern w:val="0"/>
          <w:sz w:val="24"/>
          <w:szCs w:val="28"/>
        </w:rPr>
        <w:t xml:space="preserve"> </w:t>
      </w:r>
    </w:p>
    <w:p w14:paraId="452E2AF6">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Course Assessment:</w:t>
      </w:r>
    </w:p>
    <w:p w14:paraId="1732F610">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Homework: 3 assignments</w:t>
      </w:r>
    </w:p>
    <w:p w14:paraId="19167D5C">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Grading Policy:</w:t>
      </w:r>
    </w:p>
    <w:p w14:paraId="0ED3F915">
      <w:pPr>
        <w:rPr>
          <w:rFonts w:ascii="Times New Roman" w:hAnsi="Times New Roman" w:eastAsia="宋体" w:cs="Times New Roman"/>
          <w:i/>
          <w:color w:val="000000"/>
          <w:kern w:val="0"/>
          <w:sz w:val="24"/>
          <w:szCs w:val="28"/>
        </w:rPr>
      </w:pPr>
      <w:r>
        <w:rPr>
          <w:rFonts w:ascii="Times New Roman" w:hAnsi="Times New Roman" w:eastAsia="宋体" w:cs="Times New Roman"/>
          <w:i/>
          <w:kern w:val="0"/>
          <w:sz w:val="24"/>
          <w:szCs w:val="28"/>
        </w:rPr>
        <w:t>Typically</w:t>
      </w:r>
      <w:r>
        <w:rPr>
          <w:rFonts w:ascii="Times New Roman" w:hAnsi="Times New Roman" w:eastAsia="宋体" w:cs="Times New Roman"/>
          <w:i/>
          <w:color w:val="000000"/>
          <w:kern w:val="0"/>
          <w:sz w:val="24"/>
          <w:szCs w:val="28"/>
        </w:rPr>
        <w:t xml:space="preserve"> attendance 20%, presentation 40%, final 40%.</w:t>
      </w:r>
    </w:p>
    <w:p w14:paraId="7507591E">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Course Prerequisites:</w:t>
      </w:r>
    </w:p>
    <w:p w14:paraId="35F2C078">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Molecular biology, Bioinformatics, Biochemistry, Biophysics</w:t>
      </w:r>
    </w:p>
    <w:p w14:paraId="3CCE9D13">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Catalog Description:</w:t>
      </w:r>
    </w:p>
    <w:p w14:paraId="5D6CC7CE">
      <w:pPr>
        <w:widowControl/>
        <w:rPr>
          <w:rFonts w:ascii="Times New Roman" w:hAnsi="Times New Roman" w:eastAsia="宋体" w:cs="Times New Roman"/>
          <w:i/>
          <w:color w:val="000000"/>
          <w:kern w:val="0"/>
          <w:sz w:val="24"/>
          <w:szCs w:val="24"/>
        </w:rPr>
      </w:pPr>
      <w:r>
        <w:rPr>
          <w:rFonts w:ascii="Times New Roman" w:hAnsi="Times New Roman" w:eastAsia="宋体" w:cs="Times New Roman"/>
          <w:i/>
          <w:color w:val="000000"/>
          <w:kern w:val="0"/>
          <w:sz w:val="24"/>
          <w:szCs w:val="28"/>
        </w:rPr>
        <w:t>Synthetic biology, a new interdisciplinary field of science, brings together biologist, chemist and physicist to tackle the challenge that how molecular interactions inside the cell work in concert to produce a cellular function. This course will introduce the basic concepts and principles of synthetic biology, which is loosely defined as the construction and reconstruction of biological systems, and its practical applications in research and industry. Basic principles, advanced molecular biology tools for DNA assembly, the construction of biological pathways and circuits, genome editing, strategies for transcriptional control and mathematical modelling will be examined in the course</w:t>
      </w:r>
      <w:r>
        <w:rPr>
          <w:rFonts w:ascii="Times New Roman" w:hAnsi="Times New Roman" w:eastAsia="Times New Roman" w:cs="Times New Roman"/>
          <w:i/>
          <w:color w:val="000000"/>
          <w:kern w:val="0"/>
          <w:sz w:val="24"/>
          <w:szCs w:val="24"/>
        </w:rPr>
        <w:t xml:space="preserve">. Students enrolled in this course will be able to understand the </w:t>
      </w:r>
      <w:r>
        <w:rPr>
          <w:rFonts w:ascii="Times New Roman" w:hAnsi="Times New Roman" w:eastAsia="宋体" w:cs="Times New Roman"/>
          <w:i/>
          <w:color w:val="000000"/>
          <w:kern w:val="0"/>
          <w:sz w:val="24"/>
          <w:szCs w:val="24"/>
        </w:rPr>
        <w:t xml:space="preserve">basic concepts and </w:t>
      </w:r>
      <w:r>
        <w:rPr>
          <w:rFonts w:ascii="Times New Roman" w:hAnsi="Times New Roman" w:eastAsia="Times New Roman" w:cs="Times New Roman"/>
          <w:i/>
          <w:color w:val="000000"/>
          <w:kern w:val="0"/>
          <w:sz w:val="24"/>
          <w:szCs w:val="24"/>
        </w:rPr>
        <w:t xml:space="preserve">the importance of synthetic biology; </w:t>
      </w:r>
      <w:r>
        <w:rPr>
          <w:rFonts w:ascii="Times New Roman" w:hAnsi="Times New Roman" w:eastAsia="宋体" w:cs="Times New Roman"/>
          <w:i/>
          <w:color w:val="000000"/>
          <w:kern w:val="0"/>
          <w:sz w:val="24"/>
          <w:szCs w:val="24"/>
        </w:rPr>
        <w:t>grasp the scientific frontier of</w:t>
      </w:r>
      <w:r>
        <w:rPr>
          <w:rFonts w:ascii="Times New Roman" w:hAnsi="Times New Roman" w:eastAsia="Times New Roman" w:cs="Times New Roman"/>
          <w:i/>
          <w:color w:val="000000"/>
          <w:kern w:val="0"/>
          <w:sz w:val="24"/>
          <w:szCs w:val="24"/>
        </w:rPr>
        <w:t xml:space="preserve"> synthetic biology</w:t>
      </w:r>
      <w:r>
        <w:rPr>
          <w:rFonts w:ascii="Times New Roman" w:hAnsi="Times New Roman" w:eastAsia="宋体" w:cs="Times New Roman"/>
          <w:i/>
          <w:color w:val="000000"/>
          <w:kern w:val="0"/>
          <w:sz w:val="24"/>
          <w:szCs w:val="24"/>
        </w:rPr>
        <w:t xml:space="preserve">; </w:t>
      </w:r>
      <w:r>
        <w:rPr>
          <w:rFonts w:ascii="Times New Roman" w:hAnsi="Times New Roman" w:eastAsia="Times New Roman" w:cs="Times New Roman"/>
          <w:i/>
          <w:color w:val="000000"/>
          <w:kern w:val="0"/>
          <w:sz w:val="24"/>
          <w:szCs w:val="24"/>
        </w:rPr>
        <w:t xml:space="preserve">acquire the advanced molecular biology techniques that facilitate the building of biological parts and systems; understand and describe biological parts and their functions on a systems-level; </w:t>
      </w:r>
      <w:r>
        <w:rPr>
          <w:rFonts w:ascii="Times New Roman" w:hAnsi="Times New Roman" w:eastAsia="宋体" w:cs="Times New Roman"/>
          <w:i/>
          <w:color w:val="000000"/>
          <w:kern w:val="0"/>
          <w:sz w:val="24"/>
          <w:szCs w:val="24"/>
        </w:rPr>
        <w:t>understand the approaches to characterize and regulate the combinations of different</w:t>
      </w:r>
      <w:r>
        <w:rPr>
          <w:rFonts w:ascii="Times New Roman" w:hAnsi="Times New Roman" w:eastAsia="Times New Roman" w:cs="Times New Roman"/>
          <w:i/>
          <w:color w:val="000000"/>
          <w:kern w:val="0"/>
          <w:sz w:val="24"/>
          <w:szCs w:val="24"/>
        </w:rPr>
        <w:t xml:space="preserve"> biological parts and systems; learn</w:t>
      </w:r>
      <w:r>
        <w:rPr>
          <w:rFonts w:ascii="Times New Roman" w:hAnsi="Times New Roman" w:eastAsia="宋体" w:cs="Times New Roman"/>
          <w:i/>
          <w:color w:val="000000"/>
          <w:kern w:val="0"/>
          <w:sz w:val="24"/>
          <w:szCs w:val="24"/>
        </w:rPr>
        <w:t xml:space="preserve"> how to design and optimize models with the aid of computer; learn how to apply </w:t>
      </w:r>
      <w:r>
        <w:rPr>
          <w:rFonts w:ascii="Times New Roman" w:hAnsi="Times New Roman" w:eastAsia="Times New Roman" w:cs="Times New Roman"/>
          <w:i/>
          <w:color w:val="000000"/>
          <w:kern w:val="0"/>
          <w:sz w:val="24"/>
          <w:szCs w:val="24"/>
        </w:rPr>
        <w:t>synthetic biology</w:t>
      </w:r>
      <w:r>
        <w:rPr>
          <w:rFonts w:ascii="Times New Roman" w:hAnsi="Times New Roman" w:eastAsia="宋体" w:cs="Times New Roman"/>
          <w:i/>
          <w:color w:val="000000"/>
          <w:kern w:val="0"/>
          <w:sz w:val="24"/>
          <w:szCs w:val="24"/>
        </w:rPr>
        <w:t xml:space="preserve"> to different fields.</w:t>
      </w:r>
    </w:p>
    <w:p w14:paraId="313A04E0">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332285C7">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326"/>
              <w:gridCol w:w="2228"/>
            </w:tblGrid>
            <w:tr w14:paraId="7DBE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9D9D374">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5491C6F5">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content</w:t>
                  </w:r>
                </w:p>
              </w:tc>
              <w:tc>
                <w:tcPr>
                  <w:tcW w:w="1326" w:type="dxa"/>
                  <w:tcBorders>
                    <w:top w:val="single" w:color="auto" w:sz="4" w:space="0"/>
                    <w:left w:val="single" w:color="auto" w:sz="4" w:space="0"/>
                    <w:bottom w:val="single" w:color="auto" w:sz="4" w:space="0"/>
                    <w:right w:val="single" w:color="auto" w:sz="4" w:space="0"/>
                  </w:tcBorders>
                </w:tcPr>
                <w:p w14:paraId="778A7938">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hours</w:t>
                  </w:r>
                </w:p>
              </w:tc>
              <w:tc>
                <w:tcPr>
                  <w:tcW w:w="2228" w:type="dxa"/>
                  <w:tcBorders>
                    <w:top w:val="single" w:color="auto" w:sz="4" w:space="0"/>
                    <w:left w:val="single" w:color="auto" w:sz="4" w:space="0"/>
                    <w:bottom w:val="single" w:color="auto" w:sz="4" w:space="0"/>
                    <w:right w:val="single" w:color="auto" w:sz="4" w:space="0"/>
                  </w:tcBorders>
                </w:tcPr>
                <w:p w14:paraId="16595FD8">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teacher</w:t>
                  </w:r>
                </w:p>
              </w:tc>
            </w:tr>
            <w:tr w14:paraId="3AD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3A9D67C">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75961668">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Introduction of synthetic biology</w:t>
                  </w:r>
                </w:p>
              </w:tc>
              <w:tc>
                <w:tcPr>
                  <w:tcW w:w="1326" w:type="dxa"/>
                  <w:tcBorders>
                    <w:top w:val="single" w:color="auto" w:sz="4" w:space="0"/>
                    <w:left w:val="single" w:color="auto" w:sz="4" w:space="0"/>
                    <w:bottom w:val="single" w:color="auto" w:sz="4" w:space="0"/>
                    <w:right w:val="single" w:color="auto" w:sz="4" w:space="0"/>
                  </w:tcBorders>
                </w:tcPr>
                <w:p w14:paraId="19E678F0">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39BA4B0E">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YU Long-Jiang</w:t>
                  </w:r>
                </w:p>
              </w:tc>
            </w:tr>
            <w:tr w14:paraId="1893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9EEBA1A">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56666FA1">
                  <w:pPr>
                    <w:rPr>
                      <w:rFonts w:ascii="Times New Roman" w:hAnsi="Times New Roman" w:eastAsia="宋体" w:cs="Times New Roman"/>
                      <w:bCs/>
                      <w:color w:val="000000"/>
                      <w:kern w:val="0"/>
                      <w:sz w:val="24"/>
                      <w:szCs w:val="24"/>
                    </w:rPr>
                  </w:pPr>
                  <w:r>
                    <w:rPr>
                      <w:rFonts w:ascii="Times New Roman" w:hAnsi="Times New Roman" w:eastAsia="宋体" w:cs="Times New Roman"/>
                      <w:color w:val="000000"/>
                      <w:sz w:val="24"/>
                      <w:szCs w:val="24"/>
                    </w:rPr>
                    <w:t>The principles of synthetic biology</w:t>
                  </w:r>
                </w:p>
              </w:tc>
              <w:tc>
                <w:tcPr>
                  <w:tcW w:w="1326" w:type="dxa"/>
                  <w:tcBorders>
                    <w:top w:val="single" w:color="auto" w:sz="4" w:space="0"/>
                    <w:left w:val="single" w:color="auto" w:sz="4" w:space="0"/>
                    <w:bottom w:val="single" w:color="auto" w:sz="4" w:space="0"/>
                    <w:right w:val="single" w:color="auto" w:sz="4" w:space="0"/>
                  </w:tcBorders>
                </w:tcPr>
                <w:p w14:paraId="32D55AD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3E09C9E9">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YU Long-Jiang</w:t>
                  </w:r>
                </w:p>
              </w:tc>
            </w:tr>
            <w:tr w14:paraId="2B9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6A5C2BC">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502CAAB2">
                  <w:pPr>
                    <w:rPr>
                      <w:rFonts w:ascii="Times New Roman" w:hAnsi="Times New Roman" w:eastAsia="宋体" w:cs="Times New Roman"/>
                      <w:color w:val="000000"/>
                      <w:sz w:val="24"/>
                      <w:szCs w:val="24"/>
                    </w:rPr>
                  </w:pPr>
                  <w:r>
                    <w:rPr>
                      <w:rFonts w:ascii="Times New Roman" w:hAnsi="Times New Roman" w:eastAsia="宋体" w:cs="Times New Roman"/>
                      <w:bCs/>
                      <w:color w:val="000000"/>
                      <w:kern w:val="0"/>
                      <w:sz w:val="24"/>
                      <w:szCs w:val="24"/>
                    </w:rPr>
                    <w:t>Gene Circuit of Synthetic Biological System</w:t>
                  </w:r>
                </w:p>
              </w:tc>
              <w:tc>
                <w:tcPr>
                  <w:tcW w:w="1326" w:type="dxa"/>
                  <w:tcBorders>
                    <w:top w:val="single" w:color="auto" w:sz="4" w:space="0"/>
                    <w:left w:val="single" w:color="auto" w:sz="4" w:space="0"/>
                    <w:bottom w:val="single" w:color="auto" w:sz="4" w:space="0"/>
                    <w:right w:val="single" w:color="auto" w:sz="4" w:space="0"/>
                  </w:tcBorders>
                </w:tcPr>
                <w:p w14:paraId="5C9D470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18B9D120">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YU Long-Jiang</w:t>
                  </w:r>
                </w:p>
              </w:tc>
            </w:tr>
            <w:tr w14:paraId="087D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2412A1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68F793A2">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Student presentation</w:t>
                  </w:r>
                </w:p>
              </w:tc>
              <w:tc>
                <w:tcPr>
                  <w:tcW w:w="1326" w:type="dxa"/>
                  <w:tcBorders>
                    <w:top w:val="single" w:color="auto" w:sz="4" w:space="0"/>
                    <w:left w:val="single" w:color="auto" w:sz="4" w:space="0"/>
                    <w:bottom w:val="single" w:color="auto" w:sz="4" w:space="0"/>
                    <w:right w:val="single" w:color="auto" w:sz="4" w:space="0"/>
                  </w:tcBorders>
                </w:tcPr>
                <w:p w14:paraId="7CE7964C">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2228" w:type="dxa"/>
                  <w:tcBorders>
                    <w:top w:val="single" w:color="auto" w:sz="4" w:space="0"/>
                    <w:left w:val="single" w:color="auto" w:sz="4" w:space="0"/>
                    <w:bottom w:val="single" w:color="auto" w:sz="4" w:space="0"/>
                    <w:right w:val="single" w:color="auto" w:sz="4" w:space="0"/>
                  </w:tcBorders>
                </w:tcPr>
                <w:p w14:paraId="5B7DE9C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YU Long-Jiang</w:t>
                  </w:r>
                </w:p>
              </w:tc>
            </w:tr>
            <w:tr w14:paraId="32A4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EBC2177">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225CC40C">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Design and assembly of synthetic biological system</w:t>
                  </w:r>
                </w:p>
              </w:tc>
              <w:tc>
                <w:tcPr>
                  <w:tcW w:w="1326" w:type="dxa"/>
                  <w:tcBorders>
                    <w:top w:val="single" w:color="auto" w:sz="4" w:space="0"/>
                    <w:left w:val="single" w:color="auto" w:sz="4" w:space="0"/>
                    <w:bottom w:val="single" w:color="auto" w:sz="4" w:space="0"/>
                    <w:right w:val="single" w:color="auto" w:sz="4" w:space="0"/>
                  </w:tcBorders>
                </w:tcPr>
                <w:p w14:paraId="5BD9D6D3">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4F134E05">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YU Long-Jiang</w:t>
                  </w:r>
                </w:p>
              </w:tc>
            </w:tr>
            <w:tr w14:paraId="0C70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B853D78">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41941BBB">
                  <w:pPr>
                    <w:rPr>
                      <w:rFonts w:ascii="Times New Roman" w:hAnsi="Times New Roman" w:eastAsia="宋体" w:cs="Times New Roman"/>
                      <w:strike/>
                      <w:color w:val="000000"/>
                      <w:sz w:val="24"/>
                      <w:szCs w:val="24"/>
                    </w:rPr>
                  </w:pPr>
                  <w:r>
                    <w:rPr>
                      <w:rFonts w:ascii="Times New Roman" w:hAnsi="Times New Roman" w:eastAsia="宋体" w:cs="Times New Roman"/>
                      <w:color w:val="000000"/>
                      <w:sz w:val="24"/>
                      <w:szCs w:val="24"/>
                    </w:rPr>
                    <w:t>Cell-free synthetic biological system</w:t>
                  </w:r>
                </w:p>
              </w:tc>
              <w:tc>
                <w:tcPr>
                  <w:tcW w:w="1326" w:type="dxa"/>
                  <w:tcBorders>
                    <w:top w:val="single" w:color="auto" w:sz="4" w:space="0"/>
                    <w:left w:val="single" w:color="auto" w:sz="4" w:space="0"/>
                    <w:bottom w:val="single" w:color="auto" w:sz="4" w:space="0"/>
                    <w:right w:val="single" w:color="auto" w:sz="4" w:space="0"/>
                  </w:tcBorders>
                </w:tcPr>
                <w:p w14:paraId="69F8A794">
                  <w:pPr>
                    <w:jc w:val="center"/>
                    <w:rPr>
                      <w:rFonts w:ascii="Times New Roman" w:hAnsi="Times New Roman" w:eastAsia="宋体" w:cs="Times New Roman"/>
                      <w:strike/>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0341C005">
                  <w:pPr>
                    <w:jc w:val="center"/>
                    <w:rPr>
                      <w:rFonts w:ascii="Times New Roman" w:hAnsi="Times New Roman" w:eastAsia="宋体" w:cs="Times New Roman"/>
                      <w:strike/>
                      <w:color w:val="000000"/>
                      <w:sz w:val="24"/>
                      <w:szCs w:val="24"/>
                    </w:rPr>
                  </w:pPr>
                  <w:r>
                    <w:rPr>
                      <w:rFonts w:ascii="Times New Roman" w:hAnsi="Times New Roman" w:eastAsia="宋体" w:cs="Times New Roman"/>
                      <w:color w:val="000000"/>
                      <w:sz w:val="24"/>
                      <w:szCs w:val="24"/>
                    </w:rPr>
                    <w:t>TIAN Lijin</w:t>
                  </w:r>
                </w:p>
              </w:tc>
            </w:tr>
            <w:tr w14:paraId="3725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927420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021BFBEC">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Mathematical modeling and synthetic biology</w:t>
                  </w:r>
                </w:p>
              </w:tc>
              <w:tc>
                <w:tcPr>
                  <w:tcW w:w="1326" w:type="dxa"/>
                  <w:tcBorders>
                    <w:top w:val="single" w:color="auto" w:sz="4" w:space="0"/>
                    <w:left w:val="single" w:color="auto" w:sz="4" w:space="0"/>
                    <w:bottom w:val="single" w:color="auto" w:sz="4" w:space="0"/>
                    <w:right w:val="single" w:color="auto" w:sz="4" w:space="0"/>
                  </w:tcBorders>
                </w:tcPr>
                <w:p w14:paraId="069C2F94">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30DA060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TIAN Lijin</w:t>
                  </w:r>
                </w:p>
              </w:tc>
            </w:tr>
            <w:tr w14:paraId="0EBD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52B3BF7">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06A83C04">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Practical applications of synthetic biology, new trends and disruptive innovations in synthetic biology</w:t>
                  </w:r>
                </w:p>
              </w:tc>
              <w:tc>
                <w:tcPr>
                  <w:tcW w:w="1326" w:type="dxa"/>
                  <w:tcBorders>
                    <w:top w:val="single" w:color="auto" w:sz="4" w:space="0"/>
                    <w:left w:val="single" w:color="auto" w:sz="4" w:space="0"/>
                    <w:bottom w:val="single" w:color="auto" w:sz="4" w:space="0"/>
                    <w:right w:val="single" w:color="auto" w:sz="4" w:space="0"/>
                  </w:tcBorders>
                </w:tcPr>
                <w:p w14:paraId="7F130B4A">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18A50BAC">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TIAN Lijin</w:t>
                  </w:r>
                </w:p>
              </w:tc>
            </w:tr>
            <w:tr w14:paraId="630D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8EFA359">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3C5A4DD9">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Student presentation</w:t>
                  </w:r>
                </w:p>
              </w:tc>
              <w:tc>
                <w:tcPr>
                  <w:tcW w:w="1326" w:type="dxa"/>
                  <w:tcBorders>
                    <w:top w:val="single" w:color="auto" w:sz="4" w:space="0"/>
                    <w:left w:val="single" w:color="auto" w:sz="4" w:space="0"/>
                    <w:bottom w:val="single" w:color="auto" w:sz="4" w:space="0"/>
                    <w:right w:val="single" w:color="auto" w:sz="4" w:space="0"/>
                  </w:tcBorders>
                </w:tcPr>
                <w:p w14:paraId="6F69405E">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2228" w:type="dxa"/>
                  <w:tcBorders>
                    <w:top w:val="single" w:color="auto" w:sz="4" w:space="0"/>
                    <w:left w:val="single" w:color="auto" w:sz="4" w:space="0"/>
                    <w:bottom w:val="single" w:color="auto" w:sz="4" w:space="0"/>
                    <w:right w:val="single" w:color="auto" w:sz="4" w:space="0"/>
                  </w:tcBorders>
                </w:tcPr>
                <w:p w14:paraId="33D73B6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TIAN Lijin </w:t>
                  </w:r>
                </w:p>
              </w:tc>
            </w:tr>
            <w:tr w14:paraId="79FD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0CBC2C6">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43FBDC41">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Lab Tour</w:t>
                  </w:r>
                </w:p>
              </w:tc>
              <w:tc>
                <w:tcPr>
                  <w:tcW w:w="1326" w:type="dxa"/>
                  <w:tcBorders>
                    <w:top w:val="single" w:color="auto" w:sz="4" w:space="0"/>
                    <w:left w:val="single" w:color="auto" w:sz="4" w:space="0"/>
                    <w:bottom w:val="single" w:color="auto" w:sz="4" w:space="0"/>
                    <w:right w:val="single" w:color="auto" w:sz="4" w:space="0"/>
                  </w:tcBorders>
                </w:tcPr>
                <w:p w14:paraId="303D778A">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2228" w:type="dxa"/>
                  <w:tcBorders>
                    <w:top w:val="single" w:color="auto" w:sz="4" w:space="0"/>
                    <w:left w:val="single" w:color="auto" w:sz="4" w:space="0"/>
                    <w:bottom w:val="single" w:color="auto" w:sz="4" w:space="0"/>
                    <w:right w:val="single" w:color="auto" w:sz="4" w:space="0"/>
                  </w:tcBorders>
                </w:tcPr>
                <w:p w14:paraId="411FBF60">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TIAN Lijin</w:t>
                  </w:r>
                </w:p>
              </w:tc>
            </w:tr>
            <w:tr w14:paraId="7D1C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2499CA1">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11</w:t>
                  </w:r>
                </w:p>
              </w:tc>
              <w:tc>
                <w:tcPr>
                  <w:tcW w:w="3969" w:type="dxa"/>
                  <w:tcBorders>
                    <w:top w:val="single" w:color="auto" w:sz="4" w:space="0"/>
                    <w:left w:val="single" w:color="auto" w:sz="4" w:space="0"/>
                    <w:bottom w:val="single" w:color="auto" w:sz="4" w:space="0"/>
                    <w:right w:val="single" w:color="auto" w:sz="4" w:space="0"/>
                  </w:tcBorders>
                </w:tcPr>
                <w:p w14:paraId="2D0A88CF">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Exam</w:t>
                  </w:r>
                </w:p>
              </w:tc>
              <w:tc>
                <w:tcPr>
                  <w:tcW w:w="1326" w:type="dxa"/>
                  <w:tcBorders>
                    <w:top w:val="single" w:color="auto" w:sz="4" w:space="0"/>
                    <w:left w:val="single" w:color="auto" w:sz="4" w:space="0"/>
                    <w:bottom w:val="single" w:color="auto" w:sz="4" w:space="0"/>
                    <w:right w:val="single" w:color="auto" w:sz="4" w:space="0"/>
                  </w:tcBorders>
                </w:tcPr>
                <w:p w14:paraId="082F2925">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2228" w:type="dxa"/>
                  <w:tcBorders>
                    <w:top w:val="single" w:color="auto" w:sz="4" w:space="0"/>
                    <w:left w:val="single" w:color="auto" w:sz="4" w:space="0"/>
                    <w:bottom w:val="single" w:color="auto" w:sz="4" w:space="0"/>
                    <w:right w:val="single" w:color="auto" w:sz="4" w:space="0"/>
                  </w:tcBorders>
                </w:tcPr>
                <w:p w14:paraId="144A2FE9">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YU Long-Jiang</w:t>
                  </w:r>
                </w:p>
              </w:tc>
            </w:tr>
            <w:tr w14:paraId="419A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FE66DE4">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5612A7B5">
                  <w:pPr>
                    <w:rPr>
                      <w:rFonts w:ascii="Times New Roman" w:hAnsi="Times New Roman" w:eastAsia="宋体" w:cs="Times New Roman"/>
                      <w:color w:val="000000"/>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4B8A977">
                  <w:p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40</w:t>
                  </w:r>
                </w:p>
              </w:tc>
              <w:tc>
                <w:tcPr>
                  <w:tcW w:w="2228" w:type="dxa"/>
                  <w:tcBorders>
                    <w:top w:val="single" w:color="auto" w:sz="4" w:space="0"/>
                    <w:left w:val="single" w:color="auto" w:sz="4" w:space="0"/>
                    <w:bottom w:val="single" w:color="auto" w:sz="4" w:space="0"/>
                    <w:right w:val="single" w:color="auto" w:sz="4" w:space="0"/>
                  </w:tcBorders>
                </w:tcPr>
                <w:p w14:paraId="5B4A047C">
                  <w:pPr>
                    <w:jc w:val="center"/>
                    <w:rPr>
                      <w:rFonts w:ascii="Times New Roman" w:hAnsi="Times New Roman" w:eastAsia="宋体" w:cs="Times New Roman"/>
                      <w:color w:val="000000"/>
                      <w:sz w:val="24"/>
                      <w:szCs w:val="24"/>
                    </w:rPr>
                  </w:pPr>
                </w:p>
              </w:tc>
            </w:tr>
          </w:tbl>
          <w:p w14:paraId="6E078FBF">
            <w:pPr>
              <w:jc w:val="center"/>
              <w:rPr>
                <w:rFonts w:ascii="宋体" w:hAnsi="Times New Roman" w:eastAsia="宋体" w:cs="Times New Roman"/>
                <w:color w:val="000000"/>
                <w:sz w:val="24"/>
                <w:szCs w:val="24"/>
              </w:rPr>
            </w:pPr>
          </w:p>
        </w:tc>
      </w:tr>
    </w:tbl>
    <w:p w14:paraId="4E72F2A4">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Contents of the course</w:t>
      </w:r>
    </w:p>
    <w:p w14:paraId="2AD36521">
      <w:pPr>
        <w:autoSpaceDE w:val="0"/>
        <w:autoSpaceDN w:val="0"/>
        <w:adjustRightInd w:val="0"/>
        <w:jc w:val="left"/>
        <w:rPr>
          <w:rFonts w:hint="eastAsia" w:ascii="CnxvqkPrmthnTimes-Roman" w:hAnsi="CnxvqkPrmthnTimes-Roman" w:eastAsia="宋体" w:cs="CnxvqkPrmthnTimes-Roman"/>
          <w:color w:val="000000"/>
          <w:kern w:val="0"/>
          <w:szCs w:val="21"/>
        </w:rPr>
      </w:pPr>
      <w:r>
        <w:rPr>
          <w:rFonts w:ascii="MfsvrnKgmjjgTimes-Bold" w:hAnsi="MfsvrnKgmjjgTimes-Bold" w:eastAsia="宋体" w:cs="MfsvrnKgmjjgTimes-Bold"/>
          <w:b/>
          <w:bCs/>
          <w:color w:val="000000"/>
          <w:kern w:val="0"/>
          <w:szCs w:val="21"/>
        </w:rPr>
        <w:t>1. Introduction of Synthetic Biology</w:t>
      </w:r>
    </w:p>
    <w:p w14:paraId="0ADB7DE1">
      <w:pPr>
        <w:numPr>
          <w:ilvl w:val="1"/>
          <w:numId w:val="88"/>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Origin and development of synthetic biology</w:t>
      </w:r>
    </w:p>
    <w:p w14:paraId="2178E0E1">
      <w:pPr>
        <w:numPr>
          <w:ilvl w:val="1"/>
          <w:numId w:val="88"/>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Emergence process of synthetic biology</w:t>
      </w:r>
    </w:p>
    <w:p w14:paraId="3557DDCC">
      <w:pPr>
        <w:numPr>
          <w:ilvl w:val="1"/>
          <w:numId w:val="88"/>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Engineering characteristics and research areas of synthetic biology</w:t>
      </w:r>
    </w:p>
    <w:p w14:paraId="06E4AE95">
      <w:pPr>
        <w:autoSpaceDE w:val="0"/>
        <w:autoSpaceDN w:val="0"/>
        <w:adjustRightInd w:val="0"/>
        <w:jc w:val="left"/>
        <w:rPr>
          <w:rFonts w:hint="eastAsia" w:ascii="CnxvqkPrmthnTimes-Roman" w:hAnsi="CnxvqkPrmthnTimes-Roman" w:eastAsia="宋体" w:cs="CnxvqkPrmthnTimes-Roman"/>
          <w:color w:val="000000"/>
          <w:kern w:val="0"/>
          <w:szCs w:val="21"/>
        </w:rPr>
      </w:pPr>
      <w:r>
        <w:rPr>
          <w:rFonts w:ascii="MfsvrnKgmjjgTimes-Bold" w:hAnsi="MfsvrnKgmjjgTimes-Bold" w:eastAsia="宋体" w:cs="MfsvrnKgmjjgTimes-Bold"/>
          <w:b/>
          <w:bCs/>
          <w:color w:val="000000"/>
          <w:kern w:val="0"/>
          <w:szCs w:val="21"/>
        </w:rPr>
        <w:t>2. The Principles of Synthetic Biology</w:t>
      </w:r>
    </w:p>
    <w:p w14:paraId="0E0A4AF2">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Thoughts on the analysis of synthetic biology</w:t>
      </w:r>
    </w:p>
    <w:p w14:paraId="3BE9DDF6">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Standardization and quantification of blocks</w:t>
      </w:r>
    </w:p>
    <w:p w14:paraId="15F4FB1D">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Hierarchical structure of synthetic biological system</w:t>
      </w:r>
    </w:p>
    <w:p w14:paraId="72524BB8">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Logical structure of synthetic biological system</w:t>
      </w:r>
    </w:p>
    <w:p w14:paraId="5A2FB6EC">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Quantitative research method of synthetic biological system</w:t>
      </w:r>
    </w:p>
    <w:p w14:paraId="738956EB">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Design principle and simplicity of synthetic biological system</w:t>
      </w:r>
    </w:p>
    <w:p w14:paraId="76D877BE">
      <w:pPr>
        <w:numPr>
          <w:ilvl w:val="1"/>
          <w:numId w:val="89"/>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Design principle of new synthesis reaction and network</w:t>
      </w:r>
    </w:p>
    <w:p w14:paraId="6976B652">
      <w:pPr>
        <w:autoSpaceDE w:val="0"/>
        <w:autoSpaceDN w:val="0"/>
        <w:adjustRightInd w:val="0"/>
        <w:jc w:val="left"/>
        <w:rPr>
          <w:rFonts w:hint="eastAsia" w:ascii="CnxvqkPrmthnTimes-Roman" w:hAnsi="CnxvqkPrmthnTimes-Roman" w:eastAsia="宋体" w:cs="CnxvqkPrmthnTimes-Roman"/>
          <w:color w:val="000000"/>
          <w:kern w:val="0"/>
          <w:szCs w:val="21"/>
        </w:rPr>
      </w:pPr>
      <w:r>
        <w:rPr>
          <w:rFonts w:ascii="MfsvrnKgmjjgTimes-Bold" w:hAnsi="MfsvrnKgmjjgTimes-Bold" w:eastAsia="宋体" w:cs="MfsvrnKgmjjgTimes-Bold"/>
          <w:b/>
          <w:bCs/>
          <w:color w:val="000000"/>
          <w:kern w:val="0"/>
          <w:szCs w:val="21"/>
        </w:rPr>
        <w:t>3. Gene Circuit of Synthetic Biological System</w:t>
      </w:r>
    </w:p>
    <w:p w14:paraId="0A3D6333">
      <w:pPr>
        <w:numPr>
          <w:ilvl w:val="1"/>
          <w:numId w:val="90"/>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 xml:space="preserve">Overview of gene circuit </w:t>
      </w:r>
    </w:p>
    <w:p w14:paraId="70135538">
      <w:pPr>
        <w:numPr>
          <w:ilvl w:val="1"/>
          <w:numId w:val="90"/>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Regulatory elements of gene circuit</w:t>
      </w:r>
    </w:p>
    <w:p w14:paraId="30B9404D">
      <w:pPr>
        <w:numPr>
          <w:ilvl w:val="1"/>
          <w:numId w:val="90"/>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 xml:space="preserve">Logic gate of gene circuit </w:t>
      </w:r>
    </w:p>
    <w:p w14:paraId="4DE4A6A9">
      <w:pPr>
        <w:numPr>
          <w:ilvl w:val="1"/>
          <w:numId w:val="90"/>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Switch of gene circuit</w:t>
      </w:r>
    </w:p>
    <w:p w14:paraId="57DA6F52">
      <w:pPr>
        <w:numPr>
          <w:ilvl w:val="1"/>
          <w:numId w:val="90"/>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Regulatory mode of gene circuit</w:t>
      </w:r>
    </w:p>
    <w:p w14:paraId="71ED7307">
      <w:pPr>
        <w:numPr>
          <w:ilvl w:val="1"/>
          <w:numId w:val="90"/>
        </w:numPr>
        <w:autoSpaceDE w:val="0"/>
        <w:autoSpaceDN w:val="0"/>
        <w:adjustRightInd w:val="0"/>
        <w:jc w:val="left"/>
        <w:rPr>
          <w:rFonts w:hint="eastAsia" w:ascii="CnxvqkPrmthnTimes-Roman" w:hAnsi="CnxvqkPrmthnTimes-Roman" w:eastAsia="宋体" w:cs="CnxvqkPrmthnTimes-Roman"/>
          <w:color w:val="000000"/>
          <w:kern w:val="0"/>
          <w:szCs w:val="21"/>
        </w:rPr>
      </w:pPr>
      <w:r>
        <w:rPr>
          <w:rFonts w:ascii="CnxvqkPrmthnTimes-Roman" w:hAnsi="CnxvqkPrmthnTimes-Roman" w:eastAsia="宋体" w:cs="CnxvqkPrmthnTimes-Roman"/>
          <w:color w:val="000000"/>
          <w:kern w:val="0"/>
          <w:szCs w:val="21"/>
        </w:rPr>
        <w:t>Examples of gene circuit</w:t>
      </w:r>
    </w:p>
    <w:p w14:paraId="3D62D65E">
      <w:pPr>
        <w:rPr>
          <w:rFonts w:ascii="Times New Roman" w:hAnsi="Times New Roman" w:eastAsia="宋体" w:cs="Times New Roman"/>
          <w:b/>
          <w:color w:val="000000"/>
        </w:rPr>
      </w:pPr>
      <w:r>
        <w:rPr>
          <w:rFonts w:ascii="Times New Roman" w:hAnsi="Times New Roman" w:eastAsia="宋体" w:cs="Times New Roman"/>
          <w:b/>
          <w:color w:val="000000"/>
        </w:rPr>
        <w:t>4. Design and assembly of synthetic biological system</w:t>
      </w:r>
    </w:p>
    <w:p w14:paraId="13C6B3AF">
      <w:pPr>
        <w:rPr>
          <w:rFonts w:ascii="Times New Roman" w:hAnsi="Times New Roman" w:eastAsia="宋体" w:cs="Times New Roman"/>
          <w:b/>
          <w:color w:val="000000"/>
        </w:rPr>
      </w:pPr>
      <w:r>
        <w:rPr>
          <w:rFonts w:ascii="Times New Roman" w:hAnsi="Times New Roman" w:eastAsia="宋体" w:cs="Times New Roman"/>
          <w:color w:val="000000"/>
        </w:rPr>
        <w:t>4.1 Design of synthetic biological system</w:t>
      </w:r>
    </w:p>
    <w:p w14:paraId="48E80AC1">
      <w:pPr>
        <w:rPr>
          <w:rFonts w:ascii="Times New Roman" w:hAnsi="Times New Roman" w:eastAsia="宋体" w:cs="Times New Roman"/>
          <w:color w:val="000000"/>
        </w:rPr>
      </w:pPr>
      <w:r>
        <w:rPr>
          <w:rFonts w:ascii="Times New Roman" w:hAnsi="Times New Roman" w:eastAsia="宋体" w:cs="Times New Roman"/>
          <w:color w:val="000000"/>
        </w:rPr>
        <w:t>4.2 Assembly and construction of synthetic biological system</w:t>
      </w:r>
    </w:p>
    <w:p w14:paraId="08F16136">
      <w:pPr>
        <w:rPr>
          <w:rFonts w:ascii="Times New Roman" w:hAnsi="Times New Roman" w:eastAsia="宋体" w:cs="Times New Roman"/>
          <w:color w:val="000000"/>
        </w:rPr>
      </w:pPr>
      <w:r>
        <w:rPr>
          <w:rFonts w:ascii="Times New Roman" w:hAnsi="Times New Roman" w:eastAsia="宋体" w:cs="Times New Roman"/>
          <w:color w:val="000000"/>
        </w:rPr>
        <w:t>4.3 Optimization of synthetic biological system</w:t>
      </w:r>
    </w:p>
    <w:p w14:paraId="2F2B18F4">
      <w:pPr>
        <w:rPr>
          <w:rFonts w:ascii="Times New Roman" w:hAnsi="Times New Roman" w:eastAsia="宋体" w:cs="Times New Roman"/>
          <w:color w:val="000000"/>
        </w:rPr>
      </w:pPr>
      <w:r>
        <w:rPr>
          <w:rFonts w:ascii="Times New Roman" w:hAnsi="Times New Roman" w:eastAsia="宋体" w:cs="Times New Roman"/>
          <w:color w:val="000000"/>
        </w:rPr>
        <w:t>4.4 Analysis and screening of synthetic biological system</w:t>
      </w:r>
    </w:p>
    <w:p w14:paraId="2369154B">
      <w:pPr>
        <w:rPr>
          <w:rFonts w:ascii="Times New Roman" w:hAnsi="Times New Roman" w:eastAsia="宋体" w:cs="Times New Roman"/>
          <w:color w:val="000000"/>
        </w:rPr>
      </w:pPr>
      <w:r>
        <w:rPr>
          <w:rFonts w:ascii="Times New Roman" w:hAnsi="Times New Roman" w:eastAsia="宋体" w:cs="Times New Roman"/>
          <w:color w:val="000000"/>
        </w:rPr>
        <w:t>4.5 Characteristic cycle of “Design-Construction-Examination-Redesign”</w:t>
      </w:r>
    </w:p>
    <w:p w14:paraId="1162B11F">
      <w:pPr>
        <w:rPr>
          <w:rFonts w:ascii="Times New Roman" w:hAnsi="Times New Roman" w:eastAsia="宋体" w:cs="Times New Roman"/>
          <w:color w:val="000000"/>
        </w:rPr>
      </w:pPr>
      <w:r>
        <w:rPr>
          <w:rFonts w:ascii="Times New Roman" w:hAnsi="Times New Roman" w:eastAsia="宋体" w:cs="Times New Roman"/>
          <w:color w:val="000000"/>
        </w:rPr>
        <w:t>4.6 Interactions between bacteria in synthetic biological system</w:t>
      </w:r>
    </w:p>
    <w:p w14:paraId="1231A1B2">
      <w:pPr>
        <w:rPr>
          <w:rFonts w:ascii="Times New Roman" w:hAnsi="Times New Roman" w:eastAsia="宋体" w:cs="Times New Roman"/>
          <w:b/>
          <w:color w:val="000000"/>
        </w:rPr>
      </w:pPr>
      <w:r>
        <w:rPr>
          <w:rFonts w:ascii="Times New Roman" w:hAnsi="Times New Roman" w:eastAsia="宋体" w:cs="Times New Roman"/>
          <w:b/>
          <w:color w:val="000000"/>
        </w:rPr>
        <w:t>5. Cell-free synthetic biological system</w:t>
      </w:r>
    </w:p>
    <w:p w14:paraId="1514DC52">
      <w:pPr>
        <w:rPr>
          <w:rFonts w:ascii="Times New Roman" w:hAnsi="Times New Roman" w:eastAsia="宋体" w:cs="Times New Roman"/>
          <w:color w:val="000000"/>
        </w:rPr>
      </w:pPr>
      <w:r>
        <w:rPr>
          <w:rFonts w:hint="eastAsia" w:ascii="Times New Roman" w:hAnsi="Times New Roman" w:eastAsia="宋体" w:cs="Times New Roman"/>
          <w:color w:val="000000"/>
        </w:rPr>
        <w:t>5</w:t>
      </w:r>
      <w:r>
        <w:rPr>
          <w:rFonts w:ascii="Times New Roman" w:hAnsi="Times New Roman" w:eastAsia="宋体" w:cs="Times New Roman"/>
          <w:color w:val="000000"/>
        </w:rPr>
        <w:t>.1 Concept and design principle of cell-free synthetic biological system</w:t>
      </w:r>
    </w:p>
    <w:p w14:paraId="5C54E12C">
      <w:pPr>
        <w:rPr>
          <w:rFonts w:ascii="Times New Roman" w:hAnsi="Times New Roman" w:eastAsia="宋体" w:cs="Times New Roman"/>
          <w:color w:val="000000"/>
        </w:rPr>
      </w:pPr>
      <w:r>
        <w:rPr>
          <w:rFonts w:hint="eastAsia" w:ascii="Times New Roman" w:hAnsi="Times New Roman" w:eastAsia="宋体" w:cs="Times New Roman"/>
          <w:color w:val="000000"/>
        </w:rPr>
        <w:t>5</w:t>
      </w:r>
      <w:r>
        <w:rPr>
          <w:rFonts w:ascii="Times New Roman" w:hAnsi="Times New Roman" w:eastAsia="宋体" w:cs="Times New Roman"/>
          <w:color w:val="000000"/>
        </w:rPr>
        <w:t>.2 Classification of cell-free synthetic biological system</w:t>
      </w:r>
    </w:p>
    <w:p w14:paraId="3F4F3558">
      <w:pPr>
        <w:rPr>
          <w:rFonts w:ascii="Times New Roman" w:hAnsi="Times New Roman" w:eastAsia="宋体" w:cs="Times New Roman"/>
          <w:color w:val="000000"/>
        </w:rPr>
      </w:pPr>
      <w:r>
        <w:rPr>
          <w:rFonts w:hint="eastAsia" w:ascii="Times New Roman" w:hAnsi="Times New Roman" w:eastAsia="宋体" w:cs="Times New Roman"/>
          <w:color w:val="000000"/>
        </w:rPr>
        <w:t>5</w:t>
      </w:r>
      <w:r>
        <w:rPr>
          <w:rFonts w:ascii="Times New Roman" w:hAnsi="Times New Roman" w:eastAsia="宋体" w:cs="Times New Roman"/>
          <w:color w:val="000000"/>
        </w:rPr>
        <w:t>.3 Engineering modification of cell-free synthetic biological system</w:t>
      </w:r>
    </w:p>
    <w:p w14:paraId="5CBE3B12">
      <w:pPr>
        <w:rPr>
          <w:rFonts w:ascii="Times New Roman" w:hAnsi="Times New Roman" w:eastAsia="宋体" w:cs="Times New Roman"/>
          <w:color w:val="000000"/>
        </w:rPr>
      </w:pPr>
      <w:r>
        <w:rPr>
          <w:rFonts w:hint="eastAsia" w:ascii="Times New Roman" w:hAnsi="Times New Roman" w:eastAsia="宋体" w:cs="Times New Roman"/>
          <w:color w:val="000000"/>
        </w:rPr>
        <w:t>5</w:t>
      </w:r>
      <w:r>
        <w:rPr>
          <w:rFonts w:ascii="Times New Roman" w:hAnsi="Times New Roman" w:eastAsia="宋体" w:cs="Times New Roman"/>
          <w:color w:val="000000"/>
        </w:rPr>
        <w:t>.4 Engineering application of cell-free synthetic biological system</w:t>
      </w:r>
    </w:p>
    <w:p w14:paraId="08ED1408">
      <w:pPr>
        <w:rPr>
          <w:rFonts w:ascii="Times New Roman" w:hAnsi="Times New Roman" w:eastAsia="宋体" w:cs="Times New Roman"/>
          <w:color w:val="000000"/>
        </w:rPr>
      </w:pPr>
      <w:r>
        <w:rPr>
          <w:rFonts w:ascii="Times New Roman" w:hAnsi="Times New Roman" w:eastAsia="宋体" w:cs="Times New Roman"/>
          <w:b/>
          <w:bCs/>
          <w:color w:val="000000"/>
        </w:rPr>
        <w:t xml:space="preserve">6. </w:t>
      </w:r>
      <w:r>
        <w:rPr>
          <w:rFonts w:ascii="Times New Roman" w:hAnsi="Times New Roman" w:eastAsia="宋体" w:cs="Times New Roman"/>
          <w:b/>
          <w:color w:val="000000"/>
        </w:rPr>
        <w:t>Mathematical modeling and synthetic biology</w:t>
      </w:r>
    </w:p>
    <w:p w14:paraId="0A263F5E">
      <w:pPr>
        <w:rPr>
          <w:rFonts w:ascii="Times New Roman" w:hAnsi="Times New Roman" w:eastAsia="宋体" w:cs="Times New Roman"/>
          <w:color w:val="000000"/>
        </w:rPr>
      </w:pPr>
      <w:r>
        <w:rPr>
          <w:rFonts w:hint="eastAsia" w:ascii="Times New Roman" w:hAnsi="Times New Roman" w:eastAsia="宋体" w:cs="Times New Roman"/>
          <w:color w:val="000000"/>
        </w:rPr>
        <w:t>6</w:t>
      </w:r>
      <w:r>
        <w:rPr>
          <w:rFonts w:ascii="Times New Roman" w:hAnsi="Times New Roman" w:eastAsia="宋体" w:cs="Times New Roman"/>
          <w:color w:val="000000"/>
        </w:rPr>
        <w:t>.1 Introduction</w:t>
      </w:r>
    </w:p>
    <w:p w14:paraId="78599F0F">
      <w:pPr>
        <w:rPr>
          <w:rFonts w:ascii="Times New Roman" w:hAnsi="Times New Roman" w:eastAsia="宋体" w:cs="Times New Roman"/>
          <w:color w:val="000000"/>
        </w:rPr>
      </w:pPr>
      <w:r>
        <w:rPr>
          <w:rFonts w:hint="eastAsia" w:ascii="Times New Roman" w:hAnsi="Times New Roman" w:eastAsia="宋体" w:cs="Times New Roman"/>
          <w:color w:val="000000"/>
        </w:rPr>
        <w:t>6</w:t>
      </w:r>
      <w:r>
        <w:rPr>
          <w:rFonts w:ascii="Times New Roman" w:hAnsi="Times New Roman" w:eastAsia="宋体" w:cs="Times New Roman"/>
          <w:color w:val="000000"/>
        </w:rPr>
        <w:t>.2 Basic methods of mathematical modeling for synthetic biology system</w:t>
      </w:r>
    </w:p>
    <w:p w14:paraId="2137FF35">
      <w:pPr>
        <w:rPr>
          <w:rFonts w:ascii="Times New Roman" w:hAnsi="Times New Roman" w:eastAsia="宋体" w:cs="Times New Roman"/>
          <w:color w:val="000000"/>
        </w:rPr>
      </w:pPr>
      <w:r>
        <w:rPr>
          <w:rFonts w:hint="eastAsia" w:ascii="Times New Roman" w:hAnsi="Times New Roman" w:eastAsia="宋体" w:cs="Times New Roman"/>
          <w:color w:val="000000"/>
        </w:rPr>
        <w:t>6</w:t>
      </w:r>
      <w:r>
        <w:rPr>
          <w:rFonts w:ascii="Times New Roman" w:hAnsi="Times New Roman" w:eastAsia="宋体" w:cs="Times New Roman"/>
          <w:color w:val="000000"/>
        </w:rPr>
        <w:t>.3 Analysis and evaluation of mathematical models of synthetic biology</w:t>
      </w:r>
    </w:p>
    <w:p w14:paraId="7C46585C">
      <w:pPr>
        <w:rPr>
          <w:rFonts w:ascii="Times New Roman" w:hAnsi="Times New Roman" w:eastAsia="宋体" w:cs="Times New Roman"/>
          <w:color w:val="000000"/>
        </w:rPr>
      </w:pPr>
      <w:r>
        <w:rPr>
          <w:rFonts w:hint="eastAsia" w:ascii="Times New Roman" w:hAnsi="Times New Roman" w:eastAsia="宋体" w:cs="Times New Roman"/>
          <w:color w:val="000000"/>
        </w:rPr>
        <w:t>6</w:t>
      </w:r>
      <w:r>
        <w:rPr>
          <w:rFonts w:ascii="Times New Roman" w:hAnsi="Times New Roman" w:eastAsia="宋体" w:cs="Times New Roman"/>
          <w:color w:val="000000"/>
        </w:rPr>
        <w:t>.4 Basic mathematical models of synthetic biology</w:t>
      </w:r>
    </w:p>
    <w:p w14:paraId="31B8C5E5">
      <w:pPr>
        <w:rPr>
          <w:rFonts w:ascii="Times New Roman" w:hAnsi="Times New Roman" w:eastAsia="宋体" w:cs="Times New Roman"/>
          <w:color w:val="000000"/>
        </w:rPr>
      </w:pPr>
      <w:r>
        <w:rPr>
          <w:rFonts w:hint="eastAsia" w:ascii="Times New Roman" w:hAnsi="Times New Roman" w:eastAsia="宋体" w:cs="Times New Roman"/>
          <w:color w:val="000000"/>
        </w:rPr>
        <w:t>6</w:t>
      </w:r>
      <w:r>
        <w:rPr>
          <w:rFonts w:ascii="Times New Roman" w:hAnsi="Times New Roman" w:eastAsia="宋体" w:cs="Times New Roman"/>
          <w:color w:val="000000"/>
        </w:rPr>
        <w:t>.5 Database design and modeling in the era of big data</w:t>
      </w:r>
    </w:p>
    <w:p w14:paraId="188CC16E">
      <w:pPr>
        <w:rPr>
          <w:rFonts w:ascii="Times New Roman" w:hAnsi="Times New Roman" w:eastAsia="宋体" w:cs="Times New Roman"/>
          <w:color w:val="000000"/>
        </w:rPr>
      </w:pPr>
      <w:r>
        <w:rPr>
          <w:rFonts w:hint="eastAsia" w:ascii="Times New Roman" w:hAnsi="Times New Roman" w:eastAsia="宋体" w:cs="Times New Roman"/>
          <w:color w:val="000000"/>
        </w:rPr>
        <w:t>6</w:t>
      </w:r>
      <w:r>
        <w:rPr>
          <w:rFonts w:ascii="Times New Roman" w:hAnsi="Times New Roman" w:eastAsia="宋体" w:cs="Times New Roman"/>
          <w:color w:val="000000"/>
        </w:rPr>
        <w:t>.6 Applications of computer technology in synthetic biology</w:t>
      </w:r>
    </w:p>
    <w:p w14:paraId="6AE54744">
      <w:pPr>
        <w:rPr>
          <w:rFonts w:ascii="Times New Roman" w:hAnsi="Times New Roman" w:eastAsia="宋体" w:cs="Times New Roman"/>
          <w:b/>
          <w:color w:val="000000"/>
        </w:rPr>
      </w:pPr>
      <w:r>
        <w:rPr>
          <w:rFonts w:ascii="Times New Roman" w:hAnsi="Times New Roman" w:eastAsia="宋体" w:cs="Times New Roman"/>
          <w:b/>
          <w:color w:val="000000"/>
        </w:rPr>
        <w:t>7. Practical applications of synthetic biology and new trends and disruptive innovations in synthetic biology</w:t>
      </w:r>
    </w:p>
    <w:p w14:paraId="78EBDF48">
      <w:pPr>
        <w:rPr>
          <w:rFonts w:ascii="Times New Roman" w:hAnsi="Times New Roman" w:eastAsia="宋体" w:cs="Times New Roman"/>
          <w:color w:val="000000"/>
        </w:rPr>
      </w:pPr>
      <w:r>
        <w:rPr>
          <w:rFonts w:hint="eastAsia" w:ascii="Times New Roman" w:hAnsi="Times New Roman" w:eastAsia="宋体" w:cs="Times New Roman"/>
          <w:color w:val="000000"/>
        </w:rPr>
        <w:t>7</w:t>
      </w:r>
      <w:r>
        <w:rPr>
          <w:rFonts w:ascii="Times New Roman" w:hAnsi="Times New Roman" w:eastAsia="宋体" w:cs="Times New Roman"/>
          <w:color w:val="000000"/>
        </w:rPr>
        <w:t>.1 Applications in “green” chemical engineering</w:t>
      </w:r>
    </w:p>
    <w:p w14:paraId="0BE1B66F">
      <w:pPr>
        <w:rPr>
          <w:rFonts w:ascii="Times New Roman" w:hAnsi="Times New Roman" w:eastAsia="宋体" w:cs="Times New Roman"/>
          <w:color w:val="000000"/>
        </w:rPr>
      </w:pPr>
      <w:r>
        <w:rPr>
          <w:rFonts w:hint="eastAsia" w:ascii="Times New Roman" w:hAnsi="Times New Roman" w:eastAsia="宋体" w:cs="Times New Roman"/>
          <w:color w:val="000000"/>
        </w:rPr>
        <w:t>7</w:t>
      </w:r>
      <w:r>
        <w:rPr>
          <w:rFonts w:ascii="Times New Roman" w:hAnsi="Times New Roman" w:eastAsia="宋体" w:cs="Times New Roman"/>
          <w:color w:val="000000"/>
        </w:rPr>
        <w:t>.2 Applications in environmental improvements</w:t>
      </w:r>
    </w:p>
    <w:p w14:paraId="6D207BBD">
      <w:pPr>
        <w:rPr>
          <w:rFonts w:ascii="Times New Roman" w:hAnsi="Times New Roman" w:eastAsia="宋体" w:cs="Times New Roman"/>
          <w:color w:val="000000"/>
        </w:rPr>
      </w:pPr>
      <w:r>
        <w:rPr>
          <w:rFonts w:hint="eastAsia" w:ascii="Times New Roman" w:hAnsi="Times New Roman" w:eastAsia="宋体" w:cs="Times New Roman"/>
          <w:color w:val="000000"/>
        </w:rPr>
        <w:t>7</w:t>
      </w:r>
      <w:r>
        <w:rPr>
          <w:rFonts w:ascii="Times New Roman" w:hAnsi="Times New Roman" w:eastAsia="宋体" w:cs="Times New Roman"/>
          <w:color w:val="000000"/>
        </w:rPr>
        <w:t>.3 Applications in medical science</w:t>
      </w:r>
    </w:p>
    <w:p w14:paraId="12380370">
      <w:pPr>
        <w:rPr>
          <w:rFonts w:ascii="Times New Roman" w:hAnsi="Times New Roman" w:eastAsia="宋体" w:cs="Times New Roman"/>
          <w:color w:val="000000"/>
        </w:rPr>
      </w:pPr>
      <w:r>
        <w:rPr>
          <w:rFonts w:hint="eastAsia" w:ascii="Times New Roman" w:hAnsi="Times New Roman" w:eastAsia="宋体" w:cs="Times New Roman"/>
          <w:color w:val="000000"/>
        </w:rPr>
        <w:t>7</w:t>
      </w:r>
      <w:r>
        <w:rPr>
          <w:rFonts w:ascii="Times New Roman" w:hAnsi="Times New Roman" w:eastAsia="宋体" w:cs="Times New Roman"/>
          <w:color w:val="000000"/>
        </w:rPr>
        <w:t>.4 Applications in stress resistances enhancement</w:t>
      </w:r>
    </w:p>
    <w:p w14:paraId="09E8AA3F">
      <w:pPr>
        <w:rPr>
          <w:rFonts w:ascii="Times New Roman" w:hAnsi="Times New Roman" w:eastAsia="宋体" w:cs="Times New Roman"/>
          <w:color w:val="000000"/>
        </w:rPr>
      </w:pPr>
      <w:r>
        <w:rPr>
          <w:rFonts w:hint="eastAsia" w:ascii="Times New Roman" w:hAnsi="Times New Roman" w:eastAsia="宋体" w:cs="Times New Roman"/>
          <w:color w:val="000000"/>
        </w:rPr>
        <w:t>7</w:t>
      </w:r>
      <w:r>
        <w:rPr>
          <w:rFonts w:ascii="Times New Roman" w:hAnsi="Times New Roman" w:eastAsia="宋体" w:cs="Times New Roman"/>
          <w:color w:val="000000"/>
        </w:rPr>
        <w:t>.5 Synthetic biology: global strategy and economic benefits</w:t>
      </w:r>
    </w:p>
    <w:p w14:paraId="3DD7DC19">
      <w:pPr>
        <w:rPr>
          <w:rFonts w:ascii="Times New Roman" w:hAnsi="Times New Roman" w:eastAsia="宋体" w:cs="Times New Roman"/>
          <w:color w:val="000000"/>
        </w:rPr>
      </w:pPr>
      <w:r>
        <w:rPr>
          <w:rFonts w:hint="eastAsia" w:ascii="Times New Roman" w:hAnsi="Times New Roman" w:eastAsia="宋体" w:cs="Times New Roman"/>
          <w:color w:val="000000"/>
        </w:rPr>
        <w:t>7</w:t>
      </w:r>
      <w:r>
        <w:rPr>
          <w:rFonts w:ascii="Times New Roman" w:hAnsi="Times New Roman" w:eastAsia="宋体" w:cs="Times New Roman"/>
          <w:color w:val="000000"/>
        </w:rPr>
        <w:t>.6 Risks and potential rewards of synthetic biology</w:t>
      </w:r>
    </w:p>
    <w:p w14:paraId="1D23812D">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Textbook and any related course material:</w:t>
      </w:r>
    </w:p>
    <w:p w14:paraId="761F69DF">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Synthetic Biology</w:t>
      </w:r>
    </w:p>
    <w:p w14:paraId="2E2D77A4">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Edited by Karen M. Polizzi, and Cleo Kontoravdi, Springer.</w:t>
      </w:r>
    </w:p>
    <w:p w14:paraId="21538A26">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Synthetic Biology</w:t>
      </w:r>
    </w:p>
    <w:p w14:paraId="1CE796CB">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Edited by Anton Glieder • Christian P. Kubicek • Diethard Mattanovich • Birgit Wiltschi • Michael Sauer, Springer.</w:t>
      </w:r>
    </w:p>
    <w:p w14:paraId="7B90AC0E">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Computational Methods in Synthetic Biology</w:t>
      </w:r>
    </w:p>
    <w:p w14:paraId="78258BC5">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Edited by</w:t>
      </w:r>
      <w:r>
        <w:rPr>
          <w:rFonts w:ascii="Calibri" w:hAnsi="Calibri" w:eastAsia="宋体" w:cs="Times New Roman"/>
          <w:color w:val="000000"/>
        </w:rPr>
        <w:t xml:space="preserve"> </w:t>
      </w:r>
      <w:r>
        <w:rPr>
          <w:rFonts w:ascii="Times New Roman" w:hAnsi="Times New Roman" w:eastAsia="宋体" w:cs="Times New Roman"/>
          <w:i/>
          <w:color w:val="000000"/>
          <w:kern w:val="0"/>
          <w:sz w:val="24"/>
          <w:szCs w:val="28"/>
        </w:rPr>
        <w:t>Mario Andrea Marchisio, Springer.</w:t>
      </w:r>
    </w:p>
    <w:p w14:paraId="536FF9FA">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Expected level of proficiency from students entering the course:</w:t>
      </w:r>
    </w:p>
    <w:p w14:paraId="09D5DDF1">
      <w:pPr>
        <w:rPr>
          <w:rFonts w:ascii="Times New Roman" w:hAnsi="Times New Roman" w:eastAsia="宋体" w:cs="Times New Roman"/>
          <w:i/>
          <w:color w:val="000000"/>
          <w:kern w:val="0"/>
          <w:sz w:val="24"/>
          <w:szCs w:val="28"/>
        </w:rPr>
      </w:pPr>
      <w:r>
        <w:rPr>
          <w:rFonts w:ascii="Times New Roman" w:hAnsi="Times New Roman" w:eastAsia="宋体" w:cs="Times New Roman"/>
          <w:i/>
          <w:color w:val="000000"/>
          <w:kern w:val="0"/>
          <w:sz w:val="24"/>
          <w:szCs w:val="28"/>
        </w:rPr>
        <w:t>Biology: strong</w:t>
      </w:r>
    </w:p>
    <w:p w14:paraId="20A3169B">
      <w:pPr>
        <w:widowControl/>
        <w:jc w:val="left"/>
        <w:rPr>
          <w:rFonts w:ascii="Times New Roman" w:hAnsi="Times New Roman" w:eastAsia="宋体" w:cs="Times New Roman"/>
          <w:b/>
          <w:kern w:val="0"/>
          <w:sz w:val="24"/>
          <w:szCs w:val="24"/>
        </w:rPr>
      </w:pPr>
      <w:r>
        <w:rPr>
          <w:rFonts w:ascii="Times New Roman" w:hAnsi="Times New Roman" w:eastAsia="宋体" w:cs="Times New Roman"/>
          <w:i/>
          <w:color w:val="000000"/>
          <w:kern w:val="0"/>
          <w:sz w:val="24"/>
          <w:szCs w:val="28"/>
        </w:rPr>
        <w:t>Biochemistry: medium</w:t>
      </w:r>
      <w:r>
        <w:rPr>
          <w:rFonts w:ascii="Times New Roman" w:hAnsi="Times New Roman" w:eastAsia="宋体" w:cs="Times New Roman"/>
          <w:b/>
          <w:kern w:val="0"/>
          <w:sz w:val="24"/>
          <w:szCs w:val="24"/>
        </w:rPr>
        <w:br w:type="page"/>
      </w:r>
    </w:p>
    <w:p w14:paraId="5E4FCBDB">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364C739D">
      <w:pPr>
        <w:snapToGrid w:val="0"/>
        <w:outlineLvl w:val="1"/>
        <w:rPr>
          <w:rFonts w:ascii="Times New Roman" w:hAnsi="Times New Roman" w:eastAsia="宋体" w:cs="Times New Roman"/>
          <w:b/>
          <w:kern w:val="0"/>
          <w:sz w:val="28"/>
          <w:szCs w:val="28"/>
        </w:rPr>
      </w:pPr>
      <w:bookmarkStart w:id="91" w:name="_Toc168669406"/>
      <w:bookmarkStart w:id="92" w:name="_Hlk138830612"/>
      <w:bookmarkStart w:id="93" w:name="_Toc3431"/>
      <w:r>
        <w:rPr>
          <w:rFonts w:ascii="Times New Roman" w:hAnsi="Times New Roman" w:eastAsia="宋体" w:cs="Times New Roman"/>
          <w:b/>
          <w:kern w:val="0"/>
          <w:sz w:val="28"/>
          <w:szCs w:val="28"/>
          <w:highlight w:val="none"/>
        </w:rPr>
        <w:t xml:space="preserve">International Code of Nomenclature for Algae, Fungi, and Plants </w:t>
      </w:r>
      <w:r>
        <w:rPr>
          <w:rFonts w:ascii="Times New Roman" w:hAnsi="Times New Roman" w:eastAsia="宋体" w:cs="Times New Roman"/>
          <w:b/>
          <w:kern w:val="0"/>
          <w:sz w:val="28"/>
          <w:szCs w:val="28"/>
        </w:rPr>
        <w:t>(</w:t>
      </w:r>
      <w:r>
        <w:rPr>
          <w:rFonts w:hint="eastAsia" w:ascii="Times New Roman" w:hAnsi="Times New Roman" w:eastAsia="宋体" w:cs="Times New Roman"/>
          <w:b/>
          <w:kern w:val="0"/>
          <w:sz w:val="28"/>
          <w:szCs w:val="28"/>
        </w:rPr>
        <w:t>Madrid</w:t>
      </w:r>
      <w:r>
        <w:rPr>
          <w:rFonts w:ascii="Times New Roman" w:hAnsi="Times New Roman" w:eastAsia="宋体" w:cs="Times New Roman"/>
          <w:b/>
          <w:kern w:val="0"/>
          <w:sz w:val="28"/>
          <w:szCs w:val="28"/>
        </w:rPr>
        <w:t xml:space="preserve"> Code, 20</w:t>
      </w:r>
      <w:r>
        <w:rPr>
          <w:rFonts w:hint="eastAsia" w:ascii="Times New Roman" w:hAnsi="Times New Roman" w:eastAsia="宋体" w:cs="Times New Roman"/>
          <w:b/>
          <w:kern w:val="0"/>
          <w:sz w:val="28"/>
          <w:szCs w:val="28"/>
        </w:rPr>
        <w:t>25</w:t>
      </w:r>
      <w:r>
        <w:rPr>
          <w:rFonts w:ascii="Times New Roman" w:hAnsi="Times New Roman" w:eastAsia="宋体" w:cs="Times New Roman"/>
          <w:b/>
          <w:kern w:val="0"/>
          <w:sz w:val="28"/>
          <w:szCs w:val="28"/>
        </w:rPr>
        <w:t>)</w:t>
      </w:r>
      <w:bookmarkEnd w:id="91"/>
      <w:bookmarkEnd w:id="92"/>
      <w:bookmarkEnd w:id="93"/>
    </w:p>
    <w:p w14:paraId="2DFC2CD2">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Instructor-in-charge:</w:t>
      </w:r>
    </w:p>
    <w:p w14:paraId="3E504583">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Xiangyun Zhu</w:t>
      </w:r>
    </w:p>
    <w:p w14:paraId="2887888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28DB05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40B382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1B29F4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 (36hrs/12weeks, 4 hrs/one week )</w:t>
      </w:r>
    </w:p>
    <w:p w14:paraId="7C95572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083E919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Look for and analyze the problem</w:t>
      </w:r>
      <w:r>
        <w:rPr>
          <w:rFonts w:hint="eastAsia" w:ascii="Times New Roman" w:hAnsi="Times New Roman" w:eastAsia="宋体" w:cs="Times New Roman"/>
          <w:i/>
          <w:kern w:val="0"/>
          <w:sz w:val="24"/>
          <w:szCs w:val="28"/>
        </w:rPr>
        <w:t>at</w:t>
      </w:r>
      <w:r>
        <w:rPr>
          <w:rFonts w:ascii="Times New Roman" w:hAnsi="Times New Roman" w:eastAsia="宋体" w:cs="Times New Roman"/>
          <w:i/>
          <w:kern w:val="0"/>
          <w:sz w:val="24"/>
          <w:szCs w:val="28"/>
        </w:rPr>
        <w:t>ic cases in one’s own research</w:t>
      </w:r>
    </w:p>
    <w:p w14:paraId="6364673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DD93BA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20% attendance;30% mid. exam.;50% final exam.</w:t>
      </w:r>
    </w:p>
    <w:p w14:paraId="31D2E4E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 (all PDF files provided):</w:t>
      </w:r>
    </w:p>
    <w:p w14:paraId="02A4BE0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International Code of Nomenclature for Algae, Fungi, and Plants (</w:t>
      </w:r>
      <w:r>
        <w:rPr>
          <w:rFonts w:hint="eastAsia" w:ascii="Times New Roman" w:hAnsi="Times New Roman" w:eastAsia="宋体" w:cs="Times New Roman"/>
          <w:i/>
          <w:kern w:val="0"/>
          <w:sz w:val="24"/>
          <w:szCs w:val="28"/>
        </w:rPr>
        <w:t>Madrid</w:t>
      </w:r>
      <w:r>
        <w:rPr>
          <w:rFonts w:ascii="Times New Roman" w:hAnsi="Times New Roman" w:eastAsia="宋体" w:cs="Times New Roman"/>
          <w:i/>
          <w:kern w:val="0"/>
          <w:sz w:val="24"/>
          <w:szCs w:val="28"/>
        </w:rPr>
        <w:t xml:space="preserve"> Code, 20</w:t>
      </w:r>
      <w:r>
        <w:rPr>
          <w:rFonts w:hint="eastAsia" w:ascii="Times New Roman" w:hAnsi="Times New Roman" w:eastAsia="宋体" w:cs="Times New Roman"/>
          <w:i/>
          <w:kern w:val="0"/>
          <w:sz w:val="24"/>
          <w:szCs w:val="28"/>
        </w:rPr>
        <w:t>25</w:t>
      </w:r>
      <w:r>
        <w:rPr>
          <w:rFonts w:ascii="Times New Roman" w:hAnsi="Times New Roman" w:eastAsia="宋体" w:cs="Times New Roman"/>
          <w:i/>
          <w:kern w:val="0"/>
          <w:sz w:val="24"/>
          <w:szCs w:val="28"/>
        </w:rPr>
        <w:t>)</w:t>
      </w:r>
      <w:r>
        <w:rPr>
          <w:rFonts w:hint="eastAsia" w:ascii="Times New Roman" w:hAnsi="Times New Roman" w:eastAsia="宋体" w:cs="Times New Roman"/>
          <w:i/>
          <w:kern w:val="0"/>
          <w:sz w:val="24"/>
          <w:szCs w:val="28"/>
        </w:rPr>
        <w:t xml:space="preserve"> </w:t>
      </w:r>
      <w:r>
        <w:rPr>
          <w:rFonts w:hint="eastAsia" w:ascii="Times New Roman" w:hAnsi="Times New Roman" w:eastAsia="宋体" w:cs="Times New Roman"/>
          <w:iCs/>
          <w:kern w:val="0"/>
          <w:sz w:val="24"/>
          <w:szCs w:val="28"/>
        </w:rPr>
        <w:t>(buy-link provided)</w:t>
      </w:r>
    </w:p>
    <w:p w14:paraId="051ABDE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Botanical Latin (Fourth edition)</w:t>
      </w:r>
    </w:p>
    <w:p w14:paraId="6DF50D7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Code Decoded (Second edition)</w:t>
      </w:r>
    </w:p>
    <w:p w14:paraId="6D12229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BC6483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includes six sections:</w:t>
      </w:r>
      <w:r>
        <w:t xml:space="preserve"> </w:t>
      </w:r>
      <w:r>
        <w:rPr>
          <w:rFonts w:ascii="Times New Roman" w:hAnsi="Times New Roman" w:eastAsia="宋体" w:cs="Times New Roman"/>
          <w:i/>
          <w:kern w:val="0"/>
          <w:sz w:val="24"/>
          <w:szCs w:val="28"/>
        </w:rPr>
        <w:t>Opening Remarks, Brief Introduction, Key Terms, Particular Dates, Case Analysis, and Main Changes.</w:t>
      </w:r>
      <w:r>
        <w:t xml:space="preserve"> </w:t>
      </w:r>
      <w:r>
        <w:rPr>
          <w:rFonts w:ascii="Times New Roman" w:hAnsi="Times New Roman" w:eastAsia="宋体" w:cs="Times New Roman"/>
          <w:i/>
          <w:kern w:val="0"/>
          <w:sz w:val="24"/>
          <w:szCs w:val="28"/>
        </w:rPr>
        <w:t>The first section provides history, present members, procedures for amending the code, and related websites for plant taxonomy. The second section covers preamble, principles, and names with their nomenclature. The third section contains terms adopted in the code. The fourth section provides the dates from 1 May 1753 to 1 January 20</w:t>
      </w:r>
      <w:r>
        <w:rPr>
          <w:rFonts w:hint="eastAsia" w:ascii="Times New Roman" w:hAnsi="Times New Roman" w:eastAsia="宋体" w:cs="Times New Roman"/>
          <w:i/>
          <w:kern w:val="0"/>
          <w:sz w:val="24"/>
          <w:szCs w:val="28"/>
        </w:rPr>
        <w:t>25</w:t>
      </w:r>
      <w:r>
        <w:rPr>
          <w:rFonts w:ascii="Times New Roman" w:hAnsi="Times New Roman" w:eastAsia="宋体" w:cs="Times New Roman"/>
          <w:i/>
          <w:kern w:val="0"/>
          <w:sz w:val="24"/>
          <w:szCs w:val="28"/>
        </w:rPr>
        <w:t xml:space="preserve"> covering all of the amendments to the code. The fifth section provides a lot of examples and make students more easily understand the accounts of the related Articles and Recommendations. The sixth section includes the changes of structure, amended Articles with Recommendations, related articles and glossary.</w:t>
      </w:r>
    </w:p>
    <w:p w14:paraId="30CDFAF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5B8C8249">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848"/>
              <w:gridCol w:w="2898"/>
            </w:tblGrid>
            <w:tr w14:paraId="5094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922A9FA">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2848" w:type="dxa"/>
                  <w:tcBorders>
                    <w:top w:val="single" w:color="auto" w:sz="4" w:space="0"/>
                    <w:left w:val="single" w:color="auto" w:sz="4" w:space="0"/>
                    <w:bottom w:val="single" w:color="auto" w:sz="4" w:space="0"/>
                    <w:right w:val="single" w:color="auto" w:sz="4" w:space="0"/>
                  </w:tcBorders>
                </w:tcPr>
                <w:p w14:paraId="71DFD580">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2898" w:type="dxa"/>
                  <w:tcBorders>
                    <w:top w:val="single" w:color="auto" w:sz="4" w:space="0"/>
                    <w:left w:val="single" w:color="auto" w:sz="4" w:space="0"/>
                    <w:bottom w:val="single" w:color="auto" w:sz="4" w:space="0"/>
                    <w:right w:val="single" w:color="auto" w:sz="4" w:space="0"/>
                  </w:tcBorders>
                </w:tcPr>
                <w:p w14:paraId="330E8F1B">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7728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576D5F2">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848" w:type="dxa"/>
                  <w:tcBorders>
                    <w:top w:val="single" w:color="auto" w:sz="4" w:space="0"/>
                    <w:left w:val="single" w:color="auto" w:sz="4" w:space="0"/>
                    <w:bottom w:val="single" w:color="auto" w:sz="4" w:space="0"/>
                    <w:right w:val="single" w:color="auto" w:sz="4" w:space="0"/>
                  </w:tcBorders>
                </w:tcPr>
                <w:p w14:paraId="6AFA9262">
                  <w:pPr>
                    <w:jc w:val="center"/>
                    <w:rPr>
                      <w:rFonts w:ascii="Times New Roman" w:hAnsi="Times New Roman" w:eastAsia="宋体" w:cs="Times New Roman"/>
                      <w:sz w:val="24"/>
                      <w:szCs w:val="24"/>
                    </w:rPr>
                  </w:pPr>
                  <w:r>
                    <w:rPr>
                      <w:rFonts w:ascii="Times New Roman" w:hAnsi="Times New Roman" w:eastAsia="宋体" w:cs="Times New Roman"/>
                      <w:sz w:val="24"/>
                      <w:szCs w:val="24"/>
                    </w:rPr>
                    <w:t>Opening Remarks</w:t>
                  </w:r>
                </w:p>
              </w:tc>
              <w:tc>
                <w:tcPr>
                  <w:tcW w:w="2898" w:type="dxa"/>
                  <w:tcBorders>
                    <w:top w:val="single" w:color="auto" w:sz="4" w:space="0"/>
                    <w:left w:val="single" w:color="auto" w:sz="4" w:space="0"/>
                    <w:bottom w:val="single" w:color="auto" w:sz="4" w:space="0"/>
                    <w:right w:val="single" w:color="auto" w:sz="4" w:space="0"/>
                  </w:tcBorders>
                </w:tcPr>
                <w:p w14:paraId="29CEA1F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1D1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38EDC41">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848" w:type="dxa"/>
                  <w:tcBorders>
                    <w:top w:val="single" w:color="auto" w:sz="4" w:space="0"/>
                    <w:left w:val="single" w:color="auto" w:sz="4" w:space="0"/>
                    <w:bottom w:val="single" w:color="auto" w:sz="4" w:space="0"/>
                    <w:right w:val="single" w:color="auto" w:sz="4" w:space="0"/>
                  </w:tcBorders>
                </w:tcPr>
                <w:p w14:paraId="4AA49609">
                  <w:pPr>
                    <w:jc w:val="center"/>
                    <w:rPr>
                      <w:rFonts w:ascii="Times New Roman" w:hAnsi="Times New Roman" w:eastAsia="宋体" w:cs="Times New Roman"/>
                      <w:sz w:val="24"/>
                      <w:szCs w:val="24"/>
                    </w:rPr>
                  </w:pPr>
                  <w:r>
                    <w:rPr>
                      <w:rFonts w:ascii="Times New Roman" w:hAnsi="Times New Roman" w:eastAsia="宋体" w:cs="Times New Roman"/>
                      <w:sz w:val="24"/>
                      <w:szCs w:val="24"/>
                    </w:rPr>
                    <w:t>Brief Introduction</w:t>
                  </w:r>
                </w:p>
              </w:tc>
              <w:tc>
                <w:tcPr>
                  <w:tcW w:w="2898" w:type="dxa"/>
                  <w:tcBorders>
                    <w:top w:val="single" w:color="auto" w:sz="4" w:space="0"/>
                    <w:left w:val="single" w:color="auto" w:sz="4" w:space="0"/>
                    <w:bottom w:val="single" w:color="auto" w:sz="4" w:space="0"/>
                    <w:right w:val="single" w:color="auto" w:sz="4" w:space="0"/>
                  </w:tcBorders>
                </w:tcPr>
                <w:p w14:paraId="271CAAD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07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AE6890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848" w:type="dxa"/>
                  <w:tcBorders>
                    <w:top w:val="single" w:color="auto" w:sz="4" w:space="0"/>
                    <w:left w:val="single" w:color="auto" w:sz="4" w:space="0"/>
                    <w:bottom w:val="single" w:color="auto" w:sz="4" w:space="0"/>
                    <w:right w:val="single" w:color="auto" w:sz="4" w:space="0"/>
                  </w:tcBorders>
                </w:tcPr>
                <w:p w14:paraId="3924401E">
                  <w:pPr>
                    <w:jc w:val="center"/>
                    <w:rPr>
                      <w:rFonts w:ascii="Times New Roman" w:hAnsi="Times New Roman" w:eastAsia="宋体" w:cs="Times New Roman"/>
                      <w:sz w:val="24"/>
                      <w:szCs w:val="24"/>
                    </w:rPr>
                  </w:pPr>
                  <w:r>
                    <w:rPr>
                      <w:rFonts w:ascii="Times New Roman" w:hAnsi="Times New Roman" w:eastAsia="宋体" w:cs="Times New Roman"/>
                      <w:sz w:val="24"/>
                      <w:szCs w:val="24"/>
                    </w:rPr>
                    <w:t>Key Terms</w:t>
                  </w:r>
                </w:p>
              </w:tc>
              <w:tc>
                <w:tcPr>
                  <w:tcW w:w="2898" w:type="dxa"/>
                  <w:tcBorders>
                    <w:top w:val="single" w:color="auto" w:sz="4" w:space="0"/>
                    <w:left w:val="single" w:color="auto" w:sz="4" w:space="0"/>
                    <w:bottom w:val="single" w:color="auto" w:sz="4" w:space="0"/>
                    <w:right w:val="single" w:color="auto" w:sz="4" w:space="0"/>
                  </w:tcBorders>
                </w:tcPr>
                <w:p w14:paraId="3EBC7F90">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395E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E440702">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848" w:type="dxa"/>
                  <w:tcBorders>
                    <w:top w:val="single" w:color="auto" w:sz="4" w:space="0"/>
                    <w:left w:val="single" w:color="auto" w:sz="4" w:space="0"/>
                    <w:bottom w:val="single" w:color="auto" w:sz="4" w:space="0"/>
                    <w:right w:val="single" w:color="auto" w:sz="4" w:space="0"/>
                  </w:tcBorders>
                </w:tcPr>
                <w:p w14:paraId="52CD9B29">
                  <w:pPr>
                    <w:jc w:val="center"/>
                    <w:rPr>
                      <w:rFonts w:ascii="Times New Roman" w:hAnsi="Times New Roman" w:eastAsia="宋体" w:cs="Times New Roman"/>
                      <w:sz w:val="24"/>
                      <w:szCs w:val="24"/>
                    </w:rPr>
                  </w:pPr>
                  <w:r>
                    <w:rPr>
                      <w:rFonts w:ascii="Times New Roman" w:hAnsi="Times New Roman" w:eastAsia="宋体" w:cs="Times New Roman"/>
                      <w:sz w:val="24"/>
                      <w:szCs w:val="24"/>
                    </w:rPr>
                    <w:t>Particular Dates</w:t>
                  </w:r>
                </w:p>
              </w:tc>
              <w:tc>
                <w:tcPr>
                  <w:tcW w:w="2898" w:type="dxa"/>
                  <w:tcBorders>
                    <w:top w:val="single" w:color="auto" w:sz="4" w:space="0"/>
                    <w:left w:val="single" w:color="auto" w:sz="4" w:space="0"/>
                    <w:bottom w:val="single" w:color="auto" w:sz="4" w:space="0"/>
                    <w:right w:val="single" w:color="auto" w:sz="4" w:space="0"/>
                  </w:tcBorders>
                </w:tcPr>
                <w:p w14:paraId="34C66004">
                  <w:pPr>
                    <w:jc w:val="center"/>
                    <w:rPr>
                      <w:rFonts w:ascii="Times New Roman" w:hAnsi="Times New Roman" w:eastAsia="宋体" w:cs="Times New Roman"/>
                      <w:sz w:val="24"/>
                      <w:szCs w:val="24"/>
                    </w:rPr>
                  </w:pPr>
                  <w:r>
                    <w:rPr>
                      <w:rFonts w:ascii="Times New Roman" w:hAnsi="Times New Roman" w:eastAsia="宋体" w:cs="Times New Roman"/>
                      <w:sz w:val="24"/>
                      <w:szCs w:val="24"/>
                    </w:rPr>
                    <w:t>7(2 hrs for mid exam)</w:t>
                  </w:r>
                </w:p>
              </w:tc>
            </w:tr>
            <w:tr w14:paraId="6D47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34C4ECD">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848" w:type="dxa"/>
                  <w:tcBorders>
                    <w:top w:val="single" w:color="auto" w:sz="4" w:space="0"/>
                    <w:left w:val="single" w:color="auto" w:sz="4" w:space="0"/>
                    <w:bottom w:val="single" w:color="auto" w:sz="4" w:space="0"/>
                    <w:right w:val="single" w:color="auto" w:sz="4" w:space="0"/>
                  </w:tcBorders>
                </w:tcPr>
                <w:p w14:paraId="517811BF">
                  <w:pPr>
                    <w:jc w:val="center"/>
                    <w:rPr>
                      <w:rFonts w:ascii="Times New Roman" w:hAnsi="Times New Roman" w:eastAsia="宋体" w:cs="Times New Roman"/>
                      <w:sz w:val="24"/>
                      <w:szCs w:val="24"/>
                    </w:rPr>
                  </w:pPr>
                  <w:r>
                    <w:rPr>
                      <w:rFonts w:ascii="Times New Roman" w:hAnsi="Times New Roman" w:eastAsia="宋体" w:cs="Times New Roman"/>
                      <w:sz w:val="24"/>
                      <w:szCs w:val="24"/>
                    </w:rPr>
                    <w:t>Case Analysis</w:t>
                  </w:r>
                </w:p>
              </w:tc>
              <w:tc>
                <w:tcPr>
                  <w:tcW w:w="2898" w:type="dxa"/>
                  <w:tcBorders>
                    <w:top w:val="single" w:color="auto" w:sz="4" w:space="0"/>
                    <w:left w:val="single" w:color="auto" w:sz="4" w:space="0"/>
                    <w:bottom w:val="single" w:color="auto" w:sz="4" w:space="0"/>
                    <w:right w:val="single" w:color="auto" w:sz="4" w:space="0"/>
                  </w:tcBorders>
                </w:tcPr>
                <w:p w14:paraId="064DAF39">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4CF6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4CC854A">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848" w:type="dxa"/>
                  <w:tcBorders>
                    <w:top w:val="single" w:color="auto" w:sz="4" w:space="0"/>
                    <w:left w:val="single" w:color="auto" w:sz="4" w:space="0"/>
                    <w:bottom w:val="single" w:color="auto" w:sz="4" w:space="0"/>
                    <w:right w:val="single" w:color="auto" w:sz="4" w:space="0"/>
                  </w:tcBorders>
                </w:tcPr>
                <w:p w14:paraId="65226323">
                  <w:pPr>
                    <w:jc w:val="center"/>
                    <w:rPr>
                      <w:rFonts w:ascii="Times New Roman" w:hAnsi="Times New Roman" w:eastAsia="宋体" w:cs="Times New Roman"/>
                      <w:sz w:val="24"/>
                      <w:szCs w:val="24"/>
                    </w:rPr>
                  </w:pPr>
                  <w:r>
                    <w:rPr>
                      <w:rFonts w:ascii="Times New Roman" w:hAnsi="Times New Roman" w:eastAsia="宋体" w:cs="Times New Roman"/>
                      <w:sz w:val="24"/>
                      <w:szCs w:val="24"/>
                    </w:rPr>
                    <w:t>Main Changes</w:t>
                  </w:r>
                </w:p>
              </w:tc>
              <w:tc>
                <w:tcPr>
                  <w:tcW w:w="2898" w:type="dxa"/>
                  <w:tcBorders>
                    <w:top w:val="single" w:color="auto" w:sz="4" w:space="0"/>
                    <w:left w:val="single" w:color="auto" w:sz="4" w:space="0"/>
                    <w:bottom w:val="single" w:color="auto" w:sz="4" w:space="0"/>
                    <w:right w:val="single" w:color="auto" w:sz="4" w:space="0"/>
                  </w:tcBorders>
                </w:tcPr>
                <w:p w14:paraId="73422E46">
                  <w:pPr>
                    <w:jc w:val="center"/>
                    <w:rPr>
                      <w:rFonts w:ascii="Times New Roman" w:hAnsi="Times New Roman" w:eastAsia="宋体" w:cs="Times New Roman"/>
                      <w:sz w:val="24"/>
                      <w:szCs w:val="24"/>
                    </w:rPr>
                  </w:pPr>
                  <w:r>
                    <w:rPr>
                      <w:rFonts w:ascii="Times New Roman" w:hAnsi="Times New Roman" w:eastAsia="宋体" w:cs="Times New Roman"/>
                      <w:sz w:val="24"/>
                      <w:szCs w:val="24"/>
                    </w:rPr>
                    <w:t>6(2 hrs for final exam.)</w:t>
                  </w:r>
                </w:p>
              </w:tc>
            </w:tr>
            <w:tr w14:paraId="293B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7E6308A">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2848" w:type="dxa"/>
                  <w:tcBorders>
                    <w:top w:val="single" w:color="auto" w:sz="4" w:space="0"/>
                    <w:left w:val="single" w:color="auto" w:sz="4" w:space="0"/>
                    <w:bottom w:val="single" w:color="auto" w:sz="4" w:space="0"/>
                    <w:right w:val="single" w:color="auto" w:sz="4" w:space="0"/>
                  </w:tcBorders>
                </w:tcPr>
                <w:p w14:paraId="74E0EC81">
                  <w:pPr>
                    <w:jc w:val="center"/>
                    <w:rPr>
                      <w:rFonts w:ascii="Times New Roman" w:hAnsi="Times New Roman" w:eastAsia="宋体" w:cs="Times New Roman"/>
                      <w:sz w:val="24"/>
                      <w:szCs w:val="24"/>
                    </w:rPr>
                  </w:pPr>
                </w:p>
              </w:tc>
              <w:tc>
                <w:tcPr>
                  <w:tcW w:w="2898" w:type="dxa"/>
                  <w:tcBorders>
                    <w:top w:val="single" w:color="auto" w:sz="4" w:space="0"/>
                    <w:left w:val="single" w:color="auto" w:sz="4" w:space="0"/>
                    <w:bottom w:val="single" w:color="auto" w:sz="4" w:space="0"/>
                    <w:right w:val="single" w:color="auto" w:sz="4" w:space="0"/>
                  </w:tcBorders>
                </w:tcPr>
                <w:p w14:paraId="73DE10EA">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r>
          </w:tbl>
          <w:p w14:paraId="75EE8C62">
            <w:pPr>
              <w:jc w:val="center"/>
              <w:rPr>
                <w:rFonts w:ascii="宋体" w:hAnsi="Times New Roman" w:eastAsia="宋体" w:cs="Times New Roman"/>
                <w:sz w:val="24"/>
                <w:szCs w:val="24"/>
              </w:rPr>
            </w:pPr>
          </w:p>
        </w:tc>
      </w:tr>
    </w:tbl>
    <w:p w14:paraId="386F1FE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1A28DF8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1: </w:t>
      </w:r>
      <w:r>
        <w:rPr>
          <w:rFonts w:ascii="Times New Roman" w:hAnsi="Times New Roman" w:eastAsia="宋体" w:cs="Times New Roman"/>
          <w:b/>
          <w:sz w:val="24"/>
          <w:szCs w:val="24"/>
        </w:rPr>
        <w:t>Opening remarks</w:t>
      </w:r>
    </w:p>
    <w:p w14:paraId="2D131CE0">
      <w:pPr>
        <w:pStyle w:val="16"/>
        <w:numPr>
          <w:ilvl w:val="0"/>
          <w:numId w:val="91"/>
        </w:numPr>
        <w:contextualSpacing w:val="0"/>
        <w:rPr>
          <w:rFonts w:ascii="Times New Roman" w:hAnsi="Times New Roman" w:cs="Times New Roman" w:eastAsiaTheme="majorEastAsia"/>
        </w:rPr>
      </w:pPr>
      <w:r>
        <w:rPr>
          <w:rFonts w:ascii="Times New Roman" w:hAnsi="Times New Roman" w:cs="Times New Roman" w:eastAsiaTheme="majorEastAsia"/>
        </w:rPr>
        <w:t>History and present nomenclatural members</w:t>
      </w:r>
    </w:p>
    <w:p w14:paraId="51477C04">
      <w:pPr>
        <w:pStyle w:val="16"/>
        <w:numPr>
          <w:ilvl w:val="0"/>
          <w:numId w:val="91"/>
        </w:numPr>
        <w:contextualSpacing w:val="0"/>
        <w:rPr>
          <w:rFonts w:ascii="Times New Roman" w:hAnsi="Times New Roman" w:cs="Times New Roman" w:eastAsiaTheme="majorEastAsia"/>
        </w:rPr>
      </w:pPr>
      <w:r>
        <w:rPr>
          <w:rFonts w:ascii="Times New Roman" w:hAnsi="Times New Roman" w:cs="Times New Roman" w:eastAsiaTheme="majorEastAsia"/>
        </w:rPr>
        <w:t>A brief introduction to other codes</w:t>
      </w:r>
    </w:p>
    <w:p w14:paraId="3E6D7999">
      <w:pPr>
        <w:pStyle w:val="16"/>
        <w:numPr>
          <w:ilvl w:val="0"/>
          <w:numId w:val="91"/>
        </w:numPr>
        <w:contextualSpacing w:val="0"/>
        <w:rPr>
          <w:rFonts w:ascii="Times New Roman" w:hAnsi="Times New Roman" w:cs="Times New Roman" w:eastAsiaTheme="majorEastAsia"/>
        </w:rPr>
      </w:pPr>
      <w:r>
        <w:rPr>
          <w:rFonts w:ascii="Times New Roman" w:hAnsi="Times New Roman" w:cs="Times New Roman" w:eastAsiaTheme="majorEastAsia"/>
        </w:rPr>
        <w:t>Procedures for amending the Code</w:t>
      </w:r>
    </w:p>
    <w:p w14:paraId="08DEBBC0">
      <w:pPr>
        <w:pStyle w:val="16"/>
        <w:numPr>
          <w:ilvl w:val="0"/>
          <w:numId w:val="91"/>
        </w:numPr>
        <w:contextualSpacing w:val="0"/>
        <w:rPr>
          <w:rFonts w:ascii="Times New Roman" w:hAnsi="Times New Roman" w:cs="Times New Roman" w:eastAsiaTheme="majorEastAsia"/>
        </w:rPr>
      </w:pPr>
      <w:r>
        <w:rPr>
          <w:rFonts w:ascii="Times New Roman" w:hAnsi="Times New Roman" w:cs="Times New Roman" w:eastAsiaTheme="majorEastAsia"/>
        </w:rPr>
        <w:t>Related websites for plant taxonomy</w:t>
      </w:r>
    </w:p>
    <w:p w14:paraId="63D56E11">
      <w:pPr>
        <w:rPr>
          <w:rFonts w:ascii="Times New Roman" w:hAnsi="Times New Roman" w:eastAsia="宋体" w:cs="Times New Roman"/>
          <w:sz w:val="24"/>
          <w:szCs w:val="24"/>
        </w:rPr>
      </w:pPr>
      <w:r>
        <w:rPr>
          <w:rFonts w:ascii="Times New Roman" w:hAnsi="Times New Roman" w:eastAsia="宋体" w:cs="Times New Roman"/>
          <w:b/>
          <w:kern w:val="0"/>
          <w:sz w:val="24"/>
          <w:szCs w:val="28"/>
        </w:rPr>
        <w:t>Section 2:</w:t>
      </w:r>
      <w:r>
        <w:rPr>
          <w:rFonts w:ascii="Times New Roman" w:hAnsi="Times New Roman" w:eastAsia="宋体" w:cs="Times New Roman"/>
          <w:b/>
          <w:sz w:val="24"/>
          <w:szCs w:val="24"/>
        </w:rPr>
        <w:t xml:space="preserve"> Brief introduction </w:t>
      </w:r>
    </w:p>
    <w:p w14:paraId="0DEC80A8">
      <w:pPr>
        <w:rPr>
          <w:rFonts w:ascii="Times New Roman" w:hAnsi="Times New Roman" w:eastAsia="宋体" w:cs="Times New Roman"/>
          <w:sz w:val="24"/>
          <w:szCs w:val="24"/>
        </w:rPr>
      </w:pPr>
      <w:r>
        <w:rPr>
          <w:rFonts w:ascii="Times New Roman" w:hAnsi="Times New Roman" w:cs="Times New Roman" w:eastAsiaTheme="majorEastAsia"/>
        </w:rPr>
        <w:t>1.Preamble</w:t>
      </w:r>
    </w:p>
    <w:p w14:paraId="451077E2">
      <w:pPr>
        <w:pStyle w:val="16"/>
        <w:numPr>
          <w:ilvl w:val="0"/>
          <w:numId w:val="92"/>
        </w:numPr>
        <w:contextualSpacing w:val="0"/>
        <w:rPr>
          <w:rFonts w:ascii="Times New Roman" w:hAnsi="Times New Roman" w:cs="Times New Roman" w:eastAsiaTheme="majorEastAsia"/>
        </w:rPr>
      </w:pPr>
      <w:r>
        <w:rPr>
          <w:rFonts w:ascii="Times New Roman" w:hAnsi="Times New Roman" w:cs="Times New Roman" w:eastAsiaTheme="majorEastAsia"/>
        </w:rPr>
        <w:t>key items</w:t>
      </w:r>
    </w:p>
    <w:p w14:paraId="23D4048D">
      <w:pPr>
        <w:rPr>
          <w:rFonts w:ascii="Times New Roman" w:hAnsi="Times New Roman" w:cs="Times New Roman" w:eastAsiaTheme="majorEastAsia"/>
        </w:rPr>
      </w:pPr>
      <w:r>
        <w:rPr>
          <w:rFonts w:ascii="Times New Roman" w:hAnsi="Times New Roman" w:cs="Times New Roman" w:eastAsiaTheme="majorEastAsia"/>
        </w:rPr>
        <w:t>2. Principles</w:t>
      </w:r>
    </w:p>
    <w:p w14:paraId="17BF5AD5">
      <w:pPr>
        <w:pStyle w:val="16"/>
        <w:ind w:left="360"/>
        <w:rPr>
          <w:rFonts w:ascii="Times New Roman" w:hAnsi="Times New Roman" w:cs="Times New Roman" w:eastAsiaTheme="majorEastAsia"/>
        </w:rPr>
      </w:pPr>
      <w:r>
        <w:rPr>
          <w:rFonts w:ascii="Times New Roman" w:hAnsi="Times New Roman" w:cs="Times New Roman" w:eastAsiaTheme="majorEastAsia"/>
        </w:rPr>
        <w:t>Six key points</w:t>
      </w:r>
    </w:p>
    <w:p w14:paraId="230C6D68">
      <w:pPr>
        <w:rPr>
          <w:rFonts w:ascii="Times New Roman" w:hAnsi="Times New Roman" w:cs="Times New Roman" w:eastAsiaTheme="majorEastAsia"/>
        </w:rPr>
      </w:pPr>
      <w:r>
        <w:rPr>
          <w:rFonts w:ascii="Times New Roman" w:hAnsi="Times New Roman" w:cs="Times New Roman" w:eastAsiaTheme="majorEastAsia"/>
        </w:rPr>
        <w:t>3.Names and their nomenclature</w:t>
      </w:r>
    </w:p>
    <w:p w14:paraId="2ECDE1F5">
      <w:pPr>
        <w:pStyle w:val="16"/>
        <w:ind w:left="360"/>
        <w:rPr>
          <w:rFonts w:ascii="Times New Roman" w:hAnsi="Times New Roman" w:cs="Times New Roman" w:eastAsiaTheme="majorEastAsia"/>
        </w:rPr>
      </w:pPr>
      <w:r>
        <w:rPr>
          <w:rFonts w:ascii="Times New Roman" w:hAnsi="Times New Roman" w:cs="Times New Roman" w:eastAsiaTheme="majorEastAsia"/>
        </w:rPr>
        <w:t>History of bi-nomina and starting points</w:t>
      </w:r>
    </w:p>
    <w:p w14:paraId="2B62502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 Key terms</w:t>
      </w:r>
    </w:p>
    <w:p w14:paraId="75AA4521">
      <w:pPr>
        <w:pStyle w:val="16"/>
        <w:ind w:left="360"/>
        <w:rPr>
          <w:rFonts w:ascii="Times New Roman" w:hAnsi="Times New Roman" w:cs="Times New Roman" w:eastAsiaTheme="majorEastAsia"/>
        </w:rPr>
      </w:pPr>
      <w:r>
        <w:rPr>
          <w:rFonts w:ascii="Times New Roman" w:hAnsi="Times New Roman" w:cs="Times New Roman" w:eastAsiaTheme="majorEastAsia"/>
        </w:rPr>
        <w:t>The most important terms including gathering, holotype, lectotype, etc.</w:t>
      </w:r>
    </w:p>
    <w:p w14:paraId="202AF61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 Particular dates</w:t>
      </w:r>
    </w:p>
    <w:p w14:paraId="2B2F371B">
      <w:pPr>
        <w:ind w:firstLine="420" w:firstLineChars="200"/>
        <w:rPr>
          <w:rFonts w:ascii="Times New Roman" w:hAnsi="Times New Roman" w:cs="Times New Roman" w:eastAsiaTheme="majorEastAsia"/>
        </w:rPr>
      </w:pPr>
      <w:r>
        <w:rPr>
          <w:rFonts w:ascii="Times New Roman" w:hAnsi="Times New Roman" w:cs="Times New Roman" w:eastAsiaTheme="majorEastAsia"/>
        </w:rPr>
        <w:t>Dates upon which particular provision of the Code</w:t>
      </w:r>
    </w:p>
    <w:p w14:paraId="4D61D87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5: Case analysis</w:t>
      </w:r>
    </w:p>
    <w:p w14:paraId="3DBAC013">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 xml:space="preserve">Where was the name </w:t>
      </w:r>
      <w:r>
        <w:rPr>
          <w:rFonts w:ascii="Times New Roman" w:hAnsi="Times New Roman" w:cs="Times New Roman" w:eastAsiaTheme="majorEastAsia"/>
          <w:i/>
        </w:rPr>
        <w:t>Youngia sericea</w:t>
      </w:r>
      <w:r>
        <w:rPr>
          <w:rFonts w:ascii="Times New Roman" w:hAnsi="Times New Roman" w:cs="Times New Roman" w:eastAsiaTheme="majorEastAsia"/>
        </w:rPr>
        <w:t xml:space="preserve"> validly published? How to determine its authorship?</w:t>
      </w:r>
    </w:p>
    <w:p w14:paraId="40676721">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 xml:space="preserve">Was the genus </w:t>
      </w:r>
      <w:r>
        <w:rPr>
          <w:rFonts w:ascii="Times New Roman" w:hAnsi="Times New Roman" w:cs="Times New Roman" w:eastAsiaTheme="majorEastAsia"/>
          <w:i/>
        </w:rPr>
        <w:t>Acidosasa</w:t>
      </w:r>
      <w:r>
        <w:rPr>
          <w:rFonts w:ascii="Times New Roman" w:hAnsi="Times New Roman" w:cs="Times New Roman" w:eastAsiaTheme="majorEastAsia"/>
        </w:rPr>
        <w:t xml:space="preserve"> (desciptio-generico-specific) validly published? Why?</w:t>
      </w:r>
    </w:p>
    <w:p w14:paraId="59EC28BD">
      <w:pPr>
        <w:pStyle w:val="16"/>
        <w:numPr>
          <w:ilvl w:val="0"/>
          <w:numId w:val="93"/>
        </w:numPr>
        <w:contextualSpacing w:val="0"/>
        <w:rPr>
          <w:rFonts w:ascii="Times New Roman" w:hAnsi="Times New Roman" w:cs="Times New Roman" w:eastAsiaTheme="majorEastAsia"/>
          <w:i/>
        </w:rPr>
      </w:pPr>
      <w:r>
        <w:rPr>
          <w:rFonts w:ascii="Times New Roman" w:hAnsi="Times New Roman" w:cs="Times New Roman" w:eastAsiaTheme="majorEastAsia"/>
        </w:rPr>
        <w:t xml:space="preserve">How to determine the date of the valid publication of </w:t>
      </w:r>
      <w:r>
        <w:rPr>
          <w:rFonts w:ascii="Times New Roman" w:hAnsi="Times New Roman" w:cs="Times New Roman" w:eastAsiaTheme="majorEastAsia"/>
          <w:i/>
        </w:rPr>
        <w:t>Metasequoia glaptostroboides</w:t>
      </w:r>
      <w:r>
        <w:rPr>
          <w:rFonts w:ascii="Times New Roman" w:hAnsi="Times New Roman" w:cs="Times New Roman" w:eastAsiaTheme="majorEastAsia"/>
        </w:rPr>
        <w:t xml:space="preserve"> Hu et W. C. Cheng?</w:t>
      </w:r>
    </w:p>
    <w:p w14:paraId="53E3CD00">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How to think of the new subclass Malvidae invalid in Melbourne Code (2012), whereas valid in Shenzhen Code (2018)</w:t>
      </w:r>
      <w:r>
        <w:rPr>
          <w:rFonts w:hint="eastAsia" w:ascii="Times New Roman" w:hAnsi="Times New Roman" w:cs="Times New Roman" w:eastAsiaTheme="majorEastAsia"/>
        </w:rPr>
        <w:t xml:space="preserve"> (Art. 41 ex 48 in Madrid Code (2025))?</w:t>
      </w:r>
    </w:p>
    <w:p w14:paraId="653C59E1">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 xml:space="preserve">Is the species </w:t>
      </w:r>
      <w:r>
        <w:rPr>
          <w:rFonts w:ascii="Times New Roman" w:hAnsi="Times New Roman" w:cs="Times New Roman" w:eastAsiaTheme="majorEastAsia"/>
          <w:i/>
        </w:rPr>
        <w:t xml:space="preserve">Carex henryi </w:t>
      </w:r>
      <w:r>
        <w:rPr>
          <w:rFonts w:hint="eastAsia" w:ascii="Times New Roman" w:hAnsi="Times New Roman" w:cs="Times New Roman" w:eastAsiaTheme="majorEastAsia"/>
        </w:rPr>
        <w:t>(</w:t>
      </w:r>
      <w:r>
        <w:rPr>
          <w:rFonts w:ascii="Times New Roman" w:hAnsi="Times New Roman" w:cs="Times New Roman" w:eastAsiaTheme="majorEastAsia"/>
          <w:iCs/>
        </w:rPr>
        <w:t>Art. 41 ex 31</w:t>
      </w:r>
      <w:r>
        <w:rPr>
          <w:rFonts w:hint="eastAsia" w:ascii="Times New Roman" w:hAnsi="Times New Roman" w:cs="Times New Roman" w:eastAsiaTheme="majorEastAsia"/>
        </w:rPr>
        <w:t>)</w:t>
      </w:r>
      <w:r>
        <w:rPr>
          <w:rFonts w:hint="eastAsia" w:ascii="Times New Roman" w:hAnsi="Times New Roman" w:cs="Times New Roman" w:eastAsiaTheme="majorEastAsia"/>
          <w:iCs/>
        </w:rPr>
        <w:t xml:space="preserve"> </w:t>
      </w:r>
      <w:r>
        <w:rPr>
          <w:rFonts w:ascii="Times New Roman" w:hAnsi="Times New Roman" w:cs="Times New Roman" w:eastAsiaTheme="majorEastAsia"/>
        </w:rPr>
        <w:t>a new taxon or combination?</w:t>
      </w:r>
    </w:p>
    <w:p w14:paraId="5751079F">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 xml:space="preserve">What is the date for valid publication of </w:t>
      </w:r>
      <w:r>
        <w:rPr>
          <w:rFonts w:ascii="Times New Roman" w:hAnsi="Times New Roman" w:cs="Times New Roman" w:eastAsiaTheme="majorEastAsia"/>
          <w:i/>
        </w:rPr>
        <w:t>Paeonia rockii</w:t>
      </w:r>
      <w:r>
        <w:rPr>
          <w:rFonts w:ascii="Times New Roman" w:hAnsi="Times New Roman" w:cs="Times New Roman" w:eastAsiaTheme="majorEastAsia"/>
        </w:rPr>
        <w:t>?</w:t>
      </w:r>
    </w:p>
    <w:p w14:paraId="5A9E3467">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How to cite the names of editor-in-chief, vice editors-in-chief, editor, and authors of Flora Yunnannica?</w:t>
      </w:r>
    </w:p>
    <w:p w14:paraId="024D44DD">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Is the subspecies new to science or not?</w:t>
      </w:r>
    </w:p>
    <w:p w14:paraId="695785E9">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How to determine the authorship of a taxon?</w:t>
      </w:r>
    </w:p>
    <w:p w14:paraId="5DB91B41">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How to determine and cite various types?</w:t>
      </w:r>
    </w:p>
    <w:p w14:paraId="215774C4">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 xml:space="preserve">How to avoid lectotypification repeatly as an example </w:t>
      </w:r>
      <w:r>
        <w:rPr>
          <w:rFonts w:ascii="Times New Roman" w:hAnsi="Times New Roman" w:cs="Times New Roman" w:eastAsiaTheme="majorEastAsia"/>
          <w:i/>
        </w:rPr>
        <w:t>Pourthiaea</w:t>
      </w:r>
      <w:r>
        <w:rPr>
          <w:rFonts w:ascii="Times New Roman" w:hAnsi="Times New Roman" w:cs="Times New Roman" w:eastAsiaTheme="majorEastAsia"/>
        </w:rPr>
        <w:t>?</w:t>
      </w:r>
    </w:p>
    <w:p w14:paraId="3327491D">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How to propose to change the concept of the term “Gathering”?</w:t>
      </w:r>
    </w:p>
    <w:p w14:paraId="052CA313">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How to explain nomen novum, status novus, or nom. et stat. nov.?</w:t>
      </w:r>
    </w:p>
    <w:p w14:paraId="1C78B299">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Whether the different names based on the same type are validly published or not?</w:t>
      </w:r>
    </w:p>
    <w:p w14:paraId="5D684EE1">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 xml:space="preserve">What is the essence of </w:t>
      </w:r>
      <w:r>
        <w:rPr>
          <w:rFonts w:ascii="Times New Roman" w:hAnsi="Times New Roman" w:cs="Times New Roman" w:eastAsiaTheme="majorEastAsia"/>
          <w:i/>
        </w:rPr>
        <w:t>Salix wangiana</w:t>
      </w:r>
      <w:r>
        <w:rPr>
          <w:rFonts w:ascii="Times New Roman" w:hAnsi="Times New Roman" w:cs="Times New Roman" w:eastAsiaTheme="majorEastAsia"/>
        </w:rPr>
        <w:t>?</w:t>
      </w:r>
    </w:p>
    <w:p w14:paraId="05A6E988">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Any new examples from one’s researches.</w:t>
      </w:r>
    </w:p>
    <w:p w14:paraId="6F59A713">
      <w:pPr>
        <w:pStyle w:val="16"/>
        <w:numPr>
          <w:ilvl w:val="0"/>
          <w:numId w:val="93"/>
        </w:numPr>
        <w:contextualSpacing w:val="0"/>
        <w:rPr>
          <w:rFonts w:ascii="Times New Roman" w:hAnsi="Times New Roman" w:cs="Times New Roman" w:eastAsiaTheme="majorEastAsia"/>
        </w:rPr>
      </w:pPr>
      <w:r>
        <w:rPr>
          <w:rFonts w:ascii="Times New Roman" w:hAnsi="Times New Roman" w:cs="Times New Roman" w:eastAsiaTheme="majorEastAsia"/>
        </w:rPr>
        <w:t>……</w:t>
      </w:r>
    </w:p>
    <w:p w14:paraId="5D6B653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6: Main changes</w:t>
      </w:r>
    </w:p>
    <w:p w14:paraId="7C1786D6">
      <w:pPr>
        <w:rPr>
          <w:rFonts w:ascii="Times New Roman" w:hAnsi="Times New Roman" w:cs="Times New Roman" w:eastAsiaTheme="majorEastAsia"/>
        </w:rPr>
      </w:pPr>
      <w:r>
        <w:rPr>
          <w:rFonts w:ascii="Times New Roman" w:hAnsi="Times New Roman" w:cs="Times New Roman" w:eastAsiaTheme="majorEastAsia"/>
        </w:rPr>
        <w:t>1.Structure of the code</w:t>
      </w:r>
    </w:p>
    <w:p w14:paraId="2D9CA9FE">
      <w:pPr>
        <w:rPr>
          <w:rFonts w:ascii="Times New Roman" w:hAnsi="Times New Roman" w:cs="Times New Roman" w:eastAsiaTheme="majorEastAsia"/>
        </w:rPr>
      </w:pPr>
      <w:r>
        <w:rPr>
          <w:rFonts w:ascii="Times New Roman" w:hAnsi="Times New Roman" w:cs="Times New Roman" w:eastAsiaTheme="majorEastAsia"/>
        </w:rPr>
        <w:t>2.New articles and recommendations or amended ones</w:t>
      </w:r>
    </w:p>
    <w:p w14:paraId="6E323EA0">
      <w:pPr>
        <w:rPr>
          <w:rFonts w:ascii="Times New Roman" w:hAnsi="Times New Roman" w:cs="Times New Roman" w:eastAsiaTheme="majorEastAsia"/>
        </w:rPr>
      </w:pPr>
      <w:r>
        <w:rPr>
          <w:rFonts w:ascii="Times New Roman" w:hAnsi="Times New Roman" w:cs="Times New Roman" w:eastAsiaTheme="majorEastAsia"/>
        </w:rPr>
        <w:t>3.Related articles connected to each other</w:t>
      </w:r>
    </w:p>
    <w:p w14:paraId="189979A9">
      <w:pPr>
        <w:rPr>
          <w:rFonts w:ascii="Times New Roman" w:hAnsi="Times New Roman" w:cs="Times New Roman" w:eastAsiaTheme="majorEastAsia"/>
        </w:rPr>
      </w:pPr>
      <w:r>
        <w:rPr>
          <w:rFonts w:ascii="Times New Roman" w:hAnsi="Times New Roman" w:cs="Times New Roman" w:eastAsiaTheme="majorEastAsia"/>
        </w:rPr>
        <w:t>4.Glossary</w:t>
      </w:r>
    </w:p>
    <w:p w14:paraId="52DD13D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00CA39FE">
      <w:pPr>
        <w:ind w:left="240" w:hanging="240" w:hangingChars="100"/>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1. International Code of Nomenclature for Algae, Fungi, and Plants (Madrid Code, 2025) By Nicholas J. Turland et al., 2025. </w:t>
      </w:r>
      <w:r>
        <w:rPr>
          <w:rFonts w:hint="eastAsia" w:ascii="Times New Roman" w:hAnsi="Times New Roman" w:eastAsia="宋体" w:cs="Times New Roman"/>
          <w:iCs/>
          <w:kern w:val="0"/>
          <w:sz w:val="24"/>
          <w:szCs w:val="28"/>
        </w:rPr>
        <w:t>to buy online version.</w:t>
      </w:r>
    </w:p>
    <w:p w14:paraId="06DB8701">
      <w:pPr>
        <w:ind w:left="240" w:hanging="240" w:hangingChars="100"/>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2. International Code of Nomenclature for Algae, Fungi, and Plants (Madrid Code, 2025)</w:t>
      </w:r>
      <w:r>
        <w:rPr>
          <w:rFonts w:hint="eastAsia" w:ascii="Times New Roman" w:hAnsi="Times New Roman" w:eastAsia="宋体" w:cs="Times New Roman"/>
          <w:iCs/>
          <w:kern w:val="0"/>
          <w:sz w:val="24"/>
          <w:szCs w:val="28"/>
        </w:rPr>
        <w:t xml:space="preserve"> </w:t>
      </w:r>
      <w:r>
        <w:fldChar w:fldCharType="begin"/>
      </w:r>
      <w:r>
        <w:instrText xml:space="preserve"> HYPERLINK "https://naturalhistory2.si.edu/botany/codes-proposals" </w:instrText>
      </w:r>
      <w:r>
        <w:fldChar w:fldCharType="separate"/>
      </w:r>
      <w:r>
        <w:rPr>
          <w:rStyle w:val="11"/>
          <w:rFonts w:hint="eastAsia" w:ascii="Times New Roman" w:hAnsi="Times New Roman" w:eastAsia="宋体" w:cs="Times New Roman"/>
          <w:iCs/>
          <w:kern w:val="0"/>
          <w:sz w:val="24"/>
          <w:szCs w:val="28"/>
        </w:rPr>
        <w:t>https://naturalhistory2.si.edu/botany/codes-proposals</w:t>
      </w:r>
      <w:r>
        <w:rPr>
          <w:rStyle w:val="11"/>
          <w:rFonts w:hint="eastAsia" w:ascii="Times New Roman" w:hAnsi="Times New Roman" w:eastAsia="宋体" w:cs="Times New Roman"/>
          <w:iCs/>
          <w:kern w:val="0"/>
          <w:sz w:val="24"/>
          <w:szCs w:val="28"/>
        </w:rPr>
        <w:fldChar w:fldCharType="end"/>
      </w:r>
    </w:p>
    <w:p w14:paraId="45759FD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 Botanical Latin by William T. Stearn, 1998, Timber Press.</w:t>
      </w:r>
    </w:p>
    <w:p w14:paraId="4C81DED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 The Code decoded</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Second edition</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by Nicholas J. Turland, 2019, Pensoft Publisher.</w:t>
      </w:r>
    </w:p>
    <w:p w14:paraId="2D4E888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8D8027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Botany: strong</w:t>
      </w:r>
    </w:p>
    <w:p w14:paraId="51E2CF1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Plant taxonomy: strong</w:t>
      </w:r>
    </w:p>
    <w:p w14:paraId="5E45B7D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Botanical Latin: normal</w:t>
      </w:r>
    </w:p>
    <w:p w14:paraId="7E625CEA">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18210F3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4750C89B">
      <w:pPr>
        <w:adjustRightInd w:val="0"/>
        <w:snapToGrid w:val="0"/>
        <w:outlineLvl w:val="1"/>
        <w:rPr>
          <w:rFonts w:ascii="Times New Roman" w:hAnsi="Times New Roman" w:eastAsia="宋体" w:cs="Times New Roman"/>
          <w:b/>
          <w:kern w:val="0"/>
          <w:sz w:val="28"/>
          <w:szCs w:val="28"/>
        </w:rPr>
      </w:pPr>
      <w:bookmarkStart w:id="94" w:name="_Toc15325"/>
      <w:r>
        <w:rPr>
          <w:rFonts w:ascii="Times New Roman" w:hAnsi="Times New Roman" w:eastAsia="宋体" w:cs="Times New Roman"/>
          <w:b/>
          <w:kern w:val="0"/>
          <w:sz w:val="28"/>
          <w:szCs w:val="28"/>
        </w:rPr>
        <w:t>Urban Ecology: Pattern, Process, Planning, and Sustainability</w:t>
      </w:r>
      <w:bookmarkEnd w:id="94"/>
    </w:p>
    <w:p w14:paraId="012CBB2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C157129">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Prof. ZHOU Weiqi</w:t>
      </w:r>
    </w:p>
    <w:p w14:paraId="4DA2F422">
      <w:pPr>
        <w:rPr>
          <w:rFonts w:ascii="Times New Roman" w:hAnsi="Times New Roman" w:eastAsia="宋体" w:cs="Times New Roman"/>
          <w:i/>
          <w:kern w:val="0"/>
          <w:sz w:val="24"/>
          <w:szCs w:val="28"/>
        </w:rPr>
      </w:pPr>
    </w:p>
    <w:p w14:paraId="7F7C913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68DB801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 3 hrs/week by teaching assistant.</w:t>
      </w:r>
    </w:p>
    <w:p w14:paraId="47CE94B4">
      <w:pPr>
        <w:rPr>
          <w:rFonts w:ascii="Times New Roman" w:hAnsi="Times New Roman" w:eastAsia="宋体" w:cs="Times New Roman"/>
          <w:i/>
          <w:kern w:val="0"/>
          <w:sz w:val="24"/>
          <w:szCs w:val="28"/>
        </w:rPr>
      </w:pPr>
    </w:p>
    <w:p w14:paraId="5B2B91C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3183AD8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4-6 assignments</w:t>
      </w:r>
    </w:p>
    <w:p w14:paraId="23A5A72F">
      <w:pPr>
        <w:rPr>
          <w:rFonts w:ascii="Times New Roman" w:hAnsi="Times New Roman" w:eastAsia="宋体" w:cs="Times New Roman"/>
          <w:i/>
          <w:kern w:val="0"/>
          <w:sz w:val="24"/>
          <w:szCs w:val="28"/>
        </w:rPr>
      </w:pPr>
    </w:p>
    <w:p w14:paraId="250B68F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w:t>
      </w:r>
    </w:p>
    <w:p w14:paraId="41C618EE">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H</w:t>
      </w:r>
      <w:r>
        <w:rPr>
          <w:rFonts w:ascii="Times New Roman" w:hAnsi="Times New Roman" w:eastAsia="宋体" w:cs="Times New Roman"/>
          <w:i/>
          <w:kern w:val="0"/>
          <w:sz w:val="24"/>
          <w:szCs w:val="28"/>
        </w:rPr>
        <w:t xml:space="preserve">omework and quizzes: </w:t>
      </w:r>
      <w:r>
        <w:rPr>
          <w:rFonts w:hint="eastAsia" w:ascii="Times New Roman" w:hAnsi="Times New Roman" w:eastAsia="宋体" w:cs="Times New Roman"/>
          <w:i/>
          <w:kern w:val="0"/>
          <w:sz w:val="24"/>
          <w:szCs w:val="28"/>
        </w:rPr>
        <w:t>40</w:t>
      </w:r>
      <w:r>
        <w:rPr>
          <w:rFonts w:ascii="Times New Roman" w:hAnsi="Times New Roman" w:eastAsia="宋体" w:cs="Times New Roman"/>
          <w:i/>
          <w:kern w:val="0"/>
          <w:sz w:val="24"/>
          <w:szCs w:val="28"/>
        </w:rPr>
        <w:t>%</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 xml:space="preserve">course </w:t>
      </w:r>
      <w:r>
        <w:rPr>
          <w:rFonts w:hint="eastAsia" w:ascii="Times New Roman" w:hAnsi="Times New Roman" w:eastAsia="宋体" w:cs="Times New Roman"/>
          <w:i/>
          <w:kern w:val="0"/>
          <w:sz w:val="24"/>
          <w:szCs w:val="28"/>
        </w:rPr>
        <w:t>project</w:t>
      </w:r>
      <w:r>
        <w:rPr>
          <w:rFonts w:ascii="Times New Roman" w:hAnsi="Times New Roman" w:eastAsia="宋体" w:cs="Times New Roman"/>
          <w:i/>
          <w:kern w:val="0"/>
          <w:sz w:val="24"/>
          <w:szCs w:val="28"/>
        </w:rPr>
        <w:t xml:space="preserve"> presentations: </w:t>
      </w:r>
      <w:r>
        <w:rPr>
          <w:rFonts w:hint="eastAsia" w:ascii="Times New Roman" w:hAnsi="Times New Roman" w:eastAsia="宋体" w:cs="Times New Roman"/>
          <w:i/>
          <w:kern w:val="0"/>
          <w:sz w:val="24"/>
          <w:szCs w:val="28"/>
        </w:rPr>
        <w:t>40</w:t>
      </w:r>
      <w:r>
        <w:rPr>
          <w:rFonts w:ascii="Times New Roman" w:hAnsi="Times New Roman" w:eastAsia="宋体" w:cs="Times New Roman"/>
          <w:i/>
          <w:kern w:val="0"/>
          <w:sz w:val="24"/>
          <w:szCs w:val="28"/>
        </w:rPr>
        <w:t xml:space="preserve">%; final exam: </w:t>
      </w:r>
      <w:r>
        <w:rPr>
          <w:rFonts w:hint="eastAsia" w:ascii="Times New Roman" w:hAnsi="Times New Roman" w:eastAsia="宋体" w:cs="Times New Roman"/>
          <w:i/>
          <w:kern w:val="0"/>
          <w:sz w:val="24"/>
          <w:szCs w:val="28"/>
        </w:rPr>
        <w:t>20</w:t>
      </w:r>
      <w:r>
        <w:rPr>
          <w:rFonts w:ascii="Times New Roman" w:hAnsi="Times New Roman" w:eastAsia="宋体" w:cs="Times New Roman"/>
          <w:i/>
          <w:kern w:val="0"/>
          <w:sz w:val="24"/>
          <w:szCs w:val="28"/>
        </w:rPr>
        <w:t>%.</w:t>
      </w:r>
    </w:p>
    <w:p w14:paraId="67B73674">
      <w:pPr>
        <w:rPr>
          <w:rFonts w:ascii="Times New Roman" w:hAnsi="Times New Roman" w:eastAsia="宋体" w:cs="Times New Roman"/>
          <w:i/>
          <w:kern w:val="0"/>
          <w:sz w:val="24"/>
          <w:szCs w:val="28"/>
        </w:rPr>
      </w:pPr>
    </w:p>
    <w:p w14:paraId="7AB0F1B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71367AD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Some background on </w:t>
      </w:r>
      <w:r>
        <w:rPr>
          <w:rFonts w:hint="eastAsia" w:ascii="Times New Roman" w:hAnsi="Times New Roman" w:eastAsia="宋体" w:cs="Times New Roman"/>
          <w:i/>
          <w:kern w:val="0"/>
          <w:sz w:val="24"/>
          <w:szCs w:val="28"/>
        </w:rPr>
        <w:t xml:space="preserve">Ecology, </w:t>
      </w:r>
      <w:r>
        <w:rPr>
          <w:rFonts w:ascii="Times New Roman" w:hAnsi="Times New Roman" w:eastAsia="宋体" w:cs="Times New Roman"/>
          <w:i/>
          <w:kern w:val="0"/>
          <w:sz w:val="24"/>
          <w:szCs w:val="28"/>
        </w:rPr>
        <w:t>Environmental Sciences, Geography, or Urban Planning</w:t>
      </w:r>
    </w:p>
    <w:p w14:paraId="5214215D">
      <w:pPr>
        <w:rPr>
          <w:rFonts w:ascii="Times New Roman" w:hAnsi="Times New Roman" w:eastAsia="宋体" w:cs="Times New Roman"/>
          <w:i/>
          <w:kern w:val="0"/>
          <w:sz w:val="24"/>
          <w:szCs w:val="28"/>
        </w:rPr>
      </w:pPr>
    </w:p>
    <w:p w14:paraId="6950C5B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Goals</w:t>
      </w:r>
    </w:p>
    <w:p w14:paraId="5ABE3B5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This is an introductory course to urban ecology. The focus of this course is the </w:t>
      </w:r>
      <w:r>
        <w:rPr>
          <w:rFonts w:ascii="Times New Roman" w:hAnsi="Times New Roman" w:eastAsia="宋体" w:cs="Times New Roman"/>
          <w:b/>
          <w:i/>
          <w:kern w:val="0"/>
          <w:sz w:val="24"/>
          <w:szCs w:val="28"/>
        </w:rPr>
        <w:t>theory, methodology and application of urban ecology</w:t>
      </w:r>
      <w:r>
        <w:rPr>
          <w:rFonts w:ascii="Times New Roman" w:hAnsi="Times New Roman" w:eastAsia="宋体" w:cs="Times New Roman"/>
          <w:i/>
          <w:kern w:val="0"/>
          <w:sz w:val="24"/>
          <w:szCs w:val="28"/>
        </w:rPr>
        <w:t xml:space="preserve">. This course will introduce the general history, theories, conceptual frameworks and approaches of urban ecology, and will organize four field trips, including two field trips to the Beijing Urban Ecosystem Research Station (BUERS), and two trips to the urban parks to observe the application of ecology on urban planning and urban design. The class will ultimately lead the students to use scientific methods and </w:t>
      </w:r>
      <w:r>
        <w:rPr>
          <w:rFonts w:hint="eastAsia" w:ascii="Times New Roman" w:hAnsi="Times New Roman" w:eastAsia="宋体" w:cs="Times New Roman"/>
          <w:i/>
          <w:kern w:val="0"/>
          <w:sz w:val="24"/>
          <w:szCs w:val="28"/>
        </w:rPr>
        <w:t>strategies</w:t>
      </w:r>
      <w:r>
        <w:rPr>
          <w:rFonts w:ascii="Times New Roman" w:hAnsi="Times New Roman" w:eastAsia="宋体" w:cs="Times New Roman"/>
          <w:i/>
          <w:kern w:val="0"/>
          <w:sz w:val="24"/>
          <w:szCs w:val="28"/>
        </w:rPr>
        <w:t xml:space="preserve"> of urban ecology for planning and management, achieving urban sustainability. </w:t>
      </w:r>
    </w:p>
    <w:p w14:paraId="4EF7A9CF">
      <w:pPr>
        <w:rPr>
          <w:rFonts w:ascii="Times New Roman" w:hAnsi="Times New Roman" w:eastAsia="宋体" w:cs="Times New Roman"/>
          <w:i/>
          <w:kern w:val="0"/>
          <w:sz w:val="24"/>
          <w:szCs w:val="28"/>
        </w:rPr>
      </w:pPr>
    </w:p>
    <w:p w14:paraId="0E3A5A4C">
      <w:pPr>
        <w:rPr>
          <w:rFonts w:ascii="Times New Roman" w:hAnsi="Times New Roman" w:eastAsia="宋体" w:cs="Times New Roman"/>
          <w:b/>
          <w:color w:val="000000" w:themeColor="text1"/>
          <w:kern w:val="0"/>
          <w:sz w:val="24"/>
          <w:szCs w:val="28"/>
          <w14:textFill>
            <w14:solidFill>
              <w14:schemeClr w14:val="tx1"/>
            </w14:solidFill>
          </w14:textFill>
        </w:rPr>
      </w:pPr>
      <w:r>
        <w:rPr>
          <w:rFonts w:ascii="Times New Roman" w:hAnsi="Times New Roman" w:eastAsia="宋体" w:cs="Times New Roman"/>
          <w:b/>
          <w:color w:val="000000" w:themeColor="text1"/>
          <w:kern w:val="0"/>
          <w:sz w:val="24"/>
          <w:szCs w:val="28"/>
          <w14:textFill>
            <w14:solidFill>
              <w14:schemeClr w14:val="tx1"/>
            </w14:solidFill>
          </w14:textFill>
        </w:rPr>
        <w:t>Course Description:</w:t>
      </w:r>
    </w:p>
    <w:p w14:paraId="6FA6BEE4">
      <w:pPr>
        <w:rPr>
          <w:rFonts w:ascii="Times New Roman" w:hAnsi="Times New Roman" w:eastAsia="宋体" w:cs="Times New Roman"/>
          <w:i/>
          <w:color w:val="000000" w:themeColor="text1"/>
          <w:kern w:val="0"/>
          <w:sz w:val="24"/>
          <w:szCs w:val="28"/>
          <w14:textFill>
            <w14:solidFill>
              <w14:schemeClr w14:val="tx1"/>
            </w14:solidFill>
          </w14:textFill>
        </w:rPr>
      </w:pPr>
      <w:r>
        <w:rPr>
          <w:rFonts w:ascii="Times New Roman" w:hAnsi="Times New Roman" w:eastAsia="宋体" w:cs="Times New Roman"/>
          <w:i/>
          <w:color w:val="000000" w:themeColor="text1"/>
          <w:kern w:val="0"/>
          <w:sz w:val="24"/>
          <w:szCs w:val="28"/>
          <w14:textFill>
            <w14:solidFill>
              <w14:schemeClr w14:val="tx1"/>
            </w14:solidFill>
          </w14:textFill>
        </w:rPr>
        <w:t>T</w:t>
      </w:r>
      <w:r>
        <w:rPr>
          <w:rFonts w:hint="eastAsia" w:ascii="Times New Roman" w:hAnsi="Times New Roman" w:eastAsia="宋体" w:cs="Times New Roman"/>
          <w:i/>
          <w:color w:val="000000" w:themeColor="text1"/>
          <w:kern w:val="0"/>
          <w:sz w:val="24"/>
          <w:szCs w:val="28"/>
          <w14:textFill>
            <w14:solidFill>
              <w14:schemeClr w14:val="tx1"/>
            </w14:solidFill>
          </w14:textFill>
        </w:rPr>
        <w:t>his course includes three sections:</w:t>
      </w:r>
      <w:r>
        <w:rPr>
          <w:rFonts w:ascii="Times New Roman" w:hAnsi="Times New Roman" w:eastAsia="宋体" w:cs="Times New Roman"/>
          <w:i/>
          <w:color w:val="000000" w:themeColor="text1"/>
          <w:kern w:val="0"/>
          <w:sz w:val="24"/>
          <w:szCs w:val="28"/>
          <w14:textFill>
            <w14:solidFill>
              <w14:schemeClr w14:val="tx1"/>
            </w14:solidFill>
          </w14:textFill>
        </w:rPr>
        <w:t>1) foundations of urban ecology research, 2)</w:t>
      </w:r>
      <w:r>
        <w:rPr>
          <w:rFonts w:hint="eastAsia" w:ascii="Times New Roman" w:hAnsi="Times New Roman" w:eastAsia="宋体" w:cs="Times New Roman"/>
          <w:i/>
          <w:color w:val="000000" w:themeColor="text1"/>
          <w:kern w:val="0"/>
          <w:sz w:val="24"/>
          <w:szCs w:val="28"/>
          <w14:textFill>
            <w14:solidFill>
              <w14:schemeClr w14:val="tx1"/>
            </w14:solidFill>
          </w14:textFill>
        </w:rPr>
        <w:t xml:space="preserve"> </w:t>
      </w:r>
      <w:r>
        <w:rPr>
          <w:rFonts w:ascii="Times New Roman" w:hAnsi="Times New Roman" w:eastAsia="宋体" w:cs="Times New Roman"/>
          <w:i/>
          <w:color w:val="000000" w:themeColor="text1"/>
          <w:kern w:val="0"/>
          <w:sz w:val="24"/>
          <w:szCs w:val="28"/>
          <w14:textFill>
            <w14:solidFill>
              <w14:schemeClr w14:val="tx1"/>
            </w14:solidFill>
          </w14:textFill>
        </w:rPr>
        <w:t xml:space="preserve">pattern, process, effect and service of urban ecosystem </w:t>
      </w:r>
      <w:r>
        <w:rPr>
          <w:rFonts w:hint="eastAsia" w:ascii="Times New Roman" w:hAnsi="Times New Roman" w:eastAsia="宋体" w:cs="Times New Roman"/>
          <w:i/>
          <w:color w:val="000000" w:themeColor="text1"/>
          <w:kern w:val="0"/>
          <w:sz w:val="24"/>
          <w:szCs w:val="28"/>
          <w14:textFill>
            <w14:solidFill>
              <w14:schemeClr w14:val="tx1"/>
            </w14:solidFill>
          </w14:textFill>
        </w:rPr>
        <w:t>and</w:t>
      </w:r>
      <w:r>
        <w:rPr>
          <w:rFonts w:ascii="Times New Roman" w:hAnsi="Times New Roman" w:eastAsia="宋体" w:cs="Times New Roman"/>
          <w:i/>
          <w:color w:val="000000" w:themeColor="text1"/>
          <w:kern w:val="0"/>
          <w:sz w:val="24"/>
          <w:szCs w:val="28"/>
          <w14:textFill>
            <w14:solidFill>
              <w14:schemeClr w14:val="tx1"/>
            </w14:solidFill>
          </w14:textFill>
        </w:rPr>
        <w:t xml:space="preserve"> 3)</w:t>
      </w:r>
      <w:r>
        <w:rPr>
          <w:rFonts w:hint="eastAsia" w:ascii="Times New Roman" w:hAnsi="Times New Roman" w:eastAsia="宋体" w:cs="Times New Roman"/>
          <w:i/>
          <w:color w:val="000000" w:themeColor="text1"/>
          <w:kern w:val="0"/>
          <w:sz w:val="24"/>
          <w:szCs w:val="28"/>
          <w14:textFill>
            <w14:solidFill>
              <w14:schemeClr w14:val="tx1"/>
            </w14:solidFill>
          </w14:textFill>
        </w:rPr>
        <w:t xml:space="preserve"> </w:t>
      </w:r>
      <w:r>
        <w:rPr>
          <w:rFonts w:ascii="Times New Roman" w:hAnsi="Times New Roman" w:eastAsia="宋体" w:cs="Times New Roman"/>
          <w:i/>
          <w:color w:val="000000" w:themeColor="text1"/>
          <w:kern w:val="0"/>
          <w:sz w:val="24"/>
          <w:szCs w:val="28"/>
          <w14:textFill>
            <w14:solidFill>
              <w14:schemeClr w14:val="tx1"/>
            </w14:solidFill>
          </w14:textFill>
        </w:rPr>
        <w:t>using urban ecology for planning and sustainability</w:t>
      </w:r>
      <w:r>
        <w:rPr>
          <w:rFonts w:hint="eastAsia" w:ascii="Times New Roman" w:hAnsi="Times New Roman" w:eastAsia="宋体" w:cs="Times New Roman"/>
          <w:i/>
          <w:color w:val="000000" w:themeColor="text1"/>
          <w:kern w:val="0"/>
          <w:sz w:val="24"/>
          <w:szCs w:val="28"/>
          <w14:textFill>
            <w14:solidFill>
              <w14:schemeClr w14:val="tx1"/>
            </w14:solidFill>
          </w14:textFill>
        </w:rPr>
        <w:t>. The</w:t>
      </w:r>
      <w:r>
        <w:rPr>
          <w:rFonts w:ascii="Times New Roman" w:hAnsi="Times New Roman" w:eastAsia="宋体" w:cs="Times New Roman"/>
          <w:i/>
          <w:color w:val="000000" w:themeColor="text1"/>
          <w:kern w:val="0"/>
          <w:sz w:val="24"/>
          <w:szCs w:val="28"/>
          <w14:textFill>
            <w14:solidFill>
              <w14:schemeClr w14:val="tx1"/>
            </w14:solidFill>
          </w14:textFill>
        </w:rPr>
        <w:t xml:space="preserve"> first section </w:t>
      </w:r>
      <w:r>
        <w:rPr>
          <w:rFonts w:hint="eastAsia" w:ascii="Times New Roman" w:hAnsi="Times New Roman" w:eastAsia="宋体" w:cs="Times New Roman"/>
          <w:i/>
          <w:color w:val="000000" w:themeColor="text1"/>
          <w:kern w:val="0"/>
          <w:sz w:val="24"/>
          <w:szCs w:val="28"/>
          <w14:textFill>
            <w14:solidFill>
              <w14:schemeClr w14:val="tx1"/>
            </w14:solidFill>
          </w14:textFill>
        </w:rPr>
        <w:t>provides the latest</w:t>
      </w:r>
      <w:r>
        <w:rPr>
          <w:rFonts w:ascii="Times New Roman" w:hAnsi="Times New Roman" w:eastAsia="宋体" w:cs="Times New Roman"/>
          <w:i/>
          <w:color w:val="000000" w:themeColor="text1"/>
          <w:kern w:val="0"/>
          <w:sz w:val="24"/>
          <w:szCs w:val="28"/>
          <w14:textFill>
            <w14:solidFill>
              <w14:schemeClr w14:val="tx1"/>
            </w14:solidFill>
          </w14:textFill>
        </w:rPr>
        <w:t xml:space="preserve"> progress of urban ecology research and urban long-term ecological research methodology</w:t>
      </w:r>
      <w:r>
        <w:rPr>
          <w:rFonts w:hint="eastAsia" w:ascii="Times New Roman" w:hAnsi="Times New Roman" w:eastAsia="宋体" w:cs="Times New Roman"/>
          <w:i/>
          <w:color w:val="000000" w:themeColor="text1"/>
          <w:kern w:val="0"/>
          <w:sz w:val="24"/>
          <w:szCs w:val="28"/>
          <w14:textFill>
            <w14:solidFill>
              <w14:schemeClr w14:val="tx1"/>
            </w14:solidFill>
          </w14:textFill>
        </w:rPr>
        <w:t>. It covers</w:t>
      </w:r>
      <w:r>
        <w:rPr>
          <w:rFonts w:ascii="Times New Roman" w:hAnsi="Times New Roman" w:eastAsia="宋体" w:cs="Times New Roman"/>
          <w:i/>
          <w:color w:val="000000" w:themeColor="text1"/>
          <w:kern w:val="0"/>
          <w:sz w:val="24"/>
          <w:szCs w:val="28"/>
          <w14:textFill>
            <w14:solidFill>
              <w14:schemeClr w14:val="tx1"/>
            </w14:solidFill>
          </w14:textFill>
        </w:rPr>
        <w:t xml:space="preserve"> concept, history and focus of urban ecology, monitoring methods and data application strategies for long-term ecological research</w:t>
      </w:r>
      <w:r>
        <w:rPr>
          <w:rFonts w:hint="eastAsia" w:ascii="Times New Roman" w:hAnsi="Times New Roman" w:eastAsia="宋体" w:cs="Times New Roman"/>
          <w:i/>
          <w:color w:val="000000" w:themeColor="text1"/>
          <w:kern w:val="0"/>
          <w:sz w:val="24"/>
          <w:szCs w:val="28"/>
          <w14:textFill>
            <w14:solidFill>
              <w14:schemeClr w14:val="tx1"/>
            </w14:solidFill>
          </w14:textFill>
        </w:rPr>
        <w:t xml:space="preserve">. For the </w:t>
      </w:r>
      <w:r>
        <w:rPr>
          <w:rFonts w:ascii="Times New Roman" w:hAnsi="Times New Roman" w:eastAsia="宋体" w:cs="Times New Roman"/>
          <w:i/>
          <w:color w:val="000000" w:themeColor="text1"/>
          <w:kern w:val="0"/>
          <w:sz w:val="24"/>
          <w:szCs w:val="28"/>
          <w14:textFill>
            <w14:solidFill>
              <w14:schemeClr w14:val="tx1"/>
            </w14:solidFill>
          </w14:textFill>
        </w:rPr>
        <w:t>second par</w:t>
      </w:r>
      <w:r>
        <w:rPr>
          <w:rFonts w:hint="eastAsia" w:ascii="Times New Roman" w:hAnsi="Times New Roman" w:eastAsia="宋体" w:cs="Times New Roman"/>
          <w:i/>
          <w:color w:val="000000" w:themeColor="text1"/>
          <w:kern w:val="0"/>
          <w:sz w:val="24"/>
          <w:szCs w:val="28"/>
          <w14:textFill>
            <w14:solidFill>
              <w14:schemeClr w14:val="tx1"/>
            </w14:solidFill>
          </w14:textFill>
        </w:rPr>
        <w:t>t,</w:t>
      </w:r>
      <w:r>
        <w:rPr>
          <w:rFonts w:ascii="Times New Roman" w:hAnsi="Times New Roman" w:eastAsia="宋体" w:cs="Times New Roman"/>
          <w:i/>
          <w:color w:val="000000" w:themeColor="text1"/>
          <w:kern w:val="0"/>
          <w:sz w:val="24"/>
          <w:szCs w:val="28"/>
          <w14:textFill>
            <w14:solidFill>
              <w14:schemeClr w14:val="tx1"/>
            </w14:solidFill>
          </w14:textFill>
        </w:rPr>
        <w:t xml:space="preserve"> pattern, process, effect and service of urban ecosystem will be introduced. This section includes the spatial pattern quantification, typical ecological process </w:t>
      </w:r>
      <w:r>
        <w:rPr>
          <w:rFonts w:hint="eastAsia" w:ascii="Times New Roman" w:hAnsi="Times New Roman" w:eastAsia="宋体" w:cs="Times New Roman"/>
          <w:i/>
          <w:color w:val="000000" w:themeColor="text1"/>
          <w:kern w:val="0"/>
          <w:sz w:val="24"/>
          <w:szCs w:val="28"/>
          <w14:textFill>
            <w14:solidFill>
              <w14:schemeClr w14:val="tx1"/>
            </w14:solidFill>
          </w14:textFill>
        </w:rPr>
        <w:t>a</w:t>
      </w:r>
      <w:r>
        <w:rPr>
          <w:rFonts w:ascii="Times New Roman" w:hAnsi="Times New Roman" w:eastAsia="宋体" w:cs="Times New Roman"/>
          <w:i/>
          <w:color w:val="000000" w:themeColor="text1"/>
          <w:kern w:val="0"/>
          <w:sz w:val="24"/>
          <w:szCs w:val="28"/>
          <w14:textFill>
            <w14:solidFill>
              <w14:schemeClr w14:val="tx1"/>
            </w14:solidFill>
          </w14:textFill>
        </w:rPr>
        <w:t>nd environment effect study, including urban heat island effect, air quality and contamination control, and urban water cycle and pollutant, urban biodiversity and ecosystem service evaluation. T</w:t>
      </w:r>
      <w:r>
        <w:rPr>
          <w:rFonts w:hint="eastAsia" w:ascii="Times New Roman" w:hAnsi="Times New Roman" w:eastAsia="宋体" w:cs="Times New Roman"/>
          <w:i/>
          <w:color w:val="000000" w:themeColor="text1"/>
          <w:kern w:val="0"/>
          <w:sz w:val="24"/>
          <w:szCs w:val="28"/>
          <w14:textFill>
            <w14:solidFill>
              <w14:schemeClr w14:val="tx1"/>
            </w14:solidFill>
          </w14:textFill>
        </w:rPr>
        <w:t xml:space="preserve">he </w:t>
      </w:r>
      <w:r>
        <w:rPr>
          <w:rFonts w:ascii="Times New Roman" w:hAnsi="Times New Roman" w:eastAsia="宋体" w:cs="Times New Roman"/>
          <w:i/>
          <w:color w:val="000000" w:themeColor="text1"/>
          <w:kern w:val="0"/>
          <w:sz w:val="24"/>
          <w:szCs w:val="28"/>
          <w14:textFill>
            <w14:solidFill>
              <w14:schemeClr w14:val="tx1"/>
            </w14:solidFill>
          </w14:textFill>
        </w:rPr>
        <w:t>third</w:t>
      </w:r>
      <w:r>
        <w:rPr>
          <w:rFonts w:hint="eastAsia" w:ascii="Times New Roman" w:hAnsi="Times New Roman" w:eastAsia="宋体" w:cs="Times New Roman"/>
          <w:i/>
          <w:color w:val="000000" w:themeColor="text1"/>
          <w:kern w:val="0"/>
          <w:sz w:val="24"/>
          <w:szCs w:val="28"/>
          <w14:textFill>
            <w14:solidFill>
              <w14:schemeClr w14:val="tx1"/>
            </w14:solidFill>
          </w14:textFill>
        </w:rPr>
        <w:t xml:space="preserve"> </w:t>
      </w:r>
      <w:r>
        <w:rPr>
          <w:rFonts w:ascii="Times New Roman" w:hAnsi="Times New Roman" w:eastAsia="宋体" w:cs="Times New Roman"/>
          <w:i/>
          <w:color w:val="000000" w:themeColor="text1"/>
          <w:kern w:val="0"/>
          <w:sz w:val="24"/>
          <w:szCs w:val="28"/>
          <w14:textFill>
            <w14:solidFill>
              <w14:schemeClr w14:val="tx1"/>
            </w14:solidFill>
          </w14:textFill>
        </w:rPr>
        <w:t>focus the application of urban ecology for planning, management and sustainability. It provides the challenges of urban planning and management, how to use the urban ecology knowledge for urban planning and management, achieving urban sustainability.</w:t>
      </w:r>
      <w:r>
        <w:t xml:space="preserve"> </w:t>
      </w:r>
      <w:r>
        <w:rPr>
          <w:rFonts w:ascii="Times New Roman" w:hAnsi="Times New Roman" w:eastAsia="宋体" w:cs="Times New Roman"/>
          <w:i/>
          <w:color w:val="000000" w:themeColor="text1"/>
          <w:kern w:val="0"/>
          <w:sz w:val="24"/>
          <w:szCs w:val="28"/>
          <w14:textFill>
            <w14:solidFill>
              <w14:schemeClr w14:val="tx1"/>
            </w14:solidFill>
          </w14:textFill>
        </w:rPr>
        <w:t xml:space="preserve">In each section, we will organize field </w:t>
      </w:r>
      <w:r>
        <w:rPr>
          <w:rFonts w:ascii="Times New Roman" w:hAnsi="Times New Roman" w:eastAsia="宋体" w:cs="Times New Roman"/>
          <w:i/>
          <w:kern w:val="0"/>
          <w:sz w:val="24"/>
          <w:szCs w:val="28"/>
        </w:rPr>
        <w:t>trips</w:t>
      </w:r>
      <w:r>
        <w:rPr>
          <w:rFonts w:ascii="Times New Roman" w:hAnsi="Times New Roman" w:eastAsia="宋体" w:cs="Times New Roman"/>
          <w:i/>
          <w:color w:val="000000" w:themeColor="text1"/>
          <w:kern w:val="0"/>
          <w:sz w:val="24"/>
          <w:szCs w:val="28"/>
          <w14:textFill>
            <w14:solidFill>
              <w14:schemeClr w14:val="tx1"/>
            </w14:solidFill>
          </w14:textFill>
        </w:rPr>
        <w:t xml:space="preserve"> to enhance students' understanding of the theories, methods, and applications of urban ecology.</w:t>
      </w:r>
    </w:p>
    <w:p w14:paraId="6AF63440">
      <w:pPr>
        <w:rPr>
          <w:rFonts w:ascii="Times New Roman" w:hAnsi="Times New Roman" w:eastAsia="宋体" w:cs="Times New Roman"/>
          <w:i/>
          <w:kern w:val="0"/>
          <w:sz w:val="28"/>
          <w:szCs w:val="28"/>
        </w:rPr>
      </w:pPr>
    </w:p>
    <w:p w14:paraId="023F6C2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fixed"/>
        <w:tblCellMar>
          <w:top w:w="0" w:type="dxa"/>
          <w:left w:w="0" w:type="dxa"/>
          <w:bottom w:w="0" w:type="dxa"/>
          <w:right w:w="0" w:type="dxa"/>
        </w:tblCellMar>
      </w:tblPr>
      <w:tblGrid>
        <w:gridCol w:w="9476"/>
      </w:tblGrid>
      <w:tr w14:paraId="2283BB68">
        <w:tblPrEx>
          <w:tblCellMar>
            <w:top w:w="0" w:type="dxa"/>
            <w:left w:w="0" w:type="dxa"/>
            <w:bottom w:w="0" w:type="dxa"/>
            <w:right w:w="0" w:type="dxa"/>
          </w:tblCellMar>
        </w:tblPrEx>
        <w:trPr>
          <w:trHeight w:val="524" w:hRule="atLeast"/>
        </w:trPr>
        <w:tc>
          <w:tcPr>
            <w:tcW w:w="9476" w:type="dxa"/>
            <w:tcBorders>
              <w:left w:val="nil"/>
              <w:bottom w:val="nil"/>
              <w:right w:val="nil"/>
            </w:tcBorders>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tblGrid>
            <w:tr w14:paraId="47E6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6257D45">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77439D20">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contents</w:t>
                  </w:r>
                </w:p>
              </w:tc>
              <w:tc>
                <w:tcPr>
                  <w:tcW w:w="1777" w:type="dxa"/>
                  <w:tcBorders>
                    <w:top w:val="single" w:color="auto" w:sz="4" w:space="0"/>
                    <w:left w:val="single" w:color="auto" w:sz="4" w:space="0"/>
                    <w:bottom w:val="single" w:color="auto" w:sz="4" w:space="0"/>
                    <w:right w:val="single" w:color="auto" w:sz="4" w:space="0"/>
                  </w:tcBorders>
                </w:tcPr>
                <w:p w14:paraId="77EFDC64">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166C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136F25D">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33FC8818">
                  <w:pPr>
                    <w:jc w:val="center"/>
                    <w:rPr>
                      <w:rFonts w:ascii="Times New Roman" w:hAnsi="Times New Roman" w:eastAsia="宋体" w:cs="Times New Roman"/>
                      <w:sz w:val="24"/>
                      <w:szCs w:val="24"/>
                    </w:rPr>
                  </w:pPr>
                  <w:r>
                    <w:rPr>
                      <w:rFonts w:ascii="Times New Roman" w:hAnsi="Times New Roman" w:eastAsia="宋体" w:cs="Times New Roman"/>
                      <w:sz w:val="24"/>
                      <w:szCs w:val="24"/>
                    </w:rPr>
                    <w:t>Introduction of urban ecology</w:t>
                  </w:r>
                </w:p>
              </w:tc>
              <w:tc>
                <w:tcPr>
                  <w:tcW w:w="1777" w:type="dxa"/>
                  <w:tcBorders>
                    <w:top w:val="single" w:color="auto" w:sz="4" w:space="0"/>
                    <w:left w:val="single" w:color="auto" w:sz="4" w:space="0"/>
                    <w:bottom w:val="single" w:color="auto" w:sz="4" w:space="0"/>
                    <w:right w:val="single" w:color="auto" w:sz="4" w:space="0"/>
                  </w:tcBorders>
                  <w:vAlign w:val="center"/>
                </w:tcPr>
                <w:p w14:paraId="79FDBDE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891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8D8F41A">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16197917">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Urban long-term ecological research: approaches, data, and applications </w:t>
                  </w:r>
                </w:p>
              </w:tc>
              <w:tc>
                <w:tcPr>
                  <w:tcW w:w="1777" w:type="dxa"/>
                  <w:tcBorders>
                    <w:top w:val="single" w:color="auto" w:sz="4" w:space="0"/>
                    <w:left w:val="single" w:color="auto" w:sz="4" w:space="0"/>
                    <w:bottom w:val="single" w:color="auto" w:sz="4" w:space="0"/>
                    <w:right w:val="single" w:color="auto" w:sz="4" w:space="0"/>
                  </w:tcBorders>
                  <w:vAlign w:val="center"/>
                </w:tcPr>
                <w:p w14:paraId="6A47338E">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1E7C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B275F0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50758CAC">
                  <w:pPr>
                    <w:jc w:val="center"/>
                    <w:rPr>
                      <w:rFonts w:ascii="Times New Roman" w:hAnsi="Times New Roman" w:eastAsia="宋体" w:cs="Times New Roman"/>
                      <w:sz w:val="24"/>
                      <w:szCs w:val="24"/>
                    </w:rPr>
                  </w:pPr>
                  <w:r>
                    <w:rPr>
                      <w:rFonts w:ascii="Times New Roman" w:hAnsi="Times New Roman" w:eastAsia="宋体" w:cs="Times New Roman"/>
                      <w:sz w:val="24"/>
                      <w:szCs w:val="24"/>
                    </w:rPr>
                    <w:t>Structure of urban ecosystems: understanding the socio-ecological hybrid heterogeneity in space</w:t>
                  </w:r>
                </w:p>
              </w:tc>
              <w:tc>
                <w:tcPr>
                  <w:tcW w:w="1777" w:type="dxa"/>
                  <w:tcBorders>
                    <w:top w:val="single" w:color="auto" w:sz="4" w:space="0"/>
                    <w:left w:val="single" w:color="auto" w:sz="4" w:space="0"/>
                    <w:bottom w:val="single" w:color="auto" w:sz="4" w:space="0"/>
                    <w:right w:val="single" w:color="auto" w:sz="4" w:space="0"/>
                  </w:tcBorders>
                  <w:vAlign w:val="center"/>
                </w:tcPr>
                <w:p w14:paraId="48A2895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80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7FA6A0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4CC20481">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First field trip: </w:t>
                  </w:r>
                  <w:r>
                    <w:rPr>
                      <w:rFonts w:ascii="Times New Roman" w:hAnsi="Times New Roman" w:eastAsia="宋体" w:cs="Times New Roman"/>
                      <w:i/>
                      <w:kern w:val="0"/>
                      <w:sz w:val="24"/>
                      <w:szCs w:val="28"/>
                    </w:rPr>
                    <w:t>BUERS</w:t>
                  </w:r>
                  <w:r>
                    <w:rPr>
                      <w:rFonts w:ascii="Times New Roman" w:hAnsi="Times New Roman" w:eastAsia="宋体" w:cs="Times New Roman"/>
                      <w:sz w:val="24"/>
                      <w:szCs w:val="24"/>
                    </w:rPr>
                    <w:t xml:space="preserve"> site -Beijing Teaching Botanical Garden</w:t>
                  </w:r>
                </w:p>
              </w:tc>
              <w:tc>
                <w:tcPr>
                  <w:tcW w:w="1777" w:type="dxa"/>
                  <w:tcBorders>
                    <w:top w:val="single" w:color="auto" w:sz="4" w:space="0"/>
                    <w:left w:val="single" w:color="auto" w:sz="4" w:space="0"/>
                    <w:bottom w:val="single" w:color="auto" w:sz="4" w:space="0"/>
                    <w:right w:val="single" w:color="auto" w:sz="4" w:space="0"/>
                  </w:tcBorders>
                  <w:vAlign w:val="center"/>
                </w:tcPr>
                <w:p w14:paraId="4A3395A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0F7C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BEE373A">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6CC985D5">
                  <w:pPr>
                    <w:jc w:val="center"/>
                    <w:rPr>
                      <w:rFonts w:ascii="Times New Roman" w:hAnsi="Times New Roman" w:eastAsia="宋体" w:cs="Times New Roman"/>
                      <w:sz w:val="24"/>
                      <w:szCs w:val="24"/>
                    </w:rPr>
                  </w:pPr>
                  <w:r>
                    <w:rPr>
                      <w:rFonts w:ascii="Times New Roman" w:hAnsi="Times New Roman" w:eastAsia="宋体" w:cs="Times New Roman"/>
                      <w:sz w:val="24"/>
                      <w:szCs w:val="24"/>
                    </w:rPr>
                    <w:t>Ecological processes: Fluxes of energy and materials in urban areas</w:t>
                  </w:r>
                </w:p>
              </w:tc>
              <w:tc>
                <w:tcPr>
                  <w:tcW w:w="1777" w:type="dxa"/>
                  <w:tcBorders>
                    <w:top w:val="single" w:color="auto" w:sz="4" w:space="0"/>
                    <w:left w:val="single" w:color="auto" w:sz="4" w:space="0"/>
                    <w:bottom w:val="single" w:color="auto" w:sz="4" w:space="0"/>
                    <w:right w:val="single" w:color="auto" w:sz="4" w:space="0"/>
                  </w:tcBorders>
                  <w:vAlign w:val="center"/>
                </w:tcPr>
                <w:p w14:paraId="0A202D7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1E7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E7C70D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7700F370">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Course </w:t>
                  </w:r>
                  <w:r>
                    <w:rPr>
                      <w:rFonts w:hint="eastAsia" w:ascii="Times New Roman" w:hAnsi="Times New Roman" w:eastAsia="宋体" w:cs="Times New Roman"/>
                      <w:sz w:val="24"/>
                      <w:szCs w:val="24"/>
                    </w:rPr>
                    <w:t>project</w:t>
                  </w:r>
                  <w:r>
                    <w:rPr>
                      <w:rFonts w:ascii="Times New Roman" w:hAnsi="Times New Roman" w:eastAsia="宋体" w:cs="Times New Roman"/>
                      <w:sz w:val="24"/>
                      <w:szCs w:val="24"/>
                    </w:rPr>
                    <w:t xml:space="preserve"> presentation</w:t>
                  </w:r>
                </w:p>
              </w:tc>
              <w:tc>
                <w:tcPr>
                  <w:tcW w:w="1777" w:type="dxa"/>
                  <w:tcBorders>
                    <w:top w:val="single" w:color="auto" w:sz="4" w:space="0"/>
                    <w:left w:val="single" w:color="auto" w:sz="4" w:space="0"/>
                    <w:bottom w:val="single" w:color="auto" w:sz="4" w:space="0"/>
                    <w:right w:val="single" w:color="auto" w:sz="4" w:space="0"/>
                  </w:tcBorders>
                  <w:vAlign w:val="center"/>
                </w:tcPr>
                <w:p w14:paraId="7A88170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5876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9A7665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660D21F7">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Second field trip: </w:t>
                  </w:r>
                  <w:r>
                    <w:rPr>
                      <w:rFonts w:ascii="Times New Roman" w:hAnsi="Times New Roman" w:eastAsia="宋体" w:cs="Times New Roman"/>
                      <w:i/>
                      <w:kern w:val="0"/>
                      <w:sz w:val="24"/>
                      <w:szCs w:val="28"/>
                    </w:rPr>
                    <w:t>BUERS</w:t>
                  </w:r>
                  <w:r>
                    <w:rPr>
                      <w:rFonts w:ascii="Times New Roman" w:hAnsi="Times New Roman" w:eastAsia="宋体" w:cs="Times New Roman"/>
                      <w:sz w:val="24"/>
                      <w:szCs w:val="24"/>
                    </w:rPr>
                    <w:t xml:space="preserve"> site- Mangshan National Forest Park</w:t>
                  </w:r>
                </w:p>
              </w:tc>
              <w:tc>
                <w:tcPr>
                  <w:tcW w:w="1777" w:type="dxa"/>
                  <w:tcBorders>
                    <w:top w:val="single" w:color="auto" w:sz="4" w:space="0"/>
                    <w:left w:val="single" w:color="auto" w:sz="4" w:space="0"/>
                    <w:bottom w:val="single" w:color="auto" w:sz="4" w:space="0"/>
                    <w:right w:val="single" w:color="auto" w:sz="4" w:space="0"/>
                  </w:tcBorders>
                  <w:vAlign w:val="center"/>
                </w:tcPr>
                <w:p w14:paraId="20DCFA3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7423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659A815D">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7361C60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E</w:t>
                  </w:r>
                  <w:r>
                    <w:rPr>
                      <w:rFonts w:ascii="Times New Roman" w:hAnsi="Times New Roman" w:eastAsia="宋体" w:cs="Times New Roman"/>
                      <w:sz w:val="24"/>
                      <w:szCs w:val="24"/>
                    </w:rPr>
                    <w:t>nvironmental pollution and public health</w:t>
                  </w:r>
                </w:p>
              </w:tc>
              <w:tc>
                <w:tcPr>
                  <w:tcW w:w="1777" w:type="dxa"/>
                  <w:tcBorders>
                    <w:top w:val="single" w:color="auto" w:sz="4" w:space="0"/>
                    <w:left w:val="single" w:color="auto" w:sz="4" w:space="0"/>
                    <w:bottom w:val="single" w:color="auto" w:sz="4" w:space="0"/>
                    <w:right w:val="single" w:color="auto" w:sz="4" w:space="0"/>
                  </w:tcBorders>
                  <w:vAlign w:val="center"/>
                </w:tcPr>
                <w:p w14:paraId="08F6839D">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275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D0CA18F">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089EA0D4">
                  <w:pPr>
                    <w:jc w:val="center"/>
                    <w:rPr>
                      <w:rFonts w:ascii="Times New Roman" w:hAnsi="Times New Roman" w:eastAsia="宋体" w:cs="Times New Roman"/>
                      <w:sz w:val="24"/>
                      <w:szCs w:val="24"/>
                    </w:rPr>
                  </w:pPr>
                  <w:r>
                    <w:rPr>
                      <w:rFonts w:ascii="Times New Roman" w:hAnsi="Times New Roman" w:eastAsia="宋体" w:cs="Times New Roman"/>
                      <w:sz w:val="24"/>
                      <w:szCs w:val="24"/>
                    </w:rPr>
                    <w:t>Urban biodiversity</w:t>
                  </w:r>
                </w:p>
              </w:tc>
              <w:tc>
                <w:tcPr>
                  <w:tcW w:w="1777" w:type="dxa"/>
                  <w:tcBorders>
                    <w:top w:val="single" w:color="auto" w:sz="4" w:space="0"/>
                    <w:left w:val="single" w:color="auto" w:sz="4" w:space="0"/>
                    <w:bottom w:val="single" w:color="auto" w:sz="4" w:space="0"/>
                    <w:right w:val="single" w:color="auto" w:sz="4" w:space="0"/>
                  </w:tcBorders>
                  <w:vAlign w:val="center"/>
                </w:tcPr>
                <w:p w14:paraId="488C892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7142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66C823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p>
              </w:tc>
              <w:tc>
                <w:tcPr>
                  <w:tcW w:w="3969" w:type="dxa"/>
                  <w:tcBorders>
                    <w:top w:val="single" w:color="auto" w:sz="4" w:space="0"/>
                    <w:left w:val="single" w:color="auto" w:sz="4" w:space="0"/>
                    <w:bottom w:val="single" w:color="auto" w:sz="4" w:space="0"/>
                    <w:right w:val="single" w:color="auto" w:sz="4" w:space="0"/>
                  </w:tcBorders>
                </w:tcPr>
                <w:p w14:paraId="0BCC6C7F">
                  <w:pPr>
                    <w:jc w:val="center"/>
                    <w:rPr>
                      <w:rFonts w:ascii="Times New Roman" w:hAnsi="Times New Roman" w:eastAsia="宋体" w:cs="Times New Roman"/>
                      <w:sz w:val="24"/>
                      <w:szCs w:val="24"/>
                    </w:rPr>
                  </w:pPr>
                  <w:r>
                    <w:rPr>
                      <w:rFonts w:ascii="Times New Roman" w:hAnsi="Times New Roman" w:eastAsia="宋体" w:cs="Times New Roman"/>
                      <w:sz w:val="24"/>
                      <w:szCs w:val="24"/>
                    </w:rPr>
                    <w:t>Third field trip: Olympic Forest Park</w:t>
                  </w:r>
                </w:p>
              </w:tc>
              <w:tc>
                <w:tcPr>
                  <w:tcW w:w="1777" w:type="dxa"/>
                  <w:tcBorders>
                    <w:top w:val="single" w:color="auto" w:sz="4" w:space="0"/>
                    <w:left w:val="single" w:color="auto" w:sz="4" w:space="0"/>
                    <w:bottom w:val="single" w:color="auto" w:sz="4" w:space="0"/>
                    <w:right w:val="single" w:color="auto" w:sz="4" w:space="0"/>
                  </w:tcBorders>
                  <w:vAlign w:val="center"/>
                </w:tcPr>
                <w:p w14:paraId="3C6B08E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583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F4C6CE4">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969" w:type="dxa"/>
                  <w:tcBorders>
                    <w:top w:val="single" w:color="auto" w:sz="4" w:space="0"/>
                    <w:left w:val="single" w:color="auto" w:sz="4" w:space="0"/>
                    <w:bottom w:val="single" w:color="auto" w:sz="4" w:space="0"/>
                    <w:right w:val="single" w:color="auto" w:sz="4" w:space="0"/>
                  </w:tcBorders>
                </w:tcPr>
                <w:p w14:paraId="01FA1882">
                  <w:pPr>
                    <w:jc w:val="center"/>
                    <w:rPr>
                      <w:rFonts w:ascii="Times New Roman" w:hAnsi="Times New Roman" w:eastAsia="宋体" w:cs="Times New Roman"/>
                      <w:sz w:val="24"/>
                      <w:szCs w:val="24"/>
                    </w:rPr>
                  </w:pPr>
                  <w:r>
                    <w:rPr>
                      <w:rFonts w:ascii="Times New Roman" w:hAnsi="Times New Roman" w:eastAsia="宋体" w:cs="Times New Roman"/>
                      <w:sz w:val="24"/>
                      <w:szCs w:val="24"/>
                    </w:rPr>
                    <w:t>Urban greenspace and ecosystem services</w:t>
                  </w:r>
                </w:p>
              </w:tc>
              <w:tc>
                <w:tcPr>
                  <w:tcW w:w="1777" w:type="dxa"/>
                  <w:tcBorders>
                    <w:top w:val="single" w:color="auto" w:sz="4" w:space="0"/>
                    <w:left w:val="single" w:color="auto" w:sz="4" w:space="0"/>
                    <w:bottom w:val="single" w:color="auto" w:sz="4" w:space="0"/>
                    <w:right w:val="single" w:color="auto" w:sz="4" w:space="0"/>
                  </w:tcBorders>
                  <w:vAlign w:val="center"/>
                </w:tcPr>
                <w:p w14:paraId="728AF71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FB7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BBF4143">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3969" w:type="dxa"/>
                  <w:tcBorders>
                    <w:top w:val="single" w:color="auto" w:sz="4" w:space="0"/>
                    <w:left w:val="single" w:color="auto" w:sz="4" w:space="0"/>
                    <w:bottom w:val="single" w:color="auto" w:sz="4" w:space="0"/>
                    <w:right w:val="single" w:color="auto" w:sz="4" w:space="0"/>
                  </w:tcBorders>
                </w:tcPr>
                <w:p w14:paraId="033771D3">
                  <w:pPr>
                    <w:jc w:val="center"/>
                    <w:rPr>
                      <w:rFonts w:ascii="Times New Roman" w:hAnsi="Times New Roman" w:eastAsia="宋体" w:cs="Times New Roman"/>
                      <w:sz w:val="24"/>
                      <w:szCs w:val="24"/>
                    </w:rPr>
                  </w:pPr>
                  <w:r>
                    <w:rPr>
                      <w:rFonts w:ascii="Times New Roman" w:hAnsi="Times New Roman" w:eastAsia="宋体" w:cs="Times New Roman"/>
                      <w:sz w:val="24"/>
                      <w:szCs w:val="24"/>
                    </w:rPr>
                    <w:t>Linking urban ecological research to urban planning and management: Examples and challenges</w:t>
                  </w:r>
                </w:p>
              </w:tc>
              <w:tc>
                <w:tcPr>
                  <w:tcW w:w="1777" w:type="dxa"/>
                  <w:tcBorders>
                    <w:top w:val="single" w:color="auto" w:sz="4" w:space="0"/>
                    <w:left w:val="single" w:color="auto" w:sz="4" w:space="0"/>
                    <w:bottom w:val="single" w:color="auto" w:sz="4" w:space="0"/>
                    <w:right w:val="single" w:color="auto" w:sz="4" w:space="0"/>
                  </w:tcBorders>
                  <w:vAlign w:val="center"/>
                </w:tcPr>
                <w:p w14:paraId="01164DE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A09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FFC8EE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57040F6F">
                  <w:pPr>
                    <w:jc w:val="center"/>
                    <w:rPr>
                      <w:rFonts w:ascii="Times New Roman" w:hAnsi="Times New Roman" w:eastAsia="宋体" w:cs="Times New Roman"/>
                      <w:sz w:val="24"/>
                      <w:szCs w:val="24"/>
                    </w:rPr>
                  </w:pPr>
                  <w:r>
                    <w:rPr>
                      <w:rFonts w:ascii="Times New Roman" w:hAnsi="Times New Roman" w:eastAsia="宋体" w:cs="Times New Roman"/>
                      <w:sz w:val="24"/>
                      <w:szCs w:val="24"/>
                    </w:rPr>
                    <w:t>Fourth field trip: Small city parks</w:t>
                  </w:r>
                </w:p>
              </w:tc>
              <w:tc>
                <w:tcPr>
                  <w:tcW w:w="1777" w:type="dxa"/>
                  <w:tcBorders>
                    <w:top w:val="single" w:color="auto" w:sz="4" w:space="0"/>
                    <w:left w:val="single" w:color="auto" w:sz="4" w:space="0"/>
                    <w:bottom w:val="single" w:color="auto" w:sz="4" w:space="0"/>
                    <w:right w:val="single" w:color="auto" w:sz="4" w:space="0"/>
                  </w:tcBorders>
                  <w:vAlign w:val="center"/>
                </w:tcPr>
                <w:p w14:paraId="51D1006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4FD8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90B79B4">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3969" w:type="dxa"/>
                  <w:tcBorders>
                    <w:top w:val="single" w:color="auto" w:sz="4" w:space="0"/>
                    <w:left w:val="single" w:color="auto" w:sz="4" w:space="0"/>
                    <w:bottom w:val="single" w:color="auto" w:sz="4" w:space="0"/>
                    <w:right w:val="single" w:color="auto" w:sz="4" w:space="0"/>
                  </w:tcBorders>
                </w:tcPr>
                <w:p w14:paraId="3848C60F">
                  <w:pPr>
                    <w:jc w:val="center"/>
                    <w:rPr>
                      <w:rFonts w:ascii="Times New Roman" w:hAnsi="Times New Roman" w:eastAsia="宋体" w:cs="Times New Roman"/>
                      <w:sz w:val="24"/>
                      <w:szCs w:val="24"/>
                    </w:rPr>
                  </w:pPr>
                  <w:r>
                    <w:rPr>
                      <w:rFonts w:ascii="Times New Roman" w:hAnsi="Times New Roman" w:eastAsia="宋体" w:cs="Times New Roman"/>
                      <w:sz w:val="24"/>
                      <w:szCs w:val="24"/>
                    </w:rPr>
                    <w:t>Urban sustainability</w:t>
                  </w:r>
                  <w:r>
                    <w:rPr>
                      <w:rFonts w:hint="eastAsia" w:ascii="Times New Roman" w:hAnsi="Times New Roman" w:eastAsia="宋体" w:cs="Times New Roman"/>
                      <w:sz w:val="24"/>
                      <w:szCs w:val="24"/>
                    </w:rPr>
                    <w:t xml:space="preserve"> and</w:t>
                  </w:r>
                  <w:r>
                    <w:rPr>
                      <w:rFonts w:ascii="Times New Roman" w:hAnsi="Times New Roman" w:eastAsia="宋体" w:cs="Times New Roman"/>
                      <w:sz w:val="24"/>
                      <w:szCs w:val="24"/>
                    </w:rPr>
                    <w:t xml:space="preserve"> Ecocity</w:t>
                  </w:r>
                </w:p>
              </w:tc>
              <w:tc>
                <w:tcPr>
                  <w:tcW w:w="1777" w:type="dxa"/>
                  <w:tcBorders>
                    <w:top w:val="single" w:color="auto" w:sz="4" w:space="0"/>
                    <w:left w:val="single" w:color="auto" w:sz="4" w:space="0"/>
                    <w:bottom w:val="single" w:color="auto" w:sz="4" w:space="0"/>
                    <w:right w:val="single" w:color="auto" w:sz="4" w:space="0"/>
                  </w:tcBorders>
                  <w:vAlign w:val="center"/>
                </w:tcPr>
                <w:p w14:paraId="5AE2F4DB">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6EB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90326DF">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3969" w:type="dxa"/>
                  <w:tcBorders>
                    <w:top w:val="single" w:color="auto" w:sz="4" w:space="0"/>
                    <w:left w:val="single" w:color="auto" w:sz="4" w:space="0"/>
                    <w:bottom w:val="single" w:color="auto" w:sz="4" w:space="0"/>
                    <w:right w:val="single" w:color="auto" w:sz="4" w:space="0"/>
                  </w:tcBorders>
                </w:tcPr>
                <w:p w14:paraId="48F71E2A">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Course </w:t>
                  </w:r>
                  <w:r>
                    <w:rPr>
                      <w:rFonts w:hint="eastAsia" w:ascii="Times New Roman" w:hAnsi="Times New Roman" w:eastAsia="宋体" w:cs="Times New Roman"/>
                      <w:sz w:val="24"/>
                      <w:szCs w:val="24"/>
                    </w:rPr>
                    <w:t>project</w:t>
                  </w:r>
                  <w:r>
                    <w:rPr>
                      <w:rFonts w:ascii="Times New Roman" w:hAnsi="Times New Roman" w:eastAsia="宋体" w:cs="Times New Roman"/>
                      <w:sz w:val="24"/>
                      <w:szCs w:val="24"/>
                    </w:rPr>
                    <w:t xml:space="preserve"> presentation</w:t>
                  </w:r>
                </w:p>
              </w:tc>
              <w:tc>
                <w:tcPr>
                  <w:tcW w:w="1777" w:type="dxa"/>
                  <w:tcBorders>
                    <w:top w:val="single" w:color="auto" w:sz="4" w:space="0"/>
                    <w:left w:val="single" w:color="auto" w:sz="4" w:space="0"/>
                    <w:bottom w:val="single" w:color="auto" w:sz="4" w:space="0"/>
                    <w:right w:val="single" w:color="auto" w:sz="4" w:space="0"/>
                  </w:tcBorders>
                  <w:vAlign w:val="center"/>
                </w:tcPr>
                <w:p w14:paraId="4B4D135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7CA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D6C387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3BBF7165">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3A6DF7D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60</w:t>
                  </w:r>
                </w:p>
              </w:tc>
            </w:tr>
          </w:tbl>
          <w:p w14:paraId="0ED1D276">
            <w:pPr>
              <w:jc w:val="center"/>
              <w:rPr>
                <w:rFonts w:ascii="宋体" w:hAnsi="Times New Roman" w:eastAsia="宋体" w:cs="Times New Roman"/>
                <w:sz w:val="24"/>
                <w:szCs w:val="24"/>
              </w:rPr>
            </w:pPr>
          </w:p>
        </w:tc>
      </w:tr>
    </w:tbl>
    <w:p w14:paraId="32B943A6">
      <w:pPr>
        <w:rPr>
          <w:rFonts w:ascii="Times New Roman" w:hAnsi="Times New Roman" w:eastAsia="宋体" w:cs="Times New Roman"/>
          <w:b/>
          <w:kern w:val="0"/>
          <w:sz w:val="24"/>
          <w:szCs w:val="28"/>
        </w:rPr>
      </w:pPr>
    </w:p>
    <w:p w14:paraId="0864F9F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24D7521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1</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sz w:val="24"/>
          <w:szCs w:val="24"/>
        </w:rPr>
        <w:t>Foundations of urban ecology research</w:t>
      </w:r>
    </w:p>
    <w:p w14:paraId="737483B5">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 xml:space="preserve">Introduction of urban ecology </w:t>
      </w:r>
    </w:p>
    <w:p w14:paraId="57EDAAAB">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Global urbanization and trends</w:t>
      </w:r>
    </w:p>
    <w:p w14:paraId="53B93BF6">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Concept, history and focus of urban ecology</w:t>
      </w:r>
    </w:p>
    <w:p w14:paraId="043E1E0B">
      <w:pPr>
        <w:numPr>
          <w:ilvl w:val="0"/>
          <w:numId w:val="33"/>
        </w:numPr>
        <w:rPr>
          <w:rFonts w:ascii="Times New Roman" w:hAnsi="Times New Roman" w:eastAsia="宋体" w:cs="Times New Roman"/>
          <w:sz w:val="24"/>
          <w:szCs w:val="24"/>
        </w:rPr>
      </w:pPr>
      <w:r>
        <w:rPr>
          <w:rFonts w:ascii="Times New Roman" w:hAnsi="Times New Roman" w:eastAsia="宋体" w:cs="Times New Roman"/>
          <w:sz w:val="24"/>
          <w:szCs w:val="24"/>
        </w:rPr>
        <w:t>Paradigm of urban ecological study: ecology in-, of-, and for city</w:t>
      </w:r>
    </w:p>
    <w:p w14:paraId="5E133F05">
      <w:pPr>
        <w:numPr>
          <w:ilvl w:val="0"/>
          <w:numId w:val="33"/>
        </w:numPr>
        <w:rPr>
          <w:rFonts w:ascii="Times New Roman" w:hAnsi="Times New Roman" w:eastAsia="宋体" w:cs="Times New Roman"/>
          <w:sz w:val="24"/>
          <w:szCs w:val="24"/>
        </w:rPr>
      </w:pPr>
      <w:r>
        <w:rPr>
          <w:rFonts w:hint="eastAsia" w:ascii="Times New Roman" w:hAnsi="Times New Roman" w:eastAsia="宋体" w:cs="Times New Roman"/>
          <w:sz w:val="24"/>
          <w:szCs w:val="24"/>
        </w:rPr>
        <w:t>T</w:t>
      </w:r>
      <w:r>
        <w:rPr>
          <w:rFonts w:ascii="Times New Roman" w:hAnsi="Times New Roman" w:eastAsia="宋体" w:cs="Times New Roman"/>
          <w:sz w:val="24"/>
          <w:szCs w:val="24"/>
        </w:rPr>
        <w:t>he latest progress and trend of urban ecological research</w:t>
      </w:r>
    </w:p>
    <w:p w14:paraId="23659768">
      <w:pPr>
        <w:ind w:left="795"/>
        <w:rPr>
          <w:rFonts w:ascii="Times New Roman" w:hAnsi="Times New Roman" w:eastAsia="宋体" w:cs="Times New Roman"/>
          <w:sz w:val="24"/>
          <w:szCs w:val="24"/>
        </w:rPr>
      </w:pPr>
    </w:p>
    <w:p w14:paraId="0B6E3C8A">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Urban long-term ecological research: theory, monitor, data issues and strategies</w:t>
      </w:r>
    </w:p>
    <w:p w14:paraId="1F151FC0">
      <w:pPr>
        <w:numPr>
          <w:ilvl w:val="0"/>
          <w:numId w:val="95"/>
        </w:numPr>
        <w:rPr>
          <w:rFonts w:ascii="Times New Roman" w:hAnsi="Times New Roman" w:eastAsia="宋体" w:cs="Times New Roman"/>
          <w:sz w:val="24"/>
          <w:szCs w:val="24"/>
        </w:rPr>
      </w:pPr>
      <w:r>
        <w:rPr>
          <w:rFonts w:ascii="Times New Roman" w:hAnsi="Times New Roman" w:eastAsia="宋体" w:cs="Times New Roman"/>
          <w:sz w:val="24"/>
          <w:szCs w:val="24"/>
        </w:rPr>
        <w:t>Urban ecosystem research: scientific question, concept, theory and method</w:t>
      </w:r>
    </w:p>
    <w:p w14:paraId="086FC346">
      <w:pPr>
        <w:numPr>
          <w:ilvl w:val="0"/>
          <w:numId w:val="95"/>
        </w:numPr>
        <w:rPr>
          <w:rFonts w:ascii="Times New Roman" w:hAnsi="Times New Roman" w:eastAsia="宋体" w:cs="Times New Roman"/>
          <w:sz w:val="24"/>
          <w:szCs w:val="24"/>
        </w:rPr>
      </w:pPr>
      <w:r>
        <w:rPr>
          <w:rFonts w:hint="eastAsia" w:ascii="Times New Roman" w:hAnsi="Times New Roman" w:eastAsia="宋体" w:cs="Times New Roman"/>
          <w:sz w:val="24"/>
          <w:szCs w:val="24"/>
        </w:rPr>
        <w:t>L</w:t>
      </w:r>
      <w:r>
        <w:rPr>
          <w:rFonts w:ascii="Times New Roman" w:hAnsi="Times New Roman" w:eastAsia="宋体" w:cs="Times New Roman"/>
          <w:sz w:val="24"/>
          <w:szCs w:val="24"/>
        </w:rPr>
        <w:t>ong-term ecological research network: from natural ecosystem to urban ecosystem</w:t>
      </w:r>
    </w:p>
    <w:p w14:paraId="42A30296">
      <w:pPr>
        <w:numPr>
          <w:ilvl w:val="0"/>
          <w:numId w:val="95"/>
        </w:numPr>
        <w:rPr>
          <w:rFonts w:ascii="Times New Roman" w:hAnsi="Times New Roman" w:eastAsia="宋体" w:cs="Times New Roman"/>
          <w:sz w:val="24"/>
          <w:szCs w:val="24"/>
        </w:rPr>
      </w:pPr>
      <w:r>
        <w:rPr>
          <w:rFonts w:ascii="Times New Roman" w:hAnsi="Times New Roman" w:eastAsia="宋体" w:cs="Times New Roman"/>
          <w:sz w:val="24"/>
          <w:szCs w:val="24"/>
        </w:rPr>
        <w:t>Monitoring method and system of urban ecosystem</w:t>
      </w:r>
    </w:p>
    <w:p w14:paraId="02A70A24">
      <w:pPr>
        <w:numPr>
          <w:ilvl w:val="1"/>
          <w:numId w:val="95"/>
        </w:numPr>
        <w:rPr>
          <w:rFonts w:ascii="Times New Roman" w:hAnsi="Times New Roman" w:eastAsia="宋体" w:cs="Times New Roman"/>
          <w:sz w:val="24"/>
          <w:szCs w:val="24"/>
        </w:rPr>
      </w:pPr>
      <w:r>
        <w:rPr>
          <w:rFonts w:ascii="Times New Roman" w:hAnsi="Times New Roman" w:eastAsia="宋体" w:cs="Times New Roman"/>
          <w:sz w:val="24"/>
          <w:szCs w:val="24"/>
        </w:rPr>
        <w:t>Monitoring contents and elements</w:t>
      </w:r>
    </w:p>
    <w:p w14:paraId="5D3CABCB">
      <w:pPr>
        <w:numPr>
          <w:ilvl w:val="1"/>
          <w:numId w:val="95"/>
        </w:numPr>
        <w:rPr>
          <w:rFonts w:ascii="Times New Roman" w:hAnsi="Times New Roman" w:eastAsia="宋体" w:cs="Times New Roman"/>
          <w:sz w:val="24"/>
          <w:szCs w:val="24"/>
        </w:rPr>
      </w:pPr>
      <w:r>
        <w:rPr>
          <w:rFonts w:ascii="Times New Roman" w:hAnsi="Times New Roman" w:eastAsia="宋体" w:cs="Times New Roman"/>
          <w:sz w:val="24"/>
          <w:szCs w:val="24"/>
        </w:rPr>
        <w:t>Monitoring methods and data application strategies: field survey, plot observation, remote sensing monitoring and socio-economic survey</w:t>
      </w:r>
    </w:p>
    <w:p w14:paraId="7B9764BC">
      <w:pPr>
        <w:numPr>
          <w:ilvl w:val="0"/>
          <w:numId w:val="95"/>
        </w:numPr>
        <w:rPr>
          <w:rFonts w:ascii="Times New Roman" w:hAnsi="Times New Roman" w:eastAsia="宋体" w:cs="Times New Roman"/>
          <w:sz w:val="24"/>
          <w:szCs w:val="24"/>
        </w:rPr>
      </w:pPr>
      <w:r>
        <w:rPr>
          <w:rFonts w:ascii="Times New Roman" w:hAnsi="Times New Roman" w:eastAsia="宋体" w:cs="Times New Roman"/>
          <w:sz w:val="24"/>
          <w:szCs w:val="24"/>
        </w:rPr>
        <w:t>Comparisons of urban ecosystem study station between the U.S. and China</w:t>
      </w:r>
    </w:p>
    <w:p w14:paraId="7A0076E8">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First field trip: Beijing Teaching Botanical Garden</w:t>
      </w:r>
    </w:p>
    <w:p w14:paraId="7EDE90CC">
      <w:pPr>
        <w:ind w:left="8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 The History of the Beijing Urban Ecosystem Research Station</w:t>
      </w:r>
    </w:p>
    <w:p w14:paraId="3B65DF51">
      <w:pPr>
        <w:ind w:left="800"/>
        <w:rPr>
          <w:rFonts w:ascii="Times New Roman" w:hAnsi="Times New Roman" w:eastAsia="宋体" w:cs="Times New Roman"/>
          <w:sz w:val="24"/>
          <w:szCs w:val="24"/>
        </w:rPr>
      </w:pPr>
      <w:r>
        <w:rPr>
          <w:rFonts w:ascii="Times New Roman" w:hAnsi="Times New Roman" w:eastAsia="宋体" w:cs="Times New Roman"/>
          <w:sz w:val="24"/>
          <w:szCs w:val="24"/>
        </w:rPr>
        <w:t>(2) Urban Monitoring Instruments: Vegetation, Soil, Atmosphere</w:t>
      </w:r>
    </w:p>
    <w:p w14:paraId="4E34EDFB">
      <w:pPr>
        <w:ind w:left="795"/>
        <w:rPr>
          <w:rFonts w:ascii="Times New Roman" w:hAnsi="Times New Roman" w:eastAsia="宋体" w:cs="Times New Roman"/>
          <w:sz w:val="24"/>
          <w:szCs w:val="24"/>
        </w:rPr>
      </w:pPr>
      <w:r>
        <w:rPr>
          <w:rFonts w:ascii="Times New Roman" w:hAnsi="Times New Roman" w:eastAsia="宋体" w:cs="Times New Roman"/>
          <w:sz w:val="24"/>
          <w:szCs w:val="24"/>
        </w:rPr>
        <w:t>(3) Understanding plant's growth conditions and ecological functions in urban environments</w:t>
      </w:r>
    </w:p>
    <w:p w14:paraId="5F9AA1EE">
      <w:pPr>
        <w:rPr>
          <w:rFonts w:ascii="Times New Roman" w:hAnsi="Times New Roman" w:eastAsia="宋体" w:cs="Times New Roman"/>
          <w:sz w:val="24"/>
          <w:szCs w:val="24"/>
        </w:rPr>
      </w:pPr>
    </w:p>
    <w:p w14:paraId="4A4308F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2</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Pattern, process, effect and service of urban ecosystem</w:t>
      </w:r>
    </w:p>
    <w:p w14:paraId="08BAEB75">
      <w:pPr>
        <w:numPr>
          <w:ilvl w:val="0"/>
          <w:numId w:val="94"/>
        </w:numPr>
        <w:rPr>
          <w:rFonts w:ascii="Times New Roman" w:hAnsi="Times New Roman" w:eastAsia="宋体" w:cs="Times New Roman"/>
          <w:sz w:val="24"/>
          <w:szCs w:val="24"/>
        </w:rPr>
      </w:pPr>
      <w:r>
        <w:rPr>
          <w:rFonts w:hint="eastAsia" w:ascii="Times New Roman" w:hAnsi="Times New Roman" w:eastAsia="宋体" w:cs="Times New Roman"/>
          <w:sz w:val="24"/>
          <w:szCs w:val="24"/>
        </w:rPr>
        <w:t>Spatial</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pattern</w:t>
      </w:r>
      <w:r>
        <w:rPr>
          <w:rFonts w:ascii="Times New Roman" w:hAnsi="Times New Roman" w:eastAsia="宋体" w:cs="Times New Roman"/>
          <w:sz w:val="24"/>
          <w:szCs w:val="24"/>
        </w:rPr>
        <w:t xml:space="preserve">s and quantification </w:t>
      </w:r>
    </w:p>
    <w:p w14:paraId="05E79C2F">
      <w:pPr>
        <w:numPr>
          <w:ilvl w:val="0"/>
          <w:numId w:val="96"/>
        </w:numPr>
        <w:rPr>
          <w:rFonts w:ascii="Times New Roman" w:hAnsi="Times New Roman" w:eastAsia="宋体" w:cs="Times New Roman"/>
          <w:sz w:val="24"/>
          <w:szCs w:val="24"/>
        </w:rPr>
      </w:pPr>
      <w:r>
        <w:rPr>
          <w:rFonts w:hint="eastAsia" w:ascii="Times New Roman" w:hAnsi="Times New Roman" w:eastAsia="宋体" w:cs="Times New Roman"/>
          <w:sz w:val="24"/>
          <w:szCs w:val="24"/>
        </w:rPr>
        <w:t>S</w:t>
      </w:r>
      <w:r>
        <w:rPr>
          <w:rFonts w:ascii="Times New Roman" w:hAnsi="Times New Roman" w:eastAsia="宋体" w:cs="Times New Roman"/>
          <w:sz w:val="24"/>
          <w:szCs w:val="24"/>
        </w:rPr>
        <w:t>patial heterogeneity in urban ecosystem: scale and patterns</w:t>
      </w:r>
    </w:p>
    <w:p w14:paraId="215F5ECA">
      <w:pPr>
        <w:numPr>
          <w:ilvl w:val="0"/>
          <w:numId w:val="96"/>
        </w:numPr>
        <w:rPr>
          <w:rFonts w:ascii="Times New Roman" w:hAnsi="Times New Roman" w:eastAsia="宋体" w:cs="Times New Roman"/>
          <w:sz w:val="24"/>
          <w:szCs w:val="24"/>
        </w:rPr>
      </w:pPr>
      <w:r>
        <w:rPr>
          <w:rFonts w:ascii="Times New Roman" w:hAnsi="Times New Roman" w:eastAsia="宋体" w:cs="Times New Roman"/>
          <w:sz w:val="24"/>
          <w:szCs w:val="24"/>
        </w:rPr>
        <w:t>Spatial models for understanding patterns: u</w:t>
      </w:r>
      <w:r>
        <w:rPr>
          <w:rFonts w:hint="eastAsia" w:ascii="Times New Roman" w:hAnsi="Times New Roman" w:eastAsia="宋体" w:cs="Times New Roman"/>
          <w:sz w:val="24"/>
          <w:szCs w:val="24"/>
        </w:rPr>
        <w:t xml:space="preserve">rban-rural gradient, patch-corridor-matrix </w:t>
      </w:r>
      <w:r>
        <w:rPr>
          <w:rFonts w:ascii="Times New Roman" w:hAnsi="Times New Roman" w:eastAsia="宋体" w:cs="Times New Roman"/>
          <w:sz w:val="24"/>
          <w:szCs w:val="24"/>
        </w:rPr>
        <w:t>and other models</w:t>
      </w:r>
    </w:p>
    <w:p w14:paraId="62C42932">
      <w:pPr>
        <w:numPr>
          <w:ilvl w:val="0"/>
          <w:numId w:val="96"/>
        </w:numPr>
        <w:rPr>
          <w:rFonts w:ascii="Times New Roman" w:hAnsi="Times New Roman" w:eastAsia="宋体" w:cs="Times New Roman"/>
          <w:sz w:val="24"/>
          <w:szCs w:val="24"/>
        </w:rPr>
      </w:pPr>
      <w:r>
        <w:rPr>
          <w:rFonts w:hint="eastAsia" w:ascii="Times New Roman" w:hAnsi="Times New Roman" w:eastAsia="宋体" w:cs="Times New Roman"/>
          <w:sz w:val="24"/>
          <w:szCs w:val="24"/>
        </w:rPr>
        <w:t>Neighborhood mosaics and their linkages</w:t>
      </w:r>
    </w:p>
    <w:p w14:paraId="1A6D5DC0">
      <w:pPr>
        <w:numPr>
          <w:ilvl w:val="0"/>
          <w:numId w:val="96"/>
        </w:numPr>
        <w:rPr>
          <w:rFonts w:ascii="Times New Roman" w:hAnsi="Times New Roman" w:eastAsia="宋体" w:cs="Times New Roman"/>
          <w:sz w:val="24"/>
          <w:szCs w:val="24"/>
        </w:rPr>
      </w:pPr>
      <w:r>
        <w:rPr>
          <w:rFonts w:ascii="Times New Roman" w:hAnsi="Times New Roman" w:eastAsia="宋体" w:cs="Times New Roman"/>
          <w:sz w:val="24"/>
          <w:szCs w:val="24"/>
        </w:rPr>
        <w:t>Theory, data and methods for spatial patterns quantification</w:t>
      </w:r>
    </w:p>
    <w:p w14:paraId="70B24884">
      <w:pPr>
        <w:ind w:left="795"/>
        <w:rPr>
          <w:rFonts w:ascii="Times New Roman" w:hAnsi="Times New Roman" w:eastAsia="宋体" w:cs="Times New Roman"/>
          <w:sz w:val="24"/>
          <w:szCs w:val="24"/>
        </w:rPr>
      </w:pPr>
    </w:p>
    <w:p w14:paraId="0294F1E2">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 xml:space="preserve">Typical ecological process and </w:t>
      </w:r>
      <w:r>
        <w:rPr>
          <w:rFonts w:hint="eastAsia" w:ascii="Times New Roman" w:hAnsi="Times New Roman" w:eastAsia="宋体" w:cs="Times New Roman"/>
          <w:sz w:val="24"/>
          <w:szCs w:val="24"/>
        </w:rPr>
        <w:t>environment</w:t>
      </w:r>
      <w:r>
        <w:rPr>
          <w:rFonts w:ascii="Times New Roman" w:hAnsi="Times New Roman" w:eastAsia="宋体" w:cs="Times New Roman"/>
          <w:sz w:val="24"/>
          <w:szCs w:val="24"/>
        </w:rPr>
        <w:t xml:space="preserve"> effect in urban area</w:t>
      </w:r>
    </w:p>
    <w:p w14:paraId="27101D61">
      <w:pPr>
        <w:numPr>
          <w:ilvl w:val="0"/>
          <w:numId w:val="97"/>
        </w:numPr>
        <w:rPr>
          <w:rFonts w:ascii="Times New Roman" w:hAnsi="Times New Roman" w:eastAsia="宋体" w:cs="Times New Roman"/>
          <w:sz w:val="24"/>
          <w:szCs w:val="24"/>
        </w:rPr>
      </w:pPr>
      <w:r>
        <w:rPr>
          <w:rFonts w:hint="eastAsia" w:ascii="Times New Roman" w:hAnsi="Times New Roman" w:eastAsia="宋体" w:cs="Times New Roman"/>
          <w:sz w:val="24"/>
          <w:szCs w:val="24"/>
        </w:rPr>
        <w:t>U</w:t>
      </w:r>
      <w:r>
        <w:rPr>
          <w:rFonts w:ascii="Times New Roman" w:hAnsi="Times New Roman" w:eastAsia="宋体" w:cs="Times New Roman"/>
          <w:sz w:val="24"/>
          <w:szCs w:val="24"/>
        </w:rPr>
        <w:t>rban heat environment characteristics, mechanism and effects of urban heat island</w:t>
      </w:r>
    </w:p>
    <w:p w14:paraId="3043E783">
      <w:pPr>
        <w:numPr>
          <w:ilvl w:val="0"/>
          <w:numId w:val="97"/>
        </w:numPr>
        <w:rPr>
          <w:rFonts w:ascii="Times New Roman" w:hAnsi="Times New Roman" w:eastAsia="宋体" w:cs="Times New Roman"/>
          <w:sz w:val="24"/>
          <w:szCs w:val="24"/>
        </w:rPr>
      </w:pPr>
      <w:r>
        <w:rPr>
          <w:rFonts w:ascii="Times New Roman" w:hAnsi="Times New Roman" w:eastAsia="宋体" w:cs="Times New Roman"/>
          <w:sz w:val="24"/>
          <w:szCs w:val="24"/>
        </w:rPr>
        <w:t>Air quality evaluation, influence mode of air pollution and contamination control</w:t>
      </w:r>
    </w:p>
    <w:p w14:paraId="38154BD5">
      <w:pPr>
        <w:numPr>
          <w:ilvl w:val="0"/>
          <w:numId w:val="97"/>
        </w:numPr>
        <w:rPr>
          <w:rFonts w:ascii="Times New Roman" w:hAnsi="Times New Roman" w:eastAsia="宋体" w:cs="Times New Roman"/>
          <w:sz w:val="24"/>
          <w:szCs w:val="24"/>
        </w:rPr>
      </w:pPr>
      <w:r>
        <w:rPr>
          <w:rFonts w:hint="eastAsia" w:ascii="Times New Roman" w:hAnsi="Times New Roman" w:eastAsia="宋体" w:cs="Times New Roman"/>
          <w:sz w:val="24"/>
          <w:szCs w:val="24"/>
        </w:rPr>
        <w:t>U</w:t>
      </w:r>
      <w:r>
        <w:rPr>
          <w:rFonts w:ascii="Times New Roman" w:hAnsi="Times New Roman" w:eastAsia="宋体" w:cs="Times New Roman"/>
          <w:sz w:val="24"/>
          <w:szCs w:val="24"/>
        </w:rPr>
        <w:t>rban water system: flows in water cycle, water quality evaluation, stormwater and pollutants control</w:t>
      </w:r>
    </w:p>
    <w:p w14:paraId="240AE98C">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Second field trip: Mangshan National Forest Park</w:t>
      </w:r>
    </w:p>
    <w:p w14:paraId="51AE580E">
      <w:pPr>
        <w:pStyle w:val="16"/>
        <w:numPr>
          <w:ilvl w:val="0"/>
          <w:numId w:val="98"/>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Basic principles and methods of forest management</w:t>
      </w:r>
    </w:p>
    <w:p w14:paraId="2874F3C5">
      <w:pPr>
        <w:pStyle w:val="16"/>
        <w:numPr>
          <w:ilvl w:val="0"/>
          <w:numId w:val="98"/>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Long-term forest ecological monitoring methods</w:t>
      </w:r>
    </w:p>
    <w:p w14:paraId="29B88883">
      <w:pPr>
        <w:pStyle w:val="16"/>
        <w:numPr>
          <w:ilvl w:val="0"/>
          <w:numId w:val="98"/>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Vegetation structure, species composition, and ecological functions within the forest</w:t>
      </w:r>
    </w:p>
    <w:p w14:paraId="2759C90E">
      <w:pPr>
        <w:ind w:left="795"/>
        <w:rPr>
          <w:rFonts w:ascii="Times New Roman" w:hAnsi="Times New Roman" w:eastAsia="宋体" w:cs="Times New Roman"/>
          <w:sz w:val="24"/>
          <w:szCs w:val="24"/>
        </w:rPr>
      </w:pPr>
    </w:p>
    <w:p w14:paraId="3A82F228">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Urban biodiversity</w:t>
      </w:r>
    </w:p>
    <w:p w14:paraId="4C90BABA">
      <w:pPr>
        <w:numPr>
          <w:ilvl w:val="0"/>
          <w:numId w:val="99"/>
        </w:numPr>
        <w:rPr>
          <w:rFonts w:ascii="Times New Roman" w:hAnsi="Times New Roman" w:eastAsia="宋体" w:cs="Times New Roman"/>
          <w:sz w:val="24"/>
          <w:szCs w:val="24"/>
        </w:rPr>
      </w:pPr>
      <w:r>
        <w:rPr>
          <w:rFonts w:ascii="Times New Roman" w:hAnsi="Times New Roman" w:eastAsia="宋体" w:cs="Times New Roman"/>
          <w:sz w:val="24"/>
          <w:szCs w:val="24"/>
        </w:rPr>
        <w:t>Characteristics of urban habitat, plants and animals</w:t>
      </w:r>
    </w:p>
    <w:p w14:paraId="6758555F">
      <w:pPr>
        <w:numPr>
          <w:ilvl w:val="1"/>
          <w:numId w:val="99"/>
        </w:numPr>
        <w:rPr>
          <w:rFonts w:ascii="Times New Roman" w:hAnsi="Times New Roman" w:eastAsia="宋体" w:cs="Times New Roman"/>
          <w:sz w:val="24"/>
          <w:szCs w:val="24"/>
        </w:rPr>
      </w:pPr>
      <w:r>
        <w:rPr>
          <w:rFonts w:ascii="Times New Roman" w:hAnsi="Times New Roman" w:eastAsia="宋体" w:cs="Times New Roman"/>
          <w:sz w:val="24"/>
          <w:szCs w:val="24"/>
        </w:rPr>
        <w:t>Urban plants, vegetation and habitat</w:t>
      </w:r>
    </w:p>
    <w:p w14:paraId="42D01B9E">
      <w:pPr>
        <w:numPr>
          <w:ilvl w:val="1"/>
          <w:numId w:val="99"/>
        </w:numPr>
        <w:rPr>
          <w:rFonts w:ascii="Times New Roman" w:hAnsi="Times New Roman" w:eastAsia="宋体" w:cs="Times New Roman"/>
          <w:sz w:val="24"/>
          <w:szCs w:val="24"/>
        </w:rPr>
      </w:pPr>
      <w:r>
        <w:rPr>
          <w:rFonts w:ascii="Times New Roman" w:hAnsi="Times New Roman" w:eastAsia="宋体" w:cs="Times New Roman"/>
          <w:sz w:val="24"/>
          <w:szCs w:val="24"/>
        </w:rPr>
        <w:t>Composition and value of urban greenspace</w:t>
      </w:r>
    </w:p>
    <w:p w14:paraId="44C04AC6">
      <w:pPr>
        <w:numPr>
          <w:ilvl w:val="1"/>
          <w:numId w:val="99"/>
        </w:numPr>
        <w:rPr>
          <w:rFonts w:ascii="Times New Roman" w:hAnsi="Times New Roman" w:eastAsia="宋体" w:cs="Times New Roman"/>
          <w:sz w:val="24"/>
          <w:szCs w:val="24"/>
        </w:rPr>
      </w:pPr>
      <w:r>
        <w:rPr>
          <w:rFonts w:ascii="Times New Roman" w:hAnsi="Times New Roman" w:eastAsia="宋体" w:cs="Times New Roman"/>
          <w:sz w:val="24"/>
          <w:szCs w:val="24"/>
        </w:rPr>
        <w:t xml:space="preserve">Species type and </w:t>
      </w:r>
      <w:r>
        <w:rPr>
          <w:rFonts w:hint="eastAsia" w:ascii="Times New Roman" w:hAnsi="Times New Roman" w:eastAsia="宋体" w:cs="Times New Roman"/>
          <w:sz w:val="24"/>
          <w:szCs w:val="24"/>
        </w:rPr>
        <w:t xml:space="preserve">movement </w:t>
      </w:r>
      <w:r>
        <w:rPr>
          <w:rFonts w:ascii="Times New Roman" w:hAnsi="Times New Roman" w:eastAsia="宋体" w:cs="Times New Roman"/>
          <w:sz w:val="24"/>
          <w:szCs w:val="24"/>
        </w:rPr>
        <w:t>of u</w:t>
      </w:r>
      <w:r>
        <w:rPr>
          <w:rFonts w:hint="eastAsia" w:ascii="Times New Roman" w:hAnsi="Times New Roman" w:eastAsia="宋体" w:cs="Times New Roman"/>
          <w:sz w:val="24"/>
          <w:szCs w:val="24"/>
        </w:rPr>
        <w:t xml:space="preserve">rban wildlife </w:t>
      </w:r>
    </w:p>
    <w:p w14:paraId="2001679F">
      <w:pPr>
        <w:numPr>
          <w:ilvl w:val="1"/>
          <w:numId w:val="99"/>
        </w:numPr>
        <w:rPr>
          <w:rFonts w:ascii="Times New Roman" w:hAnsi="Times New Roman" w:eastAsia="宋体" w:cs="Times New Roman"/>
          <w:sz w:val="24"/>
          <w:szCs w:val="24"/>
        </w:rPr>
      </w:pPr>
      <w:r>
        <w:rPr>
          <w:rFonts w:hint="eastAsia" w:ascii="Times New Roman" w:hAnsi="Times New Roman" w:eastAsia="宋体" w:cs="Times New Roman"/>
          <w:sz w:val="24"/>
          <w:szCs w:val="24"/>
        </w:rPr>
        <w:t>Changing urban wildlife and adaptation</w:t>
      </w:r>
    </w:p>
    <w:p w14:paraId="70F1027F">
      <w:pPr>
        <w:numPr>
          <w:ilvl w:val="0"/>
          <w:numId w:val="99"/>
        </w:numPr>
        <w:rPr>
          <w:rFonts w:ascii="Times New Roman" w:hAnsi="Times New Roman" w:eastAsia="宋体" w:cs="Times New Roman"/>
          <w:sz w:val="24"/>
          <w:szCs w:val="24"/>
        </w:rPr>
      </w:pPr>
      <w:r>
        <w:rPr>
          <w:rFonts w:ascii="Times New Roman" w:hAnsi="Times New Roman" w:eastAsia="宋体" w:cs="Times New Roman"/>
          <w:sz w:val="24"/>
          <w:szCs w:val="24"/>
        </w:rPr>
        <w:t>Urban biodiversity protection and education</w:t>
      </w:r>
    </w:p>
    <w:p w14:paraId="68F9A3C4">
      <w:pPr>
        <w:numPr>
          <w:ilvl w:val="0"/>
          <w:numId w:val="99"/>
        </w:numPr>
        <w:rPr>
          <w:rFonts w:ascii="Times New Roman" w:hAnsi="Times New Roman" w:eastAsia="宋体" w:cs="Times New Roman"/>
          <w:sz w:val="24"/>
          <w:szCs w:val="24"/>
        </w:rPr>
      </w:pPr>
      <w:r>
        <w:rPr>
          <w:rFonts w:hint="eastAsia" w:ascii="Times New Roman" w:hAnsi="Times New Roman" w:eastAsia="宋体" w:cs="Times New Roman"/>
          <w:sz w:val="24"/>
          <w:szCs w:val="24"/>
        </w:rPr>
        <w:t>U</w:t>
      </w:r>
      <w:r>
        <w:rPr>
          <w:rFonts w:ascii="Times New Roman" w:hAnsi="Times New Roman" w:eastAsia="宋体" w:cs="Times New Roman"/>
          <w:sz w:val="24"/>
          <w:szCs w:val="24"/>
        </w:rPr>
        <w:t xml:space="preserve">rban biodiversity and human health study </w:t>
      </w:r>
    </w:p>
    <w:p w14:paraId="4C0C8A1E">
      <w:pPr>
        <w:ind w:left="795"/>
        <w:rPr>
          <w:rFonts w:ascii="Times New Roman" w:hAnsi="Times New Roman" w:eastAsia="宋体" w:cs="Times New Roman"/>
          <w:sz w:val="24"/>
          <w:szCs w:val="24"/>
        </w:rPr>
      </w:pPr>
    </w:p>
    <w:p w14:paraId="181B7AAA">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Urban ecosystem service and ecological assets assessment</w:t>
      </w:r>
    </w:p>
    <w:p w14:paraId="713D9675">
      <w:pPr>
        <w:numPr>
          <w:ilvl w:val="0"/>
          <w:numId w:val="100"/>
        </w:numPr>
        <w:rPr>
          <w:rFonts w:ascii="Times New Roman" w:hAnsi="Times New Roman" w:eastAsia="宋体" w:cs="Times New Roman"/>
          <w:sz w:val="24"/>
          <w:szCs w:val="24"/>
        </w:rPr>
      </w:pPr>
      <w:r>
        <w:rPr>
          <w:rFonts w:ascii="Times New Roman" w:hAnsi="Times New Roman" w:eastAsia="宋体" w:cs="Times New Roman"/>
          <w:sz w:val="24"/>
          <w:szCs w:val="24"/>
        </w:rPr>
        <w:t>Principle and evaluation of urban ecosystem service</w:t>
      </w:r>
    </w:p>
    <w:p w14:paraId="62C20A60">
      <w:pPr>
        <w:numPr>
          <w:ilvl w:val="0"/>
          <w:numId w:val="100"/>
        </w:numPr>
        <w:rPr>
          <w:rFonts w:ascii="Times New Roman" w:hAnsi="Times New Roman" w:eastAsia="宋体" w:cs="Times New Roman"/>
          <w:sz w:val="24"/>
          <w:szCs w:val="24"/>
        </w:rPr>
      </w:pPr>
      <w:r>
        <w:rPr>
          <w:rFonts w:ascii="Times New Roman" w:hAnsi="Times New Roman" w:eastAsia="宋体" w:cs="Times New Roman"/>
          <w:sz w:val="24"/>
          <w:szCs w:val="24"/>
        </w:rPr>
        <w:t>Ecological infrastructure and its service</w:t>
      </w:r>
    </w:p>
    <w:p w14:paraId="4914F917">
      <w:pPr>
        <w:numPr>
          <w:ilvl w:val="0"/>
          <w:numId w:val="100"/>
        </w:numPr>
        <w:rPr>
          <w:rFonts w:ascii="Times New Roman" w:hAnsi="Times New Roman" w:eastAsia="宋体" w:cs="Times New Roman"/>
          <w:sz w:val="24"/>
          <w:szCs w:val="24"/>
        </w:rPr>
      </w:pPr>
      <w:r>
        <w:rPr>
          <w:rFonts w:hint="eastAsia" w:ascii="Times New Roman" w:hAnsi="Times New Roman" w:eastAsia="宋体" w:cs="Times New Roman"/>
          <w:sz w:val="24"/>
          <w:szCs w:val="24"/>
        </w:rPr>
        <w:t>U</w:t>
      </w:r>
      <w:r>
        <w:rPr>
          <w:rFonts w:ascii="Times New Roman" w:hAnsi="Times New Roman" w:eastAsia="宋体" w:cs="Times New Roman"/>
          <w:sz w:val="24"/>
          <w:szCs w:val="24"/>
        </w:rPr>
        <w:t>rban ecological assets evaluation and management</w:t>
      </w:r>
    </w:p>
    <w:p w14:paraId="44A4B6A1">
      <w:pPr>
        <w:rPr>
          <w:rFonts w:ascii="Times New Roman" w:hAnsi="Times New Roman" w:eastAsia="宋体" w:cs="Times New Roman"/>
          <w:sz w:val="24"/>
          <w:szCs w:val="24"/>
        </w:rPr>
      </w:pPr>
    </w:p>
    <w:p w14:paraId="7DFF1F11">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Third field trip: Olympic Forest Park</w:t>
      </w:r>
    </w:p>
    <w:p w14:paraId="3F57D48C">
      <w:pPr>
        <w:pStyle w:val="16"/>
        <w:numPr>
          <w:ilvl w:val="0"/>
          <w:numId w:val="101"/>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Identifying and recording different types of plants </w:t>
      </w:r>
      <w:r>
        <w:rPr>
          <w:rFonts w:hint="eastAsia" w:ascii="Times New Roman" w:hAnsi="Times New Roman" w:eastAsia="宋体" w:cs="Times New Roman"/>
          <w:sz w:val="24"/>
          <w:szCs w:val="24"/>
        </w:rPr>
        <w:t>and</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animals</w:t>
      </w:r>
    </w:p>
    <w:p w14:paraId="2781E4FD">
      <w:pPr>
        <w:pStyle w:val="16"/>
        <w:numPr>
          <w:ilvl w:val="0"/>
          <w:numId w:val="101"/>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Observe the various technical facilities at Olympic Forest Park</w:t>
      </w:r>
    </w:p>
    <w:p w14:paraId="3D3A877E">
      <w:pPr>
        <w:pStyle w:val="16"/>
        <w:numPr>
          <w:ilvl w:val="0"/>
          <w:numId w:val="101"/>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Exploring the different ecosystem services that Olympic Forest Park provides to urban residents</w:t>
      </w:r>
    </w:p>
    <w:p w14:paraId="096CAE7D">
      <w:pPr>
        <w:rPr>
          <w:rFonts w:ascii="Times New Roman" w:hAnsi="Times New Roman" w:eastAsia="宋体" w:cs="Times New Roman"/>
          <w:sz w:val="24"/>
          <w:szCs w:val="24"/>
        </w:rPr>
      </w:pPr>
    </w:p>
    <w:p w14:paraId="296EB05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3</w:t>
      </w:r>
      <w:r>
        <w:rPr>
          <w:rFonts w:ascii="Times New Roman" w:hAnsi="Times New Roman" w:eastAsia="宋体" w:cs="Times New Roman"/>
          <w:b/>
          <w:kern w:val="0"/>
          <w:sz w:val="24"/>
          <w:szCs w:val="28"/>
        </w:rPr>
        <w:t>: Using urban ecology for planning and sustainability</w:t>
      </w:r>
    </w:p>
    <w:p w14:paraId="1670365A">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Application of urban ecology for urban planning and management</w:t>
      </w:r>
    </w:p>
    <w:p w14:paraId="69E1E360">
      <w:pPr>
        <w:numPr>
          <w:ilvl w:val="0"/>
          <w:numId w:val="102"/>
        </w:numPr>
        <w:rPr>
          <w:rFonts w:ascii="Times New Roman" w:hAnsi="Times New Roman" w:eastAsia="宋体" w:cs="Times New Roman"/>
          <w:sz w:val="24"/>
          <w:szCs w:val="24"/>
        </w:rPr>
      </w:pPr>
      <w:r>
        <w:rPr>
          <w:rFonts w:ascii="Times New Roman" w:hAnsi="Times New Roman" w:eastAsia="宋体" w:cs="Times New Roman"/>
          <w:sz w:val="24"/>
          <w:szCs w:val="24"/>
        </w:rPr>
        <w:t>Principle and method for ecological planning and urban planning</w:t>
      </w:r>
    </w:p>
    <w:p w14:paraId="19DCBB0F">
      <w:pPr>
        <w:numPr>
          <w:ilvl w:val="0"/>
          <w:numId w:val="102"/>
        </w:numPr>
        <w:rPr>
          <w:rFonts w:ascii="Times New Roman" w:hAnsi="Times New Roman" w:eastAsia="宋体" w:cs="Times New Roman"/>
          <w:sz w:val="24"/>
          <w:szCs w:val="24"/>
        </w:rPr>
      </w:pPr>
      <w:r>
        <w:rPr>
          <w:rFonts w:ascii="Times New Roman" w:hAnsi="Times New Roman" w:eastAsia="宋体" w:cs="Times New Roman"/>
          <w:sz w:val="24"/>
          <w:szCs w:val="24"/>
        </w:rPr>
        <w:t>Challenges of urban planning and management</w:t>
      </w:r>
    </w:p>
    <w:p w14:paraId="4400F87A">
      <w:pPr>
        <w:numPr>
          <w:ilvl w:val="0"/>
          <w:numId w:val="102"/>
        </w:numPr>
        <w:rPr>
          <w:rFonts w:ascii="Times New Roman" w:hAnsi="Times New Roman" w:eastAsia="宋体" w:cs="Times New Roman"/>
          <w:sz w:val="24"/>
          <w:szCs w:val="24"/>
        </w:rPr>
      </w:pPr>
      <w:r>
        <w:rPr>
          <w:rFonts w:hint="eastAsia" w:ascii="Times New Roman" w:hAnsi="Times New Roman" w:eastAsia="宋体" w:cs="Times New Roman"/>
          <w:sz w:val="24"/>
          <w:szCs w:val="24"/>
        </w:rPr>
        <w:t>A</w:t>
      </w:r>
      <w:r>
        <w:rPr>
          <w:rFonts w:ascii="Times New Roman" w:hAnsi="Times New Roman" w:eastAsia="宋体" w:cs="Times New Roman"/>
          <w:sz w:val="24"/>
          <w:szCs w:val="24"/>
        </w:rPr>
        <w:t>pplication of urban ecology: urban growth boundary, urban ecological security pattern, urban spatial pattern optimizes etc.</w:t>
      </w:r>
    </w:p>
    <w:p w14:paraId="74494BD7">
      <w:pPr>
        <w:numPr>
          <w:ilvl w:val="0"/>
          <w:numId w:val="102"/>
        </w:numPr>
        <w:rPr>
          <w:rFonts w:ascii="Times New Roman" w:hAnsi="Times New Roman" w:eastAsia="宋体" w:cs="Times New Roman"/>
          <w:sz w:val="24"/>
          <w:szCs w:val="24"/>
        </w:rPr>
      </w:pPr>
      <w:r>
        <w:rPr>
          <w:rFonts w:ascii="Times New Roman" w:hAnsi="Times New Roman" w:eastAsia="宋体" w:cs="Times New Roman"/>
          <w:sz w:val="24"/>
          <w:szCs w:val="24"/>
        </w:rPr>
        <w:t>Application cases: eco-city, low-carbon city and spongy city etc.</w:t>
      </w:r>
    </w:p>
    <w:p w14:paraId="3AEF6A0C">
      <w:pPr>
        <w:ind w:left="800"/>
        <w:rPr>
          <w:rFonts w:ascii="Times New Roman" w:hAnsi="Times New Roman" w:eastAsia="宋体" w:cs="Times New Roman"/>
          <w:sz w:val="24"/>
          <w:szCs w:val="24"/>
        </w:rPr>
      </w:pPr>
    </w:p>
    <w:p w14:paraId="0DC41A6A">
      <w:pPr>
        <w:numPr>
          <w:ilvl w:val="0"/>
          <w:numId w:val="94"/>
        </w:numPr>
        <w:rPr>
          <w:rFonts w:ascii="Times New Roman" w:hAnsi="Times New Roman" w:eastAsia="宋体" w:cs="Times New Roman"/>
          <w:sz w:val="24"/>
          <w:szCs w:val="24"/>
        </w:rPr>
      </w:pPr>
      <w:r>
        <w:t xml:space="preserve"> </w:t>
      </w:r>
      <w:r>
        <w:rPr>
          <w:rFonts w:ascii="Times New Roman" w:hAnsi="Times New Roman" w:eastAsia="宋体" w:cs="Times New Roman"/>
          <w:sz w:val="24"/>
          <w:szCs w:val="24"/>
        </w:rPr>
        <w:t>Fourth field trip: Small city parks</w:t>
      </w:r>
    </w:p>
    <w:p w14:paraId="373615FF">
      <w:pPr>
        <w:pStyle w:val="16"/>
        <w:numPr>
          <w:ilvl w:val="0"/>
          <w:numId w:val="103"/>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Typical features of small city parks</w:t>
      </w:r>
    </w:p>
    <w:p w14:paraId="30F6A809">
      <w:pPr>
        <w:pStyle w:val="16"/>
        <w:numPr>
          <w:ilvl w:val="0"/>
          <w:numId w:val="103"/>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Different purposes of small parks in urban planning</w:t>
      </w:r>
    </w:p>
    <w:p w14:paraId="0199374B">
      <w:pPr>
        <w:rPr>
          <w:rFonts w:ascii="Times New Roman" w:hAnsi="Times New Roman" w:eastAsia="宋体" w:cs="Times New Roman"/>
          <w:sz w:val="24"/>
          <w:szCs w:val="24"/>
        </w:rPr>
      </w:pPr>
    </w:p>
    <w:p w14:paraId="6DEAD970">
      <w:pPr>
        <w:numPr>
          <w:ilvl w:val="0"/>
          <w:numId w:val="94"/>
        </w:numPr>
        <w:rPr>
          <w:rFonts w:ascii="Times New Roman" w:hAnsi="Times New Roman" w:eastAsia="宋体" w:cs="Times New Roman"/>
          <w:sz w:val="24"/>
          <w:szCs w:val="24"/>
        </w:rPr>
      </w:pPr>
      <w:r>
        <w:rPr>
          <w:rFonts w:ascii="Times New Roman" w:hAnsi="Times New Roman" w:eastAsia="宋体" w:cs="Times New Roman"/>
          <w:sz w:val="24"/>
          <w:szCs w:val="24"/>
        </w:rPr>
        <w:t>Urban sustainability</w:t>
      </w:r>
    </w:p>
    <w:p w14:paraId="65A4896F">
      <w:pPr>
        <w:numPr>
          <w:ilvl w:val="0"/>
          <w:numId w:val="104"/>
        </w:numPr>
        <w:rPr>
          <w:rFonts w:ascii="Times New Roman" w:hAnsi="Times New Roman" w:eastAsia="宋体" w:cs="Times New Roman"/>
          <w:sz w:val="24"/>
          <w:szCs w:val="24"/>
        </w:rPr>
      </w:pPr>
      <w:r>
        <w:rPr>
          <w:rFonts w:hint="eastAsia" w:ascii="Times New Roman" w:hAnsi="Times New Roman" w:eastAsia="宋体" w:cs="Times New Roman"/>
          <w:sz w:val="24"/>
          <w:szCs w:val="24"/>
        </w:rPr>
        <w:t>F</w:t>
      </w:r>
      <w:r>
        <w:rPr>
          <w:rFonts w:ascii="Times New Roman" w:hAnsi="Times New Roman" w:eastAsia="宋体" w:cs="Times New Roman"/>
          <w:sz w:val="24"/>
          <w:szCs w:val="24"/>
        </w:rPr>
        <w:t>ramework and research tendency of urban sustainability study</w:t>
      </w:r>
    </w:p>
    <w:p w14:paraId="74395458">
      <w:pPr>
        <w:numPr>
          <w:ilvl w:val="0"/>
          <w:numId w:val="104"/>
        </w:numPr>
        <w:rPr>
          <w:rFonts w:ascii="Times New Roman" w:hAnsi="Times New Roman" w:eastAsia="宋体" w:cs="Times New Roman"/>
          <w:sz w:val="24"/>
          <w:szCs w:val="24"/>
        </w:rPr>
      </w:pPr>
      <w:r>
        <w:rPr>
          <w:rFonts w:ascii="Times New Roman" w:hAnsi="Times New Roman" w:eastAsia="宋体" w:cs="Times New Roman"/>
          <w:sz w:val="24"/>
          <w:szCs w:val="24"/>
        </w:rPr>
        <w:t>Key question, content, evaluation system and method of urban sustainability</w:t>
      </w:r>
    </w:p>
    <w:p w14:paraId="566598D2">
      <w:pPr>
        <w:rPr>
          <w:rFonts w:ascii="Times New Roman" w:hAnsi="Times New Roman" w:eastAsia="宋体" w:cs="Times New Roman"/>
          <w:sz w:val="24"/>
          <w:szCs w:val="24"/>
        </w:rPr>
      </w:pPr>
    </w:p>
    <w:p w14:paraId="12A49D03">
      <w:pPr>
        <w:rPr>
          <w:rFonts w:ascii="Times New Roman" w:hAnsi="Times New Roman" w:eastAsia="宋体" w:cs="Times New Roman"/>
          <w:b/>
          <w:kern w:val="0"/>
          <w:sz w:val="24"/>
          <w:szCs w:val="28"/>
        </w:rPr>
      </w:pPr>
    </w:p>
    <w:p w14:paraId="5028451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33EE9A3B">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1. Richard Forman,</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2014,</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Urban Ecology,</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Science of Cities,</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Cambridge</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University Press</w:t>
      </w:r>
    </w:p>
    <w:p w14:paraId="639FA957">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2. Kevin Gaston,</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2010,</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Urban Ecology,</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Cambridge University Press</w:t>
      </w:r>
    </w:p>
    <w:p w14:paraId="7F305B9F">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3. Morgan Grove,</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2015,</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The Baltimore School of Urban Ecology: Space, Scale, and Time for the Studies of Cities. Yale University Press</w:t>
      </w:r>
    </w:p>
    <w:p w14:paraId="7D37EDFA">
      <w:pPr>
        <w:rPr>
          <w:rFonts w:ascii="Times New Roman" w:hAnsi="Times New Roman" w:eastAsia="宋体" w:cs="Times New Roman"/>
          <w:sz w:val="24"/>
          <w:szCs w:val="24"/>
        </w:rPr>
      </w:pPr>
    </w:p>
    <w:p w14:paraId="1FFF16F9">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1CBE7E82">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5307FB85">
      <w:pPr>
        <w:adjustRightInd w:val="0"/>
        <w:snapToGrid w:val="0"/>
        <w:outlineLvl w:val="1"/>
        <w:rPr>
          <w:rFonts w:ascii="Times New Roman" w:hAnsi="Times New Roman" w:eastAsia="宋体" w:cs="Times New Roman"/>
          <w:b/>
          <w:iCs/>
          <w:kern w:val="0"/>
          <w:sz w:val="28"/>
          <w:szCs w:val="28"/>
        </w:rPr>
      </w:pPr>
      <w:bookmarkStart w:id="95" w:name="_Toc26492"/>
      <w:r>
        <w:rPr>
          <w:rFonts w:ascii="Times New Roman" w:hAnsi="Times New Roman" w:eastAsia="宋体" w:cs="Times New Roman"/>
          <w:b/>
          <w:iCs/>
          <w:kern w:val="0"/>
          <w:sz w:val="28"/>
          <w:szCs w:val="28"/>
        </w:rPr>
        <w:t>Soil Ecology-Water and Nutrients Cycling and Management</w:t>
      </w:r>
      <w:bookmarkEnd w:id="95"/>
    </w:p>
    <w:p w14:paraId="7449034A">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30103641">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Xiying Zhang &amp; Prof. Chunsheng Hu</w:t>
      </w:r>
    </w:p>
    <w:p w14:paraId="78FE2590">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48F4103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561F784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10563BA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 20 hrs each for Prof. Xiying Zhang and Prof. Chunsheng Hu</w:t>
      </w:r>
    </w:p>
    <w:p w14:paraId="573A17F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6AB5D9A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presentations and open book examination</w:t>
      </w:r>
    </w:p>
    <w:p w14:paraId="5D6B0E9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F1AAE0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40% homework, 20% attendance, 40% final.</w:t>
      </w:r>
    </w:p>
    <w:p w14:paraId="6D93758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D11537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Some basic knowledge in soil and plant sciences.</w:t>
      </w:r>
    </w:p>
    <w:p w14:paraId="2CBB49A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2805749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Soil Ecology focus on the interactions among soil organisms, and between biotic and abiotic aspects of the soil environment, particularly concerned with soil structure and stability, macro-ecology and functions, the cycling of soil water and nutrients, above- and below-ground biological interactions. Mastery of those knowledge will help to addresses the impacts of human activities on soil function, and improve the sustainability and productivity of soil ecosystems. The course includes the following sections: Basics to soil ecology, soil nutrient and water cycling, soil macro-ecology, human activities impact on soil ecology, soil ecosystem management. The course is structured as a series of lectures and mini-seminars. It will cover the following topics:</w:t>
      </w:r>
    </w:p>
    <w:p w14:paraId="7455C3E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213AE72D">
        <w:tblPrEx>
          <w:tblCellMar>
            <w:top w:w="0" w:type="dxa"/>
            <w:left w:w="0" w:type="dxa"/>
            <w:bottom w:w="0" w:type="dxa"/>
            <w:right w:w="0" w:type="dxa"/>
          </w:tblCellMar>
        </w:tblPrEx>
        <w:trPr>
          <w:trHeight w:val="524" w:hRule="atLeast"/>
          <w:jc w:val="center"/>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582"/>
              <w:gridCol w:w="1164"/>
              <w:gridCol w:w="1777"/>
            </w:tblGrid>
            <w:tr w14:paraId="7541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9495DF8">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Sections</w:t>
                  </w:r>
                </w:p>
              </w:tc>
              <w:tc>
                <w:tcPr>
                  <w:tcW w:w="4582" w:type="dxa"/>
                  <w:tcBorders>
                    <w:top w:val="single" w:color="auto" w:sz="4" w:space="0"/>
                    <w:left w:val="single" w:color="auto" w:sz="4" w:space="0"/>
                    <w:bottom w:val="single" w:color="auto" w:sz="4" w:space="0"/>
                    <w:right w:val="single" w:color="auto" w:sz="4" w:space="0"/>
                  </w:tcBorders>
                </w:tcPr>
                <w:p w14:paraId="2EA6C00C">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Contents</w:t>
                  </w:r>
                </w:p>
              </w:tc>
              <w:tc>
                <w:tcPr>
                  <w:tcW w:w="1164" w:type="dxa"/>
                  <w:tcBorders>
                    <w:top w:val="single" w:color="auto" w:sz="4" w:space="0"/>
                    <w:left w:val="single" w:color="auto" w:sz="4" w:space="0"/>
                    <w:bottom w:val="single" w:color="auto" w:sz="4" w:space="0"/>
                    <w:right w:val="single" w:color="auto" w:sz="4" w:space="0"/>
                  </w:tcBorders>
                </w:tcPr>
                <w:p w14:paraId="4E2254BD">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1619C256">
                  <w:pPr>
                    <w:jc w:val="center"/>
                    <w:rPr>
                      <w:rFonts w:ascii="Times New Roman" w:hAnsi="Times New Roman" w:eastAsia="宋体" w:cs="Times New Roman"/>
                      <w:sz w:val="24"/>
                      <w:szCs w:val="24"/>
                    </w:rPr>
                  </w:pPr>
                  <w:r>
                    <w:rPr>
                      <w:rFonts w:ascii="Times New Roman" w:hAnsi="Times New Roman" w:eastAsia="宋体" w:cs="Times New Roman"/>
                      <w:sz w:val="24"/>
                      <w:szCs w:val="24"/>
                    </w:rPr>
                    <w:t>Instructor</w:t>
                  </w:r>
                </w:p>
              </w:tc>
            </w:tr>
            <w:tr w14:paraId="5F23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C45135A">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582" w:type="dxa"/>
                  <w:tcBorders>
                    <w:top w:val="single" w:color="auto" w:sz="4" w:space="0"/>
                    <w:left w:val="single" w:color="auto" w:sz="4" w:space="0"/>
                    <w:bottom w:val="single" w:color="auto" w:sz="4" w:space="0"/>
                    <w:right w:val="single" w:color="auto" w:sz="4" w:space="0"/>
                  </w:tcBorders>
                </w:tcPr>
                <w:p w14:paraId="61043E6F">
                  <w:pPr>
                    <w:jc w:val="left"/>
                    <w:rPr>
                      <w:rFonts w:ascii="Times New Roman" w:hAnsi="Times New Roman" w:eastAsia="宋体" w:cs="Times New Roman"/>
                      <w:sz w:val="22"/>
                      <w:szCs w:val="24"/>
                    </w:rPr>
                  </w:pPr>
                  <w:r>
                    <w:rPr>
                      <w:rFonts w:ascii="Times New Roman" w:hAnsi="Times New Roman" w:eastAsia="宋体" w:cs="Times New Roman"/>
                      <w:b/>
                      <w:sz w:val="22"/>
                      <w:szCs w:val="24"/>
                    </w:rPr>
                    <w:t>Introduction of Soil Ecology</w:t>
                  </w:r>
                </w:p>
                <w:p w14:paraId="7ADC00E3">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 xml:space="preserve">Soil formation; </w:t>
                  </w:r>
                </w:p>
                <w:p w14:paraId="651AF920">
                  <w:pPr>
                    <w:jc w:val="left"/>
                    <w:rPr>
                      <w:rFonts w:ascii="Times New Roman" w:hAnsi="Times New Roman" w:eastAsia="宋体" w:cs="Times New Roman"/>
                      <w:bCs/>
                      <w:sz w:val="22"/>
                      <w:szCs w:val="24"/>
                      <w:lang w:val="fr-FR"/>
                    </w:rPr>
                  </w:pPr>
                  <w:r>
                    <w:rPr>
                      <w:rFonts w:ascii="Times New Roman" w:hAnsi="Times New Roman" w:eastAsia="宋体" w:cs="Times New Roman"/>
                      <w:bCs/>
                      <w:sz w:val="22"/>
                      <w:szCs w:val="24"/>
                      <w:lang w:val="fr-FR"/>
                    </w:rPr>
                    <w:t xml:space="preserve">Soil physical environment; </w:t>
                  </w:r>
                </w:p>
                <w:p w14:paraId="56D439C8">
                  <w:pPr>
                    <w:jc w:val="left"/>
                    <w:rPr>
                      <w:rFonts w:ascii="Times New Roman" w:hAnsi="Times New Roman" w:eastAsia="宋体" w:cs="Times New Roman"/>
                      <w:bCs/>
                      <w:sz w:val="22"/>
                      <w:szCs w:val="24"/>
                      <w:lang w:val="fr-FR"/>
                    </w:rPr>
                  </w:pPr>
                  <w:r>
                    <w:rPr>
                      <w:rFonts w:ascii="Times New Roman" w:hAnsi="Times New Roman" w:eastAsia="宋体" w:cs="Times New Roman"/>
                      <w:bCs/>
                      <w:sz w:val="22"/>
                      <w:szCs w:val="24"/>
                      <w:lang w:val="fr-FR"/>
                    </w:rPr>
                    <w:t xml:space="preserve">Soil chemical environment; </w:t>
                  </w:r>
                </w:p>
                <w:p w14:paraId="26B9A2D9">
                  <w:pPr>
                    <w:jc w:val="left"/>
                    <w:rPr>
                      <w:rFonts w:ascii="Times New Roman" w:hAnsi="Times New Roman" w:eastAsia="宋体" w:cs="Times New Roman"/>
                      <w:sz w:val="24"/>
                      <w:szCs w:val="24"/>
                    </w:rPr>
                  </w:pPr>
                  <w:r>
                    <w:rPr>
                      <w:rFonts w:ascii="Times New Roman" w:hAnsi="Times New Roman" w:eastAsia="宋体" w:cs="Times New Roman"/>
                      <w:bCs/>
                      <w:sz w:val="22"/>
                      <w:szCs w:val="24"/>
                    </w:rPr>
                    <w:t>Soil functions.</w:t>
                  </w:r>
                </w:p>
              </w:tc>
              <w:tc>
                <w:tcPr>
                  <w:tcW w:w="1164" w:type="dxa"/>
                  <w:tcBorders>
                    <w:top w:val="single" w:color="auto" w:sz="4" w:space="0"/>
                    <w:left w:val="single" w:color="auto" w:sz="4" w:space="0"/>
                    <w:bottom w:val="single" w:color="auto" w:sz="4" w:space="0"/>
                    <w:right w:val="single" w:color="auto" w:sz="4" w:space="0"/>
                  </w:tcBorders>
                </w:tcPr>
                <w:p w14:paraId="3AA9159B">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03AEACAF">
                  <w:pPr>
                    <w:jc w:val="center"/>
                    <w:rPr>
                      <w:rFonts w:ascii="Times New Roman" w:hAnsi="Times New Roman" w:eastAsia="宋体" w:cs="Times New Roman"/>
                      <w:sz w:val="24"/>
                      <w:szCs w:val="24"/>
                    </w:rPr>
                  </w:pPr>
                  <w:r>
                    <w:rPr>
                      <w:rFonts w:ascii="Times New Roman" w:hAnsi="Times New Roman" w:eastAsia="宋体" w:cs="Times New Roman"/>
                      <w:sz w:val="24"/>
                      <w:szCs w:val="24"/>
                    </w:rPr>
                    <w:t>Prof. X Zhang</w:t>
                  </w:r>
                </w:p>
              </w:tc>
            </w:tr>
            <w:tr w14:paraId="1B39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E031810">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582" w:type="dxa"/>
                  <w:tcBorders>
                    <w:top w:val="single" w:color="auto" w:sz="4" w:space="0"/>
                    <w:left w:val="single" w:color="auto" w:sz="4" w:space="0"/>
                    <w:bottom w:val="single" w:color="auto" w:sz="4" w:space="0"/>
                    <w:right w:val="single" w:color="auto" w:sz="4" w:space="0"/>
                  </w:tcBorders>
                </w:tcPr>
                <w:p w14:paraId="07BF0E6F">
                  <w:pPr>
                    <w:jc w:val="left"/>
                    <w:rPr>
                      <w:rFonts w:ascii="Times New Roman" w:hAnsi="Times New Roman" w:eastAsia="宋体" w:cs="Times New Roman"/>
                      <w:b/>
                      <w:sz w:val="22"/>
                      <w:szCs w:val="24"/>
                    </w:rPr>
                  </w:pPr>
                  <w:r>
                    <w:rPr>
                      <w:rFonts w:ascii="Times New Roman" w:hAnsi="Times New Roman" w:eastAsia="宋体" w:cs="Times New Roman"/>
                      <w:b/>
                      <w:sz w:val="22"/>
                      <w:szCs w:val="24"/>
                    </w:rPr>
                    <w:t>Soil water cycling</w:t>
                  </w:r>
                </w:p>
                <w:p w14:paraId="47996C19">
                  <w:pPr>
                    <w:tabs>
                      <w:tab w:val="left" w:pos="720"/>
                    </w:tabs>
                    <w:jc w:val="left"/>
                    <w:rPr>
                      <w:rFonts w:ascii="Times New Roman" w:hAnsi="Times New Roman" w:eastAsia="宋体" w:cs="Times New Roman"/>
                      <w:bCs/>
                      <w:sz w:val="22"/>
                      <w:szCs w:val="24"/>
                    </w:rPr>
                  </w:pPr>
                  <w:r>
                    <w:rPr>
                      <w:rFonts w:ascii="Times New Roman" w:hAnsi="Times New Roman" w:eastAsia="宋体" w:cs="Times New Roman"/>
                      <w:bCs/>
                      <w:sz w:val="22"/>
                      <w:szCs w:val="24"/>
                    </w:rPr>
                    <w:t>Soil water dynamics;</w:t>
                  </w:r>
                </w:p>
                <w:p w14:paraId="63D4E8A0">
                  <w:pPr>
                    <w:tabs>
                      <w:tab w:val="left" w:pos="720"/>
                    </w:tabs>
                    <w:jc w:val="left"/>
                    <w:rPr>
                      <w:rFonts w:ascii="Times New Roman" w:hAnsi="Times New Roman" w:eastAsia="宋体" w:cs="Times New Roman"/>
                      <w:bCs/>
                      <w:sz w:val="22"/>
                      <w:szCs w:val="24"/>
                    </w:rPr>
                  </w:pPr>
                  <w:r>
                    <w:rPr>
                      <w:rFonts w:ascii="Times New Roman" w:hAnsi="Times New Roman" w:eastAsia="宋体" w:cs="Times New Roman"/>
                      <w:bCs/>
                      <w:sz w:val="22"/>
                      <w:szCs w:val="24"/>
                    </w:rPr>
                    <w:t>Plant roots and soil water use;</w:t>
                  </w:r>
                </w:p>
                <w:p w14:paraId="79ED3164">
                  <w:pPr>
                    <w:tabs>
                      <w:tab w:val="left" w:pos="720"/>
                    </w:tabs>
                    <w:jc w:val="left"/>
                    <w:rPr>
                      <w:rFonts w:ascii="Times New Roman" w:hAnsi="Times New Roman" w:eastAsia="宋体" w:cs="Times New Roman"/>
                      <w:bCs/>
                      <w:sz w:val="22"/>
                      <w:szCs w:val="24"/>
                    </w:rPr>
                  </w:pPr>
                  <w:r>
                    <w:rPr>
                      <w:rFonts w:ascii="Times New Roman" w:hAnsi="Times New Roman" w:eastAsia="宋体" w:cs="Times New Roman"/>
                      <w:bCs/>
                      <w:sz w:val="22"/>
                      <w:szCs w:val="24"/>
                    </w:rPr>
                    <w:t>Soil evaporation and plant transpiration;</w:t>
                  </w:r>
                </w:p>
                <w:p w14:paraId="1B8CBF6B">
                  <w:pPr>
                    <w:tabs>
                      <w:tab w:val="left" w:pos="720"/>
                    </w:tabs>
                    <w:jc w:val="left"/>
                    <w:rPr>
                      <w:rFonts w:ascii="Times New Roman" w:hAnsi="Times New Roman" w:eastAsia="宋体" w:cs="Times New Roman"/>
                      <w:sz w:val="24"/>
                      <w:szCs w:val="24"/>
                    </w:rPr>
                  </w:pPr>
                  <w:r>
                    <w:rPr>
                      <w:rFonts w:ascii="Times New Roman" w:hAnsi="Times New Roman" w:eastAsia="宋体" w:cs="Times New Roman"/>
                      <w:bCs/>
                      <w:sz w:val="22"/>
                      <w:szCs w:val="24"/>
                    </w:rPr>
                    <w:t>Soil water balance.</w:t>
                  </w:r>
                </w:p>
              </w:tc>
              <w:tc>
                <w:tcPr>
                  <w:tcW w:w="1164" w:type="dxa"/>
                  <w:tcBorders>
                    <w:top w:val="single" w:color="auto" w:sz="4" w:space="0"/>
                    <w:left w:val="single" w:color="auto" w:sz="4" w:space="0"/>
                    <w:bottom w:val="single" w:color="auto" w:sz="4" w:space="0"/>
                    <w:right w:val="single" w:color="auto" w:sz="4" w:space="0"/>
                  </w:tcBorders>
                </w:tcPr>
                <w:p w14:paraId="0198298B">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457E596A">
                  <w:pPr>
                    <w:jc w:val="center"/>
                    <w:rPr>
                      <w:rFonts w:ascii="Times New Roman" w:hAnsi="Times New Roman" w:eastAsia="宋体" w:cs="Times New Roman"/>
                      <w:sz w:val="24"/>
                      <w:szCs w:val="24"/>
                    </w:rPr>
                  </w:pPr>
                  <w:r>
                    <w:rPr>
                      <w:rFonts w:ascii="Times New Roman" w:hAnsi="Times New Roman" w:eastAsia="宋体" w:cs="Times New Roman"/>
                      <w:sz w:val="24"/>
                      <w:szCs w:val="24"/>
                    </w:rPr>
                    <w:t>Prof. X Zhang</w:t>
                  </w:r>
                </w:p>
              </w:tc>
            </w:tr>
            <w:tr w14:paraId="2D3E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989076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582" w:type="dxa"/>
                  <w:tcBorders>
                    <w:top w:val="single" w:color="auto" w:sz="4" w:space="0"/>
                    <w:left w:val="single" w:color="auto" w:sz="4" w:space="0"/>
                    <w:bottom w:val="single" w:color="auto" w:sz="4" w:space="0"/>
                    <w:right w:val="single" w:color="auto" w:sz="4" w:space="0"/>
                  </w:tcBorders>
                </w:tcPr>
                <w:p w14:paraId="18ECEBC2">
                  <w:pPr>
                    <w:jc w:val="left"/>
                    <w:rPr>
                      <w:rFonts w:ascii="Times New Roman" w:hAnsi="Times New Roman" w:eastAsia="宋体" w:cs="Times New Roman"/>
                      <w:b/>
                      <w:sz w:val="22"/>
                      <w:szCs w:val="24"/>
                    </w:rPr>
                  </w:pPr>
                  <w:r>
                    <w:rPr>
                      <w:rFonts w:ascii="Times New Roman" w:hAnsi="Times New Roman" w:eastAsia="宋体" w:cs="Times New Roman"/>
                      <w:b/>
                      <w:sz w:val="22"/>
                      <w:szCs w:val="24"/>
                    </w:rPr>
                    <w:t>Soil water management</w:t>
                  </w:r>
                </w:p>
                <w:p w14:paraId="541D2AF2">
                  <w:pPr>
                    <w:jc w:val="left"/>
                    <w:rPr>
                      <w:rFonts w:ascii="Times New Roman" w:hAnsi="Times New Roman" w:eastAsia="宋体" w:cs="Times New Roman"/>
                      <w:sz w:val="24"/>
                      <w:szCs w:val="24"/>
                    </w:rPr>
                  </w:pPr>
                  <w:r>
                    <w:rPr>
                      <w:rFonts w:ascii="Times New Roman" w:hAnsi="Times New Roman" w:eastAsia="宋体" w:cs="Times New Roman"/>
                      <w:sz w:val="24"/>
                      <w:szCs w:val="24"/>
                    </w:rPr>
                    <w:t>Increasing soil water availability;</w:t>
                  </w:r>
                </w:p>
                <w:p w14:paraId="7E056BF7">
                  <w:pPr>
                    <w:jc w:val="left"/>
                    <w:rPr>
                      <w:rFonts w:ascii="Times New Roman" w:hAnsi="Times New Roman" w:eastAsia="宋体" w:cs="Times New Roman"/>
                      <w:sz w:val="24"/>
                      <w:szCs w:val="24"/>
                    </w:rPr>
                  </w:pPr>
                  <w:r>
                    <w:rPr>
                      <w:rFonts w:ascii="Times New Roman" w:hAnsi="Times New Roman" w:eastAsia="宋体" w:cs="Times New Roman"/>
                      <w:sz w:val="24"/>
                      <w:szCs w:val="24"/>
                    </w:rPr>
                    <w:t>Regulating soil water use;</w:t>
                  </w:r>
                </w:p>
                <w:p w14:paraId="310BCBB5">
                  <w:pPr>
                    <w:jc w:val="left"/>
                    <w:rPr>
                      <w:rFonts w:ascii="Times New Roman" w:hAnsi="Times New Roman" w:eastAsia="宋体" w:cs="Times New Roman"/>
                      <w:sz w:val="24"/>
                      <w:szCs w:val="24"/>
                    </w:rPr>
                  </w:pPr>
                  <w:r>
                    <w:rPr>
                      <w:rFonts w:ascii="Times New Roman" w:hAnsi="Times New Roman" w:eastAsia="宋体" w:cs="Times New Roman"/>
                      <w:sz w:val="24"/>
                      <w:szCs w:val="24"/>
                    </w:rPr>
                    <w:t>Reducing evaporation loss;</w:t>
                  </w:r>
                </w:p>
                <w:p w14:paraId="2C92A4AA">
                  <w:pPr>
                    <w:jc w:val="left"/>
                    <w:rPr>
                      <w:rFonts w:ascii="Times New Roman" w:hAnsi="Times New Roman" w:eastAsia="宋体" w:cs="Times New Roman"/>
                      <w:sz w:val="24"/>
                      <w:szCs w:val="24"/>
                    </w:rPr>
                  </w:pPr>
                  <w:r>
                    <w:rPr>
                      <w:rFonts w:ascii="Times New Roman" w:hAnsi="Times New Roman" w:eastAsia="宋体" w:cs="Times New Roman"/>
                      <w:sz w:val="24"/>
                      <w:szCs w:val="24"/>
                    </w:rPr>
                    <w:t>Improving soil water productivity.</w:t>
                  </w:r>
                </w:p>
              </w:tc>
              <w:tc>
                <w:tcPr>
                  <w:tcW w:w="1164" w:type="dxa"/>
                  <w:tcBorders>
                    <w:top w:val="single" w:color="auto" w:sz="4" w:space="0"/>
                    <w:left w:val="single" w:color="auto" w:sz="4" w:space="0"/>
                    <w:bottom w:val="single" w:color="auto" w:sz="4" w:space="0"/>
                    <w:right w:val="single" w:color="auto" w:sz="4" w:space="0"/>
                  </w:tcBorders>
                </w:tcPr>
                <w:p w14:paraId="10C3D34B">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438DAD4D">
                  <w:pPr>
                    <w:jc w:val="center"/>
                    <w:rPr>
                      <w:rFonts w:ascii="Times New Roman" w:hAnsi="Times New Roman" w:eastAsia="宋体" w:cs="Times New Roman"/>
                      <w:sz w:val="24"/>
                      <w:szCs w:val="24"/>
                    </w:rPr>
                  </w:pPr>
                  <w:r>
                    <w:rPr>
                      <w:rFonts w:ascii="Times New Roman" w:hAnsi="Times New Roman" w:eastAsia="宋体" w:cs="Times New Roman"/>
                      <w:sz w:val="24"/>
                      <w:szCs w:val="24"/>
                    </w:rPr>
                    <w:t>Prof. X Zhang</w:t>
                  </w:r>
                </w:p>
              </w:tc>
            </w:tr>
            <w:tr w14:paraId="6AA3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84262A3">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582" w:type="dxa"/>
                  <w:tcBorders>
                    <w:top w:val="single" w:color="auto" w:sz="4" w:space="0"/>
                    <w:left w:val="single" w:color="auto" w:sz="4" w:space="0"/>
                    <w:bottom w:val="single" w:color="auto" w:sz="4" w:space="0"/>
                    <w:right w:val="single" w:color="auto" w:sz="4" w:space="0"/>
                  </w:tcBorders>
                </w:tcPr>
                <w:p w14:paraId="35CEF49C">
                  <w:pPr>
                    <w:jc w:val="left"/>
                    <w:rPr>
                      <w:rFonts w:ascii="Times New Roman" w:hAnsi="Times New Roman" w:eastAsia="宋体" w:cs="Times New Roman"/>
                      <w:b/>
                      <w:szCs w:val="24"/>
                      <w:lang w:val="fr-FR"/>
                    </w:rPr>
                  </w:pPr>
                  <w:r>
                    <w:rPr>
                      <w:rFonts w:ascii="Times New Roman" w:hAnsi="Times New Roman" w:eastAsia="宋体" w:cs="Times New Roman"/>
                      <w:b/>
                      <w:szCs w:val="24"/>
                      <w:lang w:val="fr-FR"/>
                    </w:rPr>
                    <w:t>Soil nutrient cycling</w:t>
                  </w:r>
                </w:p>
                <w:p w14:paraId="5F8AE601">
                  <w:pPr>
                    <w:jc w:val="left"/>
                    <w:rPr>
                      <w:rFonts w:ascii="Times New Roman" w:hAnsi="Times New Roman" w:eastAsia="宋体" w:cs="Times New Roman"/>
                      <w:szCs w:val="24"/>
                      <w:lang w:val="fr-FR"/>
                    </w:rPr>
                  </w:pPr>
                  <w:r>
                    <w:rPr>
                      <w:rFonts w:ascii="Times New Roman" w:hAnsi="Times New Roman" w:eastAsia="宋体" w:cs="Times New Roman"/>
                      <w:szCs w:val="24"/>
                      <w:lang w:val="fr-FR"/>
                    </w:rPr>
                    <w:t>C\N\P\K cycling;</w:t>
                  </w:r>
                </w:p>
                <w:p w14:paraId="6EA68C54">
                  <w:pPr>
                    <w:jc w:val="left"/>
                    <w:rPr>
                      <w:rFonts w:ascii="Times New Roman" w:hAnsi="Times New Roman" w:eastAsia="宋体" w:cs="Times New Roman"/>
                      <w:szCs w:val="24"/>
                      <w:lang w:val="fr-FR"/>
                    </w:rPr>
                  </w:pPr>
                  <w:r>
                    <w:rPr>
                      <w:rFonts w:ascii="Times New Roman" w:hAnsi="Times New Roman" w:eastAsia="宋体" w:cs="Times New Roman"/>
                      <w:szCs w:val="24"/>
                      <w:lang w:val="fr-FR"/>
                    </w:rPr>
                    <w:t>Soil micro-nutrients;</w:t>
                  </w:r>
                </w:p>
                <w:p w14:paraId="066255CD">
                  <w:pPr>
                    <w:jc w:val="left"/>
                    <w:rPr>
                      <w:rFonts w:ascii="Times New Roman" w:hAnsi="Times New Roman" w:eastAsia="宋体" w:cs="Times New Roman"/>
                      <w:szCs w:val="24"/>
                      <w:lang w:val="fr-FR"/>
                    </w:rPr>
                  </w:pPr>
                  <w:r>
                    <w:rPr>
                      <w:rFonts w:ascii="Times New Roman" w:hAnsi="Times New Roman" w:eastAsia="宋体" w:cs="Times New Roman"/>
                      <w:szCs w:val="24"/>
                      <w:lang w:val="fr-FR"/>
                    </w:rPr>
                    <w:t>Soil nutrient dynamics;</w:t>
                  </w:r>
                </w:p>
                <w:p w14:paraId="05824084">
                  <w:pPr>
                    <w:jc w:val="left"/>
                    <w:rPr>
                      <w:rFonts w:ascii="Times New Roman" w:hAnsi="Times New Roman" w:eastAsia="宋体" w:cs="Times New Roman"/>
                      <w:sz w:val="24"/>
                      <w:szCs w:val="24"/>
                      <w:lang w:val="fr-FR"/>
                    </w:rPr>
                  </w:pPr>
                  <w:r>
                    <w:rPr>
                      <w:rFonts w:ascii="Times New Roman" w:hAnsi="Times New Roman" w:eastAsia="宋体" w:cs="Times New Roman"/>
                      <w:szCs w:val="24"/>
                      <w:lang w:val="fr-FR"/>
                    </w:rPr>
                    <w:t>Roots and nutrient acquisition.</w:t>
                  </w:r>
                </w:p>
              </w:tc>
              <w:tc>
                <w:tcPr>
                  <w:tcW w:w="1164" w:type="dxa"/>
                  <w:tcBorders>
                    <w:top w:val="single" w:color="auto" w:sz="4" w:space="0"/>
                    <w:left w:val="single" w:color="auto" w:sz="4" w:space="0"/>
                    <w:bottom w:val="single" w:color="auto" w:sz="4" w:space="0"/>
                    <w:right w:val="single" w:color="auto" w:sz="4" w:space="0"/>
                  </w:tcBorders>
                </w:tcPr>
                <w:p w14:paraId="70F1AD6A">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0296B4D2">
                  <w:pPr>
                    <w:jc w:val="center"/>
                    <w:rPr>
                      <w:rFonts w:ascii="Times New Roman" w:hAnsi="Times New Roman" w:eastAsia="宋体" w:cs="Times New Roman"/>
                      <w:sz w:val="24"/>
                      <w:szCs w:val="24"/>
                    </w:rPr>
                  </w:pPr>
                  <w:r>
                    <w:rPr>
                      <w:rFonts w:ascii="Times New Roman" w:hAnsi="Times New Roman" w:eastAsia="宋体" w:cs="Times New Roman"/>
                      <w:sz w:val="24"/>
                      <w:szCs w:val="24"/>
                    </w:rPr>
                    <w:t>Prof. C Hu</w:t>
                  </w:r>
                </w:p>
              </w:tc>
            </w:tr>
            <w:tr w14:paraId="7643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0421EB5">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582" w:type="dxa"/>
                  <w:tcBorders>
                    <w:top w:val="single" w:color="auto" w:sz="4" w:space="0"/>
                    <w:left w:val="single" w:color="auto" w:sz="4" w:space="0"/>
                    <w:bottom w:val="single" w:color="auto" w:sz="4" w:space="0"/>
                    <w:right w:val="single" w:color="auto" w:sz="4" w:space="0"/>
                  </w:tcBorders>
                </w:tcPr>
                <w:p w14:paraId="23A0C465">
                  <w:pPr>
                    <w:jc w:val="left"/>
                    <w:rPr>
                      <w:rFonts w:ascii="Times New Roman" w:hAnsi="Times New Roman" w:eastAsia="宋体" w:cs="Times New Roman"/>
                      <w:b/>
                      <w:sz w:val="22"/>
                      <w:szCs w:val="24"/>
                    </w:rPr>
                  </w:pPr>
                  <w:r>
                    <w:rPr>
                      <w:rFonts w:ascii="Times New Roman" w:hAnsi="Times New Roman" w:eastAsia="宋体" w:cs="Times New Roman"/>
                      <w:b/>
                      <w:sz w:val="22"/>
                      <w:szCs w:val="24"/>
                    </w:rPr>
                    <w:t>Soil nutrient management</w:t>
                  </w:r>
                </w:p>
                <w:p w14:paraId="699B2AD5">
                  <w:pPr>
                    <w:jc w:val="left"/>
                    <w:rPr>
                      <w:rFonts w:ascii="Times New Roman" w:hAnsi="Times New Roman" w:eastAsia="宋体" w:cs="Times New Roman"/>
                      <w:szCs w:val="24"/>
                    </w:rPr>
                  </w:pPr>
                  <w:r>
                    <w:rPr>
                      <w:rFonts w:ascii="Times New Roman" w:hAnsi="Times New Roman" w:eastAsia="宋体" w:cs="Times New Roman"/>
                      <w:szCs w:val="24"/>
                    </w:rPr>
                    <w:t>Soil</w:t>
                  </w:r>
                  <w:r>
                    <w:rPr>
                      <w:rFonts w:ascii="Times New Roman" w:hAnsi="Times New Roman" w:eastAsia="宋体" w:cs="Times New Roman"/>
                      <w:b/>
                      <w:sz w:val="22"/>
                      <w:szCs w:val="24"/>
                    </w:rPr>
                    <w:t xml:space="preserve"> </w:t>
                  </w:r>
                  <w:r>
                    <w:rPr>
                      <w:rFonts w:ascii="Times New Roman" w:hAnsi="Times New Roman" w:eastAsia="宋体" w:cs="Times New Roman"/>
                      <w:szCs w:val="24"/>
                    </w:rPr>
                    <w:t>health improvement;</w:t>
                  </w:r>
                </w:p>
                <w:p w14:paraId="00C72CE9">
                  <w:pPr>
                    <w:jc w:val="left"/>
                    <w:rPr>
                      <w:rFonts w:ascii="Times New Roman" w:hAnsi="Times New Roman" w:eastAsia="宋体" w:cs="Times New Roman"/>
                      <w:szCs w:val="24"/>
                    </w:rPr>
                  </w:pPr>
                  <w:r>
                    <w:rPr>
                      <w:rFonts w:ascii="Times New Roman" w:hAnsi="Times New Roman" w:eastAsia="宋体" w:cs="Times New Roman"/>
                      <w:szCs w:val="24"/>
                    </w:rPr>
                    <w:t>Soil nutrient balance;</w:t>
                  </w:r>
                </w:p>
                <w:p w14:paraId="74129FF6">
                  <w:pPr>
                    <w:jc w:val="left"/>
                    <w:rPr>
                      <w:rFonts w:ascii="Times New Roman" w:hAnsi="Times New Roman" w:eastAsia="宋体" w:cs="Times New Roman"/>
                      <w:szCs w:val="24"/>
                    </w:rPr>
                  </w:pPr>
                  <w:r>
                    <w:rPr>
                      <w:rFonts w:ascii="Times New Roman" w:hAnsi="Times New Roman" w:eastAsia="宋体" w:cs="Times New Roman"/>
                      <w:szCs w:val="24"/>
                    </w:rPr>
                    <w:t>Four Rs in managing fertilizers;</w:t>
                  </w:r>
                </w:p>
                <w:p w14:paraId="098F9EDA">
                  <w:pPr>
                    <w:jc w:val="left"/>
                    <w:rPr>
                      <w:rFonts w:ascii="Times New Roman" w:hAnsi="Times New Roman" w:eastAsia="宋体" w:cs="Times New Roman"/>
                      <w:sz w:val="24"/>
                      <w:szCs w:val="24"/>
                    </w:rPr>
                  </w:pPr>
                  <w:r>
                    <w:rPr>
                      <w:rFonts w:ascii="Times New Roman" w:hAnsi="Times New Roman" w:eastAsia="宋体" w:cs="Times New Roman"/>
                      <w:szCs w:val="24"/>
                    </w:rPr>
                    <w:t>Examples for different types of soils and crops.</w:t>
                  </w:r>
                </w:p>
              </w:tc>
              <w:tc>
                <w:tcPr>
                  <w:tcW w:w="1164" w:type="dxa"/>
                  <w:tcBorders>
                    <w:top w:val="single" w:color="auto" w:sz="4" w:space="0"/>
                    <w:left w:val="single" w:color="auto" w:sz="4" w:space="0"/>
                    <w:bottom w:val="single" w:color="auto" w:sz="4" w:space="0"/>
                    <w:right w:val="single" w:color="auto" w:sz="4" w:space="0"/>
                  </w:tcBorders>
                </w:tcPr>
                <w:p w14:paraId="65CDC139">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777" w:type="dxa"/>
                  <w:tcBorders>
                    <w:top w:val="single" w:color="auto" w:sz="4" w:space="0"/>
                    <w:left w:val="single" w:color="auto" w:sz="4" w:space="0"/>
                    <w:bottom w:val="single" w:color="auto" w:sz="4" w:space="0"/>
                    <w:right w:val="single" w:color="auto" w:sz="4" w:space="0"/>
                  </w:tcBorders>
                </w:tcPr>
                <w:p w14:paraId="217A921B">
                  <w:pPr>
                    <w:jc w:val="center"/>
                    <w:rPr>
                      <w:rFonts w:ascii="Times New Roman" w:hAnsi="Times New Roman" w:eastAsia="宋体" w:cs="Times New Roman"/>
                      <w:sz w:val="24"/>
                      <w:szCs w:val="24"/>
                    </w:rPr>
                  </w:pPr>
                  <w:r>
                    <w:rPr>
                      <w:rFonts w:ascii="Times New Roman" w:hAnsi="Times New Roman" w:eastAsia="宋体" w:cs="Times New Roman"/>
                      <w:sz w:val="24"/>
                      <w:szCs w:val="24"/>
                    </w:rPr>
                    <w:t>Prof. C Hu</w:t>
                  </w:r>
                </w:p>
              </w:tc>
            </w:tr>
            <w:tr w14:paraId="4D73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6E609A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582" w:type="dxa"/>
                  <w:tcBorders>
                    <w:top w:val="single" w:color="auto" w:sz="4" w:space="0"/>
                    <w:left w:val="single" w:color="auto" w:sz="4" w:space="0"/>
                    <w:bottom w:val="single" w:color="auto" w:sz="4" w:space="0"/>
                    <w:right w:val="single" w:color="auto" w:sz="4" w:space="0"/>
                  </w:tcBorders>
                </w:tcPr>
                <w:p w14:paraId="620C604B">
                  <w:pPr>
                    <w:jc w:val="left"/>
                    <w:rPr>
                      <w:rFonts w:ascii="Times New Roman" w:hAnsi="Times New Roman" w:eastAsia="等线" w:cs="Times New Roman"/>
                      <w:b/>
                    </w:rPr>
                  </w:pPr>
                  <w:r>
                    <w:rPr>
                      <w:rFonts w:ascii="Times New Roman" w:hAnsi="Times New Roman" w:eastAsia="等线" w:cs="Times New Roman"/>
                      <w:b/>
                    </w:rPr>
                    <w:t>Human impacts on soil ecology</w:t>
                  </w:r>
                </w:p>
                <w:p w14:paraId="0FD7124A">
                  <w:pPr>
                    <w:jc w:val="left"/>
                    <w:rPr>
                      <w:rFonts w:ascii="Times New Roman" w:hAnsi="Times New Roman" w:eastAsia="宋体" w:cs="Times New Roman"/>
                      <w:szCs w:val="24"/>
                    </w:rPr>
                  </w:pPr>
                  <w:r>
                    <w:rPr>
                      <w:rFonts w:ascii="Times New Roman" w:hAnsi="Times New Roman" w:eastAsia="宋体" w:cs="Times New Roman"/>
                      <w:szCs w:val="24"/>
                    </w:rPr>
                    <w:t xml:space="preserve">Soil pollution and degradation; </w:t>
                  </w:r>
                </w:p>
                <w:p w14:paraId="48E549B8">
                  <w:pPr>
                    <w:jc w:val="left"/>
                    <w:rPr>
                      <w:rFonts w:ascii="Times New Roman" w:hAnsi="Times New Roman" w:eastAsia="宋体" w:cs="Times New Roman"/>
                      <w:szCs w:val="24"/>
                    </w:rPr>
                  </w:pPr>
                  <w:r>
                    <w:rPr>
                      <w:rFonts w:ascii="Times New Roman" w:hAnsi="Times New Roman" w:eastAsia="宋体" w:cs="Times New Roman"/>
                      <w:szCs w:val="24"/>
                    </w:rPr>
                    <w:t>Agricultural practices;</w:t>
                  </w:r>
                </w:p>
                <w:p w14:paraId="1F49F176">
                  <w:pPr>
                    <w:jc w:val="left"/>
                    <w:rPr>
                      <w:rFonts w:ascii="Times New Roman" w:hAnsi="Times New Roman" w:eastAsia="宋体" w:cs="Times New Roman"/>
                      <w:szCs w:val="24"/>
                    </w:rPr>
                  </w:pPr>
                  <w:r>
                    <w:rPr>
                      <w:rFonts w:ascii="Times New Roman" w:hAnsi="Times New Roman" w:eastAsia="宋体" w:cs="Times New Roman"/>
                      <w:szCs w:val="24"/>
                    </w:rPr>
                    <w:t>Invasive species;</w:t>
                  </w:r>
                </w:p>
                <w:p w14:paraId="72C0F8A2">
                  <w:pPr>
                    <w:jc w:val="left"/>
                    <w:rPr>
                      <w:rFonts w:ascii="Times New Roman" w:hAnsi="Times New Roman" w:eastAsia="等线" w:cs="Times New Roman"/>
                      <w:b/>
                    </w:rPr>
                  </w:pPr>
                  <w:r>
                    <w:rPr>
                      <w:rFonts w:ascii="Times New Roman" w:hAnsi="Times New Roman" w:eastAsia="宋体" w:cs="Times New Roman"/>
                      <w:szCs w:val="24"/>
                    </w:rPr>
                    <w:t>Land-use transformation.</w:t>
                  </w:r>
                </w:p>
              </w:tc>
              <w:tc>
                <w:tcPr>
                  <w:tcW w:w="1164" w:type="dxa"/>
                  <w:tcBorders>
                    <w:top w:val="single" w:color="auto" w:sz="4" w:space="0"/>
                    <w:left w:val="single" w:color="auto" w:sz="4" w:space="0"/>
                    <w:bottom w:val="single" w:color="auto" w:sz="4" w:space="0"/>
                    <w:right w:val="single" w:color="auto" w:sz="4" w:space="0"/>
                  </w:tcBorders>
                </w:tcPr>
                <w:p w14:paraId="700F449A">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14C7BB90">
                  <w:pPr>
                    <w:jc w:val="center"/>
                    <w:rPr>
                      <w:rFonts w:ascii="Times New Roman" w:hAnsi="Times New Roman" w:eastAsia="宋体" w:cs="Times New Roman"/>
                      <w:sz w:val="24"/>
                      <w:szCs w:val="24"/>
                    </w:rPr>
                  </w:pPr>
                  <w:r>
                    <w:rPr>
                      <w:rFonts w:ascii="Times New Roman" w:hAnsi="Times New Roman" w:eastAsia="宋体" w:cs="Times New Roman"/>
                      <w:sz w:val="24"/>
                      <w:szCs w:val="24"/>
                    </w:rPr>
                    <w:t>Prof. C Hu</w:t>
                  </w:r>
                </w:p>
              </w:tc>
            </w:tr>
            <w:tr w14:paraId="7049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99C22F3">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582" w:type="dxa"/>
                  <w:tcBorders>
                    <w:top w:val="single" w:color="auto" w:sz="4" w:space="0"/>
                    <w:left w:val="single" w:color="auto" w:sz="4" w:space="0"/>
                    <w:bottom w:val="single" w:color="auto" w:sz="4" w:space="0"/>
                    <w:right w:val="single" w:color="auto" w:sz="4" w:space="0"/>
                  </w:tcBorders>
                </w:tcPr>
                <w:p w14:paraId="55F59C2B">
                  <w:pPr>
                    <w:jc w:val="left"/>
                    <w:rPr>
                      <w:rFonts w:ascii="Times New Roman" w:hAnsi="Times New Roman" w:eastAsia="宋体" w:cs="Times New Roman"/>
                      <w:szCs w:val="24"/>
                    </w:rPr>
                  </w:pPr>
                  <w:r>
                    <w:rPr>
                      <w:rFonts w:ascii="Times New Roman" w:hAnsi="Times New Roman" w:eastAsia="宋体" w:cs="Times New Roman"/>
                      <w:b/>
                      <w:sz w:val="22"/>
                      <w:szCs w:val="24"/>
                    </w:rPr>
                    <w:t>Climate changes on soil ecology</w:t>
                  </w:r>
                </w:p>
                <w:p w14:paraId="4A74F9EF">
                  <w:pPr>
                    <w:jc w:val="left"/>
                    <w:rPr>
                      <w:rFonts w:ascii="Times New Roman" w:hAnsi="Times New Roman" w:eastAsia="宋体" w:cs="Times New Roman"/>
                      <w:szCs w:val="24"/>
                    </w:rPr>
                  </w:pPr>
                  <w:r>
                    <w:rPr>
                      <w:rFonts w:ascii="Times New Roman" w:hAnsi="Times New Roman" w:eastAsia="宋体" w:cs="Times New Roman"/>
                      <w:szCs w:val="24"/>
                    </w:rPr>
                    <w:t>Soil carbon sequestration;</w:t>
                  </w:r>
                </w:p>
                <w:p w14:paraId="04A51746">
                  <w:pPr>
                    <w:jc w:val="left"/>
                    <w:rPr>
                      <w:rFonts w:ascii="Times New Roman" w:hAnsi="Times New Roman" w:eastAsia="宋体" w:cs="Times New Roman"/>
                      <w:szCs w:val="24"/>
                    </w:rPr>
                  </w:pPr>
                  <w:r>
                    <w:rPr>
                      <w:rFonts w:ascii="Times New Roman" w:hAnsi="Times New Roman" w:eastAsia="宋体" w:cs="Times New Roman"/>
                      <w:szCs w:val="24"/>
                    </w:rPr>
                    <w:t>Greenhouse gas emissions from soils;</w:t>
                  </w:r>
                </w:p>
                <w:p w14:paraId="4C7A9CEA">
                  <w:pPr>
                    <w:jc w:val="left"/>
                    <w:rPr>
                      <w:rFonts w:ascii="Times New Roman" w:hAnsi="Times New Roman" w:eastAsia="宋体" w:cs="Times New Roman"/>
                      <w:szCs w:val="24"/>
                    </w:rPr>
                  </w:pPr>
                  <w:r>
                    <w:rPr>
                      <w:rFonts w:ascii="Times New Roman" w:hAnsi="Times New Roman" w:eastAsia="宋体" w:cs="Times New Roman"/>
                      <w:szCs w:val="24"/>
                    </w:rPr>
                    <w:t>Atmospheric nitrogen deposition;</w:t>
                  </w:r>
                </w:p>
                <w:p w14:paraId="16E29799">
                  <w:pPr>
                    <w:jc w:val="left"/>
                    <w:rPr>
                      <w:rFonts w:ascii="Times New Roman" w:hAnsi="Times New Roman" w:eastAsia="宋体" w:cs="Times New Roman"/>
                      <w:sz w:val="24"/>
                      <w:szCs w:val="24"/>
                    </w:rPr>
                  </w:pPr>
                  <w:r>
                    <w:rPr>
                      <w:rFonts w:ascii="Times New Roman" w:hAnsi="Times New Roman" w:eastAsia="宋体" w:cs="Times New Roman"/>
                      <w:szCs w:val="24"/>
                    </w:rPr>
                    <w:t>Interactions between climate and soils.</w:t>
                  </w:r>
                </w:p>
              </w:tc>
              <w:tc>
                <w:tcPr>
                  <w:tcW w:w="1164" w:type="dxa"/>
                  <w:tcBorders>
                    <w:top w:val="single" w:color="auto" w:sz="4" w:space="0"/>
                    <w:left w:val="single" w:color="auto" w:sz="4" w:space="0"/>
                    <w:bottom w:val="single" w:color="auto" w:sz="4" w:space="0"/>
                    <w:right w:val="single" w:color="auto" w:sz="4" w:space="0"/>
                  </w:tcBorders>
                </w:tcPr>
                <w:p w14:paraId="0DDE9337">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2EC25529">
                  <w:pPr>
                    <w:jc w:val="center"/>
                    <w:rPr>
                      <w:rFonts w:ascii="Times New Roman" w:hAnsi="Times New Roman" w:eastAsia="宋体" w:cs="Times New Roman"/>
                      <w:sz w:val="24"/>
                      <w:szCs w:val="24"/>
                    </w:rPr>
                  </w:pPr>
                  <w:r>
                    <w:rPr>
                      <w:rFonts w:ascii="Times New Roman" w:hAnsi="Times New Roman" w:eastAsia="宋体" w:cs="Times New Roman"/>
                      <w:sz w:val="24"/>
                      <w:szCs w:val="24"/>
                    </w:rPr>
                    <w:t>Prof. C Hu</w:t>
                  </w:r>
                </w:p>
              </w:tc>
            </w:tr>
            <w:tr w14:paraId="3B05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BEB2E8C">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582" w:type="dxa"/>
                  <w:tcBorders>
                    <w:top w:val="single" w:color="auto" w:sz="4" w:space="0"/>
                    <w:left w:val="single" w:color="auto" w:sz="4" w:space="0"/>
                    <w:bottom w:val="single" w:color="auto" w:sz="4" w:space="0"/>
                    <w:right w:val="single" w:color="auto" w:sz="4" w:space="0"/>
                  </w:tcBorders>
                </w:tcPr>
                <w:p w14:paraId="68659509">
                  <w:pPr>
                    <w:jc w:val="left"/>
                    <w:rPr>
                      <w:rFonts w:ascii="Times New Roman" w:hAnsi="Times New Roman" w:eastAsia="宋体" w:cs="Times New Roman"/>
                      <w:szCs w:val="24"/>
                    </w:rPr>
                  </w:pPr>
                  <w:r>
                    <w:rPr>
                      <w:rFonts w:ascii="Times New Roman" w:hAnsi="Times New Roman" w:eastAsia="宋体" w:cs="Times New Roman"/>
                      <w:b/>
                      <w:sz w:val="22"/>
                      <w:szCs w:val="24"/>
                    </w:rPr>
                    <w:t>Management to improve soil ecology</w:t>
                  </w:r>
                </w:p>
                <w:p w14:paraId="1C1374DB">
                  <w:pPr>
                    <w:jc w:val="left"/>
                    <w:rPr>
                      <w:rFonts w:ascii="Times New Roman" w:hAnsi="Times New Roman" w:eastAsia="宋体" w:cs="Times New Roman"/>
                      <w:szCs w:val="24"/>
                    </w:rPr>
                  </w:pPr>
                  <w:r>
                    <w:rPr>
                      <w:rFonts w:ascii="Times New Roman" w:hAnsi="Times New Roman" w:eastAsia="宋体" w:cs="Times New Roman"/>
                      <w:szCs w:val="24"/>
                    </w:rPr>
                    <w:t>Sustainability and productivity of soil ecosystems;</w:t>
                  </w:r>
                </w:p>
                <w:p w14:paraId="3176AF54">
                  <w:pPr>
                    <w:jc w:val="left"/>
                    <w:rPr>
                      <w:rFonts w:ascii="Times New Roman" w:hAnsi="Times New Roman" w:eastAsia="宋体" w:cs="Times New Roman"/>
                      <w:szCs w:val="24"/>
                    </w:rPr>
                  </w:pPr>
                  <w:r>
                    <w:rPr>
                      <w:rFonts w:ascii="Times New Roman" w:hAnsi="Times New Roman" w:eastAsia="宋体" w:cs="Times New Roman"/>
                      <w:szCs w:val="24"/>
                    </w:rPr>
                    <w:t>Soil biotic and abiotic interactions;</w:t>
                  </w:r>
                </w:p>
                <w:p w14:paraId="31310514">
                  <w:pPr>
                    <w:jc w:val="left"/>
                    <w:rPr>
                      <w:rFonts w:ascii="Times New Roman" w:hAnsi="Times New Roman" w:eastAsia="宋体" w:cs="Times New Roman"/>
                      <w:szCs w:val="24"/>
                    </w:rPr>
                  </w:pPr>
                  <w:r>
                    <w:rPr>
                      <w:rFonts w:ascii="Times New Roman" w:hAnsi="Times New Roman" w:eastAsia="宋体" w:cs="Times New Roman"/>
                      <w:szCs w:val="24"/>
                    </w:rPr>
                    <w:t>Soil type, quality and management at diverse scales;</w:t>
                  </w:r>
                </w:p>
                <w:p w14:paraId="409CA8C2">
                  <w:pPr>
                    <w:jc w:val="left"/>
                    <w:rPr>
                      <w:rFonts w:ascii="Times New Roman" w:hAnsi="Times New Roman" w:eastAsia="宋体" w:cs="Times New Roman"/>
                      <w:sz w:val="24"/>
                      <w:szCs w:val="24"/>
                    </w:rPr>
                  </w:pPr>
                  <w:r>
                    <w:rPr>
                      <w:rFonts w:ascii="Times New Roman" w:hAnsi="Times New Roman" w:eastAsia="宋体" w:cs="Times New Roman"/>
                      <w:szCs w:val="24"/>
                    </w:rPr>
                    <w:t>Integrated soil water and fertility/health management.</w:t>
                  </w:r>
                </w:p>
              </w:tc>
              <w:tc>
                <w:tcPr>
                  <w:tcW w:w="1164" w:type="dxa"/>
                  <w:tcBorders>
                    <w:top w:val="single" w:color="auto" w:sz="4" w:space="0"/>
                    <w:left w:val="single" w:color="auto" w:sz="4" w:space="0"/>
                    <w:bottom w:val="single" w:color="auto" w:sz="4" w:space="0"/>
                    <w:right w:val="single" w:color="auto" w:sz="4" w:space="0"/>
                  </w:tcBorders>
                </w:tcPr>
                <w:p w14:paraId="5502E1CF">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6A9D990A">
                  <w:pPr>
                    <w:jc w:val="center"/>
                    <w:rPr>
                      <w:rFonts w:ascii="Times New Roman" w:hAnsi="Times New Roman" w:eastAsia="宋体" w:cs="Times New Roman"/>
                      <w:sz w:val="24"/>
                      <w:szCs w:val="24"/>
                    </w:rPr>
                  </w:pPr>
                  <w:r>
                    <w:rPr>
                      <w:rFonts w:ascii="Times New Roman" w:hAnsi="Times New Roman" w:eastAsia="宋体" w:cs="Times New Roman"/>
                      <w:sz w:val="24"/>
                      <w:szCs w:val="24"/>
                    </w:rPr>
                    <w:t>Prof. X Zhang</w:t>
                  </w:r>
                </w:p>
              </w:tc>
            </w:tr>
            <w:tr w14:paraId="71F3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A3CE719">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582" w:type="dxa"/>
                  <w:tcBorders>
                    <w:top w:val="single" w:color="auto" w:sz="4" w:space="0"/>
                    <w:left w:val="single" w:color="auto" w:sz="4" w:space="0"/>
                    <w:bottom w:val="single" w:color="auto" w:sz="4" w:space="0"/>
                    <w:right w:val="single" w:color="auto" w:sz="4" w:space="0"/>
                  </w:tcBorders>
                </w:tcPr>
                <w:p w14:paraId="1D7A8FB0">
                  <w:pPr>
                    <w:jc w:val="center"/>
                    <w:rPr>
                      <w:rFonts w:ascii="Times New Roman" w:hAnsi="Times New Roman" w:eastAsia="宋体" w:cs="Times New Roman"/>
                      <w:sz w:val="24"/>
                      <w:szCs w:val="24"/>
                    </w:rPr>
                  </w:pPr>
                </w:p>
              </w:tc>
              <w:tc>
                <w:tcPr>
                  <w:tcW w:w="1164" w:type="dxa"/>
                  <w:tcBorders>
                    <w:top w:val="single" w:color="auto" w:sz="4" w:space="0"/>
                    <w:left w:val="single" w:color="auto" w:sz="4" w:space="0"/>
                    <w:bottom w:val="single" w:color="auto" w:sz="4" w:space="0"/>
                    <w:right w:val="single" w:color="auto" w:sz="4" w:space="0"/>
                  </w:tcBorders>
                </w:tcPr>
                <w:p w14:paraId="01E7121B">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1777" w:type="dxa"/>
                  <w:tcBorders>
                    <w:top w:val="single" w:color="auto" w:sz="4" w:space="0"/>
                    <w:left w:val="single" w:color="auto" w:sz="4" w:space="0"/>
                    <w:bottom w:val="single" w:color="auto" w:sz="4" w:space="0"/>
                    <w:right w:val="single" w:color="auto" w:sz="4" w:space="0"/>
                  </w:tcBorders>
                </w:tcPr>
                <w:p w14:paraId="18AE4E02">
                  <w:pPr>
                    <w:rPr>
                      <w:rFonts w:ascii="Times New Roman" w:hAnsi="Times New Roman" w:eastAsia="宋体" w:cs="Times New Roman"/>
                      <w:sz w:val="24"/>
                      <w:szCs w:val="24"/>
                    </w:rPr>
                  </w:pPr>
                </w:p>
              </w:tc>
            </w:tr>
          </w:tbl>
          <w:p w14:paraId="2092224F">
            <w:pPr>
              <w:widowControl/>
              <w:jc w:val="center"/>
              <w:rPr>
                <w:rFonts w:cs="宋体"/>
                <w:kern w:val="0"/>
                <w:sz w:val="20"/>
                <w:szCs w:val="20"/>
              </w:rPr>
            </w:pPr>
          </w:p>
        </w:tc>
      </w:tr>
    </w:tbl>
    <w:p w14:paraId="6BC35ED8">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11A78D5">
      <w:pPr>
        <w:adjustRightInd w:val="0"/>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Section 1: Basics to soil ecology</w:t>
      </w:r>
    </w:p>
    <w:p w14:paraId="2F9A60AA">
      <w:pPr>
        <w:numPr>
          <w:ilvl w:val="0"/>
          <w:numId w:val="105"/>
        </w:numPr>
        <w:adjustRightInd w:val="0"/>
        <w:snapToGrid w:val="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Introduction to soil ecology</w:t>
      </w:r>
    </w:p>
    <w:p w14:paraId="507B3911">
      <w:pPr>
        <w:numPr>
          <w:ilvl w:val="0"/>
          <w:numId w:val="105"/>
        </w:numPr>
        <w:adjustRightInd w:val="0"/>
        <w:snapToGrid w:val="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Soil formation </w:t>
      </w:r>
    </w:p>
    <w:p w14:paraId="22491CD1">
      <w:pPr>
        <w:adjustRightInd w:val="0"/>
        <w:snapToGrid w:val="0"/>
        <w:ind w:left="360"/>
        <w:jc w:val="left"/>
        <w:rPr>
          <w:rFonts w:ascii="Times New Roman" w:hAnsi="Times New Roman" w:eastAsia="宋体" w:cs="Times New Roman"/>
          <w:sz w:val="24"/>
          <w:szCs w:val="24"/>
        </w:rPr>
      </w:pPr>
      <w:r>
        <w:rPr>
          <w:rFonts w:ascii="Times New Roman" w:hAnsi="Times New Roman" w:eastAsia="宋体" w:cs="Times New Roman"/>
          <w:sz w:val="24"/>
          <w:szCs w:val="24"/>
        </w:rPr>
        <w:t>(1) Parent material</w:t>
      </w:r>
    </w:p>
    <w:p w14:paraId="69E33705">
      <w:pPr>
        <w:adjustRightInd w:val="0"/>
        <w:snapToGrid w:val="0"/>
        <w:ind w:left="360"/>
        <w:jc w:val="left"/>
        <w:rPr>
          <w:rFonts w:ascii="Times New Roman" w:hAnsi="Times New Roman" w:eastAsia="宋体" w:cs="Times New Roman"/>
          <w:sz w:val="24"/>
          <w:szCs w:val="24"/>
        </w:rPr>
      </w:pPr>
      <w:r>
        <w:rPr>
          <w:rFonts w:ascii="Times New Roman" w:hAnsi="Times New Roman" w:eastAsia="宋体" w:cs="Times New Roman"/>
          <w:sz w:val="24"/>
          <w:szCs w:val="24"/>
        </w:rPr>
        <w:t>(2) Climate</w:t>
      </w:r>
    </w:p>
    <w:p w14:paraId="4CC2A464">
      <w:pPr>
        <w:adjustRightInd w:val="0"/>
        <w:snapToGrid w:val="0"/>
        <w:ind w:left="360"/>
        <w:jc w:val="left"/>
        <w:rPr>
          <w:rFonts w:ascii="Times New Roman" w:hAnsi="Times New Roman" w:eastAsia="宋体" w:cs="Times New Roman"/>
          <w:sz w:val="24"/>
          <w:szCs w:val="24"/>
        </w:rPr>
      </w:pPr>
      <w:r>
        <w:rPr>
          <w:rFonts w:ascii="Times New Roman" w:hAnsi="Times New Roman" w:eastAsia="宋体" w:cs="Times New Roman"/>
          <w:sz w:val="24"/>
          <w:szCs w:val="24"/>
        </w:rPr>
        <w:t>(3) Topography</w:t>
      </w:r>
    </w:p>
    <w:p w14:paraId="6229678B">
      <w:pPr>
        <w:adjustRightInd w:val="0"/>
        <w:snapToGrid w:val="0"/>
        <w:ind w:left="360"/>
        <w:jc w:val="left"/>
        <w:rPr>
          <w:rFonts w:ascii="Times New Roman" w:hAnsi="Times New Roman" w:eastAsia="宋体" w:cs="Times New Roman"/>
          <w:sz w:val="24"/>
          <w:szCs w:val="24"/>
        </w:rPr>
      </w:pPr>
      <w:r>
        <w:rPr>
          <w:rFonts w:ascii="Times New Roman" w:hAnsi="Times New Roman" w:eastAsia="宋体" w:cs="Times New Roman"/>
          <w:sz w:val="24"/>
          <w:szCs w:val="24"/>
        </w:rPr>
        <w:t>(4) Time</w:t>
      </w:r>
    </w:p>
    <w:p w14:paraId="697629D1">
      <w:pPr>
        <w:adjustRightInd w:val="0"/>
        <w:snapToGrid w:val="0"/>
        <w:ind w:left="360"/>
        <w:jc w:val="left"/>
        <w:rPr>
          <w:rFonts w:ascii="Times New Roman" w:hAnsi="Times New Roman" w:eastAsia="宋体" w:cs="Times New Roman"/>
          <w:sz w:val="24"/>
          <w:szCs w:val="24"/>
        </w:rPr>
      </w:pPr>
      <w:r>
        <w:rPr>
          <w:rFonts w:ascii="Times New Roman" w:hAnsi="Times New Roman" w:eastAsia="宋体" w:cs="Times New Roman"/>
          <w:sz w:val="24"/>
          <w:szCs w:val="24"/>
        </w:rPr>
        <w:t>(5) Human influence</w:t>
      </w:r>
    </w:p>
    <w:p w14:paraId="752F2D76">
      <w:pPr>
        <w:numPr>
          <w:ilvl w:val="0"/>
          <w:numId w:val="105"/>
        </w:numPr>
        <w:adjustRightInd w:val="0"/>
        <w:snapToGrid w:val="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Soil physical environment</w:t>
      </w:r>
    </w:p>
    <w:p w14:paraId="2DEFEF58">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(1) Soil texture, structure and color</w:t>
      </w:r>
    </w:p>
    <w:p w14:paraId="68BDD6F6">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(2) Soil horizons, bulk density and soil pores</w:t>
      </w:r>
    </w:p>
    <w:p w14:paraId="55EC8CF5">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(3) Soil water</w:t>
      </w:r>
    </w:p>
    <w:p w14:paraId="6EE87AED">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(4) Soil atmosphere</w:t>
      </w:r>
    </w:p>
    <w:p w14:paraId="67C0D3D3">
      <w:pPr>
        <w:numPr>
          <w:ilvl w:val="0"/>
          <w:numId w:val="105"/>
        </w:numPr>
        <w:adjustRightInd w:val="0"/>
        <w:snapToGrid w:val="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Soil chemical environment</w:t>
      </w:r>
    </w:p>
    <w:p w14:paraId="6B8B3E0F">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(1) Structure and function of clay minerals</w:t>
      </w:r>
    </w:p>
    <w:p w14:paraId="57D8C1AE">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(2) Soil organic matter</w:t>
      </w:r>
    </w:p>
    <w:p w14:paraId="318B1058">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(3) Cation exchange reactions and base saturation</w:t>
      </w:r>
    </w:p>
    <w:p w14:paraId="3EFEDB88">
      <w:pPr>
        <w:adjustRightInd w:val="0"/>
        <w:snapToGrid w:val="0"/>
        <w:ind w:left="360"/>
        <w:rPr>
          <w:rFonts w:ascii="Times New Roman" w:hAnsi="Times New Roman" w:eastAsia="宋体" w:cs="Times New Roman"/>
          <w:sz w:val="24"/>
          <w:szCs w:val="24"/>
        </w:rPr>
      </w:pPr>
      <w:r>
        <w:rPr>
          <w:rFonts w:ascii="Times New Roman" w:hAnsi="Times New Roman" w:eastAsia="宋体" w:cs="Times New Roman"/>
          <w:sz w:val="24"/>
          <w:szCs w:val="24"/>
        </w:rPr>
        <w:t>(4) Soil acidity and buffer capacity</w:t>
      </w:r>
    </w:p>
    <w:p w14:paraId="5238C8E5">
      <w:pPr>
        <w:adjustRightInd w:val="0"/>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5. Soil functions</w:t>
      </w:r>
    </w:p>
    <w:p w14:paraId="677FE6E2">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 xml:space="preserve">   (1) Nutrient cycling</w:t>
      </w:r>
    </w:p>
    <w:p w14:paraId="30C9694F">
      <w:pPr>
        <w:adjustRightInd w:val="0"/>
        <w:snapToGrid w:val="0"/>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(2) Water dynamics</w:t>
      </w:r>
    </w:p>
    <w:p w14:paraId="39D9C32E">
      <w:pPr>
        <w:adjustRightInd w:val="0"/>
        <w:snapToGrid w:val="0"/>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 xml:space="preserve">(3) Filtering and buffering, </w:t>
      </w:r>
    </w:p>
    <w:p w14:paraId="7221A07D">
      <w:pPr>
        <w:adjustRightInd w:val="0"/>
        <w:snapToGrid w:val="0"/>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 xml:space="preserve">(4) Physical stability </w:t>
      </w:r>
    </w:p>
    <w:p w14:paraId="0F16C104">
      <w:pPr>
        <w:adjustRightInd w:val="0"/>
        <w:snapToGrid w:val="0"/>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(5) Biodiversity and habitat.</w:t>
      </w:r>
    </w:p>
    <w:p w14:paraId="76F7759D">
      <w:pPr>
        <w:adjustRightInd w:val="0"/>
        <w:snapToGrid w:val="0"/>
        <w:spacing w:before="156" w:beforeLines="50"/>
        <w:rPr>
          <w:rFonts w:ascii="Times New Roman" w:hAnsi="Times New Roman" w:eastAsia="宋体" w:cs="Times New Roman"/>
          <w:b/>
          <w:bCs/>
          <w:sz w:val="24"/>
          <w:szCs w:val="24"/>
        </w:rPr>
      </w:pPr>
      <w:r>
        <w:rPr>
          <w:rFonts w:ascii="Times New Roman" w:hAnsi="Times New Roman" w:eastAsia="宋体" w:cs="Times New Roman"/>
          <w:b/>
          <w:bCs/>
          <w:sz w:val="24"/>
          <w:szCs w:val="24"/>
        </w:rPr>
        <w:t>Section 2: Soil water cycling and management</w:t>
      </w:r>
    </w:p>
    <w:p w14:paraId="0E680CF6">
      <w:pPr>
        <w:numPr>
          <w:ilvl w:val="0"/>
          <w:numId w:val="106"/>
        </w:numPr>
        <w:adjustRightInd w:val="0"/>
        <w:snapToGrid w:val="0"/>
        <w:jc w:val="left"/>
        <w:rPr>
          <w:rFonts w:ascii="Times New Roman" w:hAnsi="Times New Roman" w:eastAsia="宋体" w:cs="Times New Roman"/>
          <w:b/>
          <w:bCs/>
          <w:sz w:val="24"/>
          <w:szCs w:val="24"/>
          <w:lang w:eastAsia="zh-TW"/>
        </w:rPr>
      </w:pPr>
      <w:r>
        <w:rPr>
          <w:rFonts w:ascii="Times New Roman" w:hAnsi="Times New Roman" w:eastAsia="宋体" w:cs="Times New Roman"/>
          <w:b/>
          <w:bCs/>
          <w:sz w:val="24"/>
          <w:szCs w:val="24"/>
          <w:lang w:eastAsia="zh-TW"/>
        </w:rPr>
        <w:t>Soil water cycling</w:t>
      </w:r>
    </w:p>
    <w:p w14:paraId="48C5F5D6">
      <w:pPr>
        <w:numPr>
          <w:ilvl w:val="0"/>
          <w:numId w:val="107"/>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rPr>
        <w:t>Sources of water input</w:t>
      </w:r>
    </w:p>
    <w:p w14:paraId="6D74DC9E">
      <w:pPr>
        <w:numPr>
          <w:ilvl w:val="0"/>
          <w:numId w:val="107"/>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rPr>
        <w:t>Sources of water output</w:t>
      </w:r>
    </w:p>
    <w:p w14:paraId="37409D59">
      <w:pPr>
        <w:numPr>
          <w:ilvl w:val="0"/>
          <w:numId w:val="107"/>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Plant roots and soil water use;</w:t>
      </w:r>
    </w:p>
    <w:p w14:paraId="44E1343A">
      <w:pPr>
        <w:numPr>
          <w:ilvl w:val="0"/>
          <w:numId w:val="107"/>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evaporation and plant transpiration;</w:t>
      </w:r>
    </w:p>
    <w:p w14:paraId="0E9D6732">
      <w:pPr>
        <w:numPr>
          <w:ilvl w:val="0"/>
          <w:numId w:val="107"/>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water balance.</w:t>
      </w:r>
    </w:p>
    <w:p w14:paraId="478C9FA3">
      <w:pPr>
        <w:numPr>
          <w:ilvl w:val="0"/>
          <w:numId w:val="106"/>
        </w:numPr>
        <w:adjustRightInd w:val="0"/>
        <w:snapToGrid w:val="0"/>
        <w:jc w:val="left"/>
        <w:rPr>
          <w:rFonts w:ascii="Times New Roman" w:hAnsi="Times New Roman" w:eastAsia="宋体" w:cs="Times New Roman"/>
          <w:b/>
          <w:bCs/>
          <w:sz w:val="24"/>
          <w:szCs w:val="24"/>
          <w:lang w:eastAsia="zh-TW"/>
        </w:rPr>
      </w:pPr>
      <w:r>
        <w:rPr>
          <w:rFonts w:ascii="Times New Roman" w:hAnsi="Times New Roman" w:eastAsia="宋体" w:cs="Times New Roman"/>
          <w:b/>
          <w:bCs/>
          <w:sz w:val="24"/>
          <w:szCs w:val="24"/>
          <w:lang w:eastAsia="zh-TW"/>
        </w:rPr>
        <w:t>Soil water management</w:t>
      </w:r>
    </w:p>
    <w:p w14:paraId="78D50C13">
      <w:pPr>
        <w:numPr>
          <w:ilvl w:val="0"/>
          <w:numId w:val="108"/>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Increasing soil water availability;</w:t>
      </w:r>
    </w:p>
    <w:p w14:paraId="203D2945">
      <w:pPr>
        <w:numPr>
          <w:ilvl w:val="0"/>
          <w:numId w:val="108"/>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Regulating soil water use;</w:t>
      </w:r>
    </w:p>
    <w:p w14:paraId="6564F2FD">
      <w:pPr>
        <w:numPr>
          <w:ilvl w:val="0"/>
          <w:numId w:val="108"/>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water conservation;</w:t>
      </w:r>
    </w:p>
    <w:p w14:paraId="6CCAB337">
      <w:pPr>
        <w:numPr>
          <w:ilvl w:val="0"/>
          <w:numId w:val="108"/>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Improving soil water productivity.</w:t>
      </w:r>
    </w:p>
    <w:p w14:paraId="374A46FB">
      <w:pPr>
        <w:adjustRightInd w:val="0"/>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Section 3: Soil nutrient cycling and management</w:t>
      </w:r>
    </w:p>
    <w:p w14:paraId="3791EAB8">
      <w:pPr>
        <w:numPr>
          <w:ilvl w:val="0"/>
          <w:numId w:val="109"/>
        </w:numPr>
        <w:adjustRightInd w:val="0"/>
        <w:snapToGrid w:val="0"/>
        <w:jc w:val="left"/>
        <w:rPr>
          <w:rFonts w:ascii="Times New Roman" w:hAnsi="Times New Roman" w:eastAsia="宋体" w:cs="Times New Roman"/>
          <w:b/>
          <w:bCs/>
          <w:sz w:val="24"/>
          <w:szCs w:val="24"/>
          <w:lang w:eastAsia="zh-TW"/>
        </w:rPr>
      </w:pPr>
      <w:r>
        <w:rPr>
          <w:rFonts w:ascii="Times New Roman" w:hAnsi="Times New Roman" w:eastAsia="宋体" w:cs="Times New Roman"/>
          <w:b/>
          <w:bCs/>
          <w:sz w:val="24"/>
          <w:szCs w:val="24"/>
          <w:lang w:eastAsia="zh-TW"/>
        </w:rPr>
        <w:t>Soil nutrient cycling</w:t>
      </w:r>
    </w:p>
    <w:p w14:paraId="73E65F05">
      <w:pPr>
        <w:numPr>
          <w:ilvl w:val="0"/>
          <w:numId w:val="110"/>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carbon cycling</w:t>
      </w:r>
    </w:p>
    <w:p w14:paraId="67D83C46">
      <w:pPr>
        <w:numPr>
          <w:ilvl w:val="0"/>
          <w:numId w:val="110"/>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macro-nutrients cycling</w:t>
      </w:r>
    </w:p>
    <w:p w14:paraId="6D8D3433">
      <w:pPr>
        <w:numPr>
          <w:ilvl w:val="0"/>
          <w:numId w:val="110"/>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micro-nutrient cycling</w:t>
      </w:r>
    </w:p>
    <w:p w14:paraId="5D188282">
      <w:pPr>
        <w:numPr>
          <w:ilvl w:val="0"/>
          <w:numId w:val="110"/>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Roots and nutrient acquisition</w:t>
      </w:r>
    </w:p>
    <w:p w14:paraId="1053AA58">
      <w:pPr>
        <w:numPr>
          <w:ilvl w:val="0"/>
          <w:numId w:val="109"/>
        </w:numPr>
        <w:adjustRightInd w:val="0"/>
        <w:snapToGrid w:val="0"/>
        <w:jc w:val="left"/>
        <w:rPr>
          <w:rFonts w:ascii="Times New Roman" w:hAnsi="Times New Roman" w:eastAsia="宋体" w:cs="Times New Roman"/>
          <w:b/>
          <w:bCs/>
          <w:sz w:val="24"/>
          <w:szCs w:val="24"/>
          <w:lang w:eastAsia="zh-TW"/>
        </w:rPr>
      </w:pPr>
      <w:r>
        <w:rPr>
          <w:rFonts w:ascii="Times New Roman" w:hAnsi="Times New Roman" w:eastAsia="宋体" w:cs="Times New Roman"/>
          <w:b/>
          <w:bCs/>
          <w:sz w:val="24"/>
          <w:szCs w:val="24"/>
          <w:lang w:eastAsia="zh-TW"/>
        </w:rPr>
        <w:t>Soil nutrient management</w:t>
      </w:r>
    </w:p>
    <w:p w14:paraId="74BAA1C5">
      <w:pPr>
        <w:numPr>
          <w:ilvl w:val="0"/>
          <w:numId w:val="111"/>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health improvement;</w:t>
      </w:r>
    </w:p>
    <w:p w14:paraId="36DCFE6C">
      <w:pPr>
        <w:numPr>
          <w:ilvl w:val="0"/>
          <w:numId w:val="111"/>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nutrient balance;</w:t>
      </w:r>
    </w:p>
    <w:p w14:paraId="571958D0">
      <w:pPr>
        <w:numPr>
          <w:ilvl w:val="0"/>
          <w:numId w:val="111"/>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Four Rs (right timing, right location, right amount and right method) in managing fertilizers;</w:t>
      </w:r>
    </w:p>
    <w:p w14:paraId="02710CC4">
      <w:pPr>
        <w:numPr>
          <w:ilvl w:val="0"/>
          <w:numId w:val="111"/>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Examples for different types of soils and crops in nutrient management.</w:t>
      </w:r>
    </w:p>
    <w:p w14:paraId="46036F94">
      <w:pPr>
        <w:adjustRightInd w:val="0"/>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Section 4: Impacts of human activities and climate Change on soil ecology</w:t>
      </w:r>
    </w:p>
    <w:p w14:paraId="0CDC5956">
      <w:pPr>
        <w:numPr>
          <w:ilvl w:val="0"/>
          <w:numId w:val="112"/>
        </w:numPr>
        <w:adjustRightInd w:val="0"/>
        <w:snapToGrid w:val="0"/>
        <w:jc w:val="left"/>
        <w:rPr>
          <w:rFonts w:ascii="Times New Roman" w:hAnsi="Times New Roman" w:eastAsia="宋体" w:cs="Times New Roman"/>
          <w:b/>
          <w:bCs/>
          <w:sz w:val="24"/>
          <w:szCs w:val="24"/>
          <w:lang w:eastAsia="zh-TW"/>
        </w:rPr>
      </w:pPr>
      <w:r>
        <w:rPr>
          <w:rFonts w:ascii="Times New Roman" w:hAnsi="Times New Roman" w:eastAsia="宋体" w:cs="Times New Roman"/>
          <w:b/>
          <w:bCs/>
          <w:sz w:val="24"/>
          <w:szCs w:val="24"/>
          <w:lang w:eastAsia="zh-TW"/>
        </w:rPr>
        <w:t>Human impacts on soil ecology</w:t>
      </w:r>
    </w:p>
    <w:p w14:paraId="7C5BF72E">
      <w:pPr>
        <w:numPr>
          <w:ilvl w:val="0"/>
          <w:numId w:val="113"/>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 xml:space="preserve">Soil pollution and degradation; </w:t>
      </w:r>
    </w:p>
    <w:p w14:paraId="6F268FBA">
      <w:pPr>
        <w:numPr>
          <w:ilvl w:val="0"/>
          <w:numId w:val="113"/>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Influences of agricultural practices on soil quality;</w:t>
      </w:r>
    </w:p>
    <w:p w14:paraId="3564C1B1">
      <w:pPr>
        <w:numPr>
          <w:ilvl w:val="0"/>
          <w:numId w:val="113"/>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Invasive species;</w:t>
      </w:r>
    </w:p>
    <w:p w14:paraId="75676529">
      <w:pPr>
        <w:numPr>
          <w:ilvl w:val="0"/>
          <w:numId w:val="113"/>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Land-use transformation.</w:t>
      </w:r>
    </w:p>
    <w:p w14:paraId="1AA0C923">
      <w:pPr>
        <w:numPr>
          <w:ilvl w:val="0"/>
          <w:numId w:val="112"/>
        </w:numPr>
        <w:adjustRightInd w:val="0"/>
        <w:snapToGrid w:val="0"/>
        <w:jc w:val="left"/>
        <w:rPr>
          <w:rFonts w:ascii="Times New Roman" w:hAnsi="Times New Roman" w:eastAsia="宋体" w:cs="Times New Roman"/>
          <w:b/>
          <w:bCs/>
          <w:sz w:val="24"/>
          <w:szCs w:val="24"/>
          <w:lang w:eastAsia="zh-TW"/>
        </w:rPr>
      </w:pPr>
      <w:r>
        <w:rPr>
          <w:rFonts w:ascii="Times New Roman" w:hAnsi="Times New Roman" w:eastAsia="宋体" w:cs="Times New Roman"/>
          <w:b/>
          <w:bCs/>
          <w:sz w:val="24"/>
          <w:szCs w:val="24"/>
          <w:lang w:eastAsia="zh-TW"/>
        </w:rPr>
        <w:t>Climate changes on soil ecology</w:t>
      </w:r>
    </w:p>
    <w:p w14:paraId="25510547">
      <w:pPr>
        <w:numPr>
          <w:ilvl w:val="0"/>
          <w:numId w:val="114"/>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Soil carbon sequestration;</w:t>
      </w:r>
    </w:p>
    <w:p w14:paraId="30444C29">
      <w:pPr>
        <w:numPr>
          <w:ilvl w:val="0"/>
          <w:numId w:val="114"/>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Greenhouse gas emissions from soils;</w:t>
      </w:r>
    </w:p>
    <w:p w14:paraId="472A92CB">
      <w:pPr>
        <w:numPr>
          <w:ilvl w:val="0"/>
          <w:numId w:val="114"/>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Atmospheric nitrogen deposition;</w:t>
      </w:r>
    </w:p>
    <w:p w14:paraId="474E3DAD">
      <w:pPr>
        <w:numPr>
          <w:ilvl w:val="0"/>
          <w:numId w:val="114"/>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Interactions between climate and soils.</w:t>
      </w:r>
    </w:p>
    <w:p w14:paraId="1FA0FE13">
      <w:pPr>
        <w:adjustRightInd w:val="0"/>
        <w:snapToGrid w:val="0"/>
        <w:spacing w:before="156" w:beforeLines="50"/>
        <w:rPr>
          <w:rFonts w:ascii="Times New Roman" w:hAnsi="Times New Roman" w:eastAsia="宋体" w:cs="Times New Roman"/>
          <w:b/>
          <w:bCs/>
          <w:sz w:val="24"/>
          <w:szCs w:val="24"/>
        </w:rPr>
      </w:pPr>
      <w:r>
        <w:rPr>
          <w:rFonts w:ascii="Times New Roman" w:hAnsi="Times New Roman" w:eastAsia="宋体" w:cs="Times New Roman"/>
          <w:b/>
          <w:bCs/>
          <w:sz w:val="24"/>
          <w:szCs w:val="24"/>
        </w:rPr>
        <w:t>Section 5: Management to improve soil quality</w:t>
      </w:r>
    </w:p>
    <w:p w14:paraId="7E3FEBC6">
      <w:pPr>
        <w:numPr>
          <w:ilvl w:val="0"/>
          <w:numId w:val="115"/>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Sustainability and productivity of soil ecosystems</w:t>
      </w:r>
    </w:p>
    <w:p w14:paraId="75451911">
      <w:pPr>
        <w:numPr>
          <w:ilvl w:val="0"/>
          <w:numId w:val="115"/>
        </w:numPr>
        <w:adjustRightInd w:val="0"/>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Using soil biotic and abiotic interactions to improve the functions of soil ecosystems</w:t>
      </w:r>
    </w:p>
    <w:p w14:paraId="76DF910A">
      <w:pPr>
        <w:numPr>
          <w:ilvl w:val="0"/>
          <w:numId w:val="115"/>
        </w:numPr>
        <w:adjustRightInd w:val="0"/>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Soil type, quality and management at diverse scales for improving ecosystem production and resource use efficiency  </w:t>
      </w:r>
    </w:p>
    <w:p w14:paraId="79CC342D">
      <w:pPr>
        <w:numPr>
          <w:ilvl w:val="0"/>
          <w:numId w:val="115"/>
        </w:numPr>
        <w:adjustRightInd w:val="0"/>
        <w:snapToGrid w:val="0"/>
        <w:jc w:val="left"/>
        <w:rPr>
          <w:rFonts w:ascii="Times New Roman" w:hAnsi="Times New Roman" w:eastAsia="宋体" w:cs="Times New Roman"/>
          <w:sz w:val="24"/>
          <w:szCs w:val="24"/>
          <w:lang w:eastAsia="zh-TW"/>
        </w:rPr>
      </w:pPr>
      <w:r>
        <w:rPr>
          <w:rFonts w:ascii="Times New Roman" w:hAnsi="Times New Roman" w:eastAsia="宋体" w:cs="Times New Roman"/>
          <w:sz w:val="24"/>
          <w:szCs w:val="24"/>
        </w:rPr>
        <w:t>Integrated soil water and fertility/health management for the sustainability of soil ecosystem</w:t>
      </w:r>
    </w:p>
    <w:p w14:paraId="29FA92D1">
      <w:pPr>
        <w:rPr>
          <w:rFonts w:ascii="等线" w:hAnsi="等线" w:eastAsia="等线" w:cs="Times New Roman"/>
          <w:b/>
        </w:rPr>
      </w:pPr>
      <w:r>
        <w:rPr>
          <w:rFonts w:hint="eastAsia" w:ascii="等线" w:hAnsi="等线" w:eastAsia="等线" w:cs="Times New Roman"/>
          <w:b/>
        </w:rPr>
        <w:t>Textbook and any related course material:</w:t>
      </w:r>
    </w:p>
    <w:p w14:paraId="0CDF2822">
      <w:pPr>
        <w:numPr>
          <w:ilvl w:val="0"/>
          <w:numId w:val="116"/>
        </w:numPr>
        <w:adjustRightInd w:val="0"/>
        <w:snapToGrid w:val="0"/>
        <w:jc w:val="left"/>
        <w:rPr>
          <w:rFonts w:ascii="等线" w:hAnsi="等线" w:eastAsia="等线" w:cs="Times New Roman"/>
          <w:i/>
          <w:sz w:val="24"/>
        </w:rPr>
      </w:pPr>
      <w:r>
        <w:rPr>
          <w:rFonts w:hint="eastAsia" w:ascii="等线" w:hAnsi="等线" w:eastAsia="等线" w:cs="Times New Roman"/>
          <w:i/>
          <w:sz w:val="24"/>
        </w:rPr>
        <w:t>Essentials of Ecology, 4</w:t>
      </w:r>
      <w:r>
        <w:rPr>
          <w:rFonts w:hint="eastAsia" w:ascii="等线" w:hAnsi="等线" w:eastAsia="等线" w:cs="Times New Roman"/>
          <w:i/>
          <w:sz w:val="24"/>
          <w:vertAlign w:val="superscript"/>
        </w:rPr>
        <w:t>th</w:t>
      </w:r>
      <w:r>
        <w:rPr>
          <w:rFonts w:hint="eastAsia" w:ascii="等线" w:hAnsi="等线" w:eastAsia="等线" w:cs="Times New Roman"/>
          <w:i/>
          <w:sz w:val="24"/>
        </w:rPr>
        <w:t xml:space="preserve"> Edition by Michael Begon, Robert W. Howarth, Colin R., Wiley.</w:t>
      </w:r>
    </w:p>
    <w:p w14:paraId="68134969">
      <w:pPr>
        <w:numPr>
          <w:ilvl w:val="0"/>
          <w:numId w:val="116"/>
        </w:numPr>
        <w:adjustRightInd w:val="0"/>
        <w:snapToGrid w:val="0"/>
        <w:jc w:val="left"/>
        <w:rPr>
          <w:rFonts w:ascii="等线" w:hAnsi="等线" w:eastAsia="等线" w:cs="Times New Roman"/>
          <w:i/>
          <w:sz w:val="24"/>
        </w:rPr>
      </w:pPr>
      <w:r>
        <w:rPr>
          <w:rFonts w:hint="eastAsia" w:ascii="等线" w:hAnsi="等线" w:eastAsia="等线" w:cs="Times New Roman"/>
          <w:i/>
          <w:sz w:val="24"/>
        </w:rPr>
        <w:t>Soil Physics, by W Jury and R Horton, Wiley.</w:t>
      </w:r>
    </w:p>
    <w:p w14:paraId="46F42FAA">
      <w:pPr>
        <w:numPr>
          <w:ilvl w:val="0"/>
          <w:numId w:val="116"/>
        </w:numPr>
        <w:adjustRightInd w:val="0"/>
        <w:snapToGrid w:val="0"/>
        <w:jc w:val="left"/>
        <w:rPr>
          <w:rFonts w:ascii="等线" w:hAnsi="等线" w:eastAsia="等线" w:cs="Times New Roman"/>
          <w:i/>
          <w:sz w:val="24"/>
        </w:rPr>
      </w:pPr>
      <w:r>
        <w:rPr>
          <w:rFonts w:hint="eastAsia" w:ascii="等线" w:hAnsi="等线" w:eastAsia="等线" w:cs="Times New Roman"/>
          <w:i/>
          <w:sz w:val="24"/>
        </w:rPr>
        <w:t>Soil Nutrients, by M Miransari</w:t>
      </w:r>
    </w:p>
    <w:p w14:paraId="20D56387">
      <w:pPr>
        <w:numPr>
          <w:ilvl w:val="0"/>
          <w:numId w:val="116"/>
        </w:numPr>
        <w:adjustRightInd w:val="0"/>
        <w:snapToGrid w:val="0"/>
        <w:jc w:val="left"/>
        <w:rPr>
          <w:rFonts w:ascii="等线" w:hAnsi="等线" w:eastAsia="等线" w:cs="Times New Roman"/>
          <w:i/>
          <w:sz w:val="24"/>
        </w:rPr>
      </w:pPr>
      <w:r>
        <w:rPr>
          <w:rFonts w:hint="eastAsia" w:ascii="等线" w:hAnsi="等线" w:eastAsia="等线" w:cs="Times New Roman"/>
          <w:i/>
          <w:sz w:val="24"/>
        </w:rPr>
        <w:t xml:space="preserve">Soil Water Dynamics, by A.W. Warrick, Oxford University Press </w:t>
      </w:r>
    </w:p>
    <w:p w14:paraId="3557F28F">
      <w:pPr>
        <w:rPr>
          <w:rFonts w:ascii="Times New Roman" w:hAnsi="Times New Roman" w:eastAsia="宋体" w:cs="Times New Roman"/>
          <w:b/>
          <w:kern w:val="0"/>
          <w:szCs w:val="28"/>
        </w:rPr>
      </w:pPr>
      <w:r>
        <w:rPr>
          <w:rFonts w:ascii="Times New Roman" w:hAnsi="Times New Roman" w:eastAsia="宋体" w:cs="Times New Roman"/>
          <w:b/>
          <w:kern w:val="0"/>
          <w:szCs w:val="28"/>
        </w:rPr>
        <w:t>Expected level of proficiency from students entering the course:</w:t>
      </w:r>
    </w:p>
    <w:p w14:paraId="0A011A7D">
      <w:pPr>
        <w:rPr>
          <w:rFonts w:ascii="Times New Roman" w:hAnsi="Times New Roman" w:eastAsia="宋体" w:cs="Times New Roman"/>
          <w:b/>
          <w:kern w:val="0"/>
          <w:sz w:val="24"/>
          <w:szCs w:val="24"/>
        </w:rPr>
      </w:pPr>
      <w:r>
        <w:rPr>
          <w:rFonts w:ascii="Times New Roman" w:hAnsi="Times New Roman" w:eastAsia="宋体" w:cs="Times New Roman"/>
          <w:i/>
          <w:kern w:val="0"/>
          <w:sz w:val="24"/>
          <w:szCs w:val="24"/>
        </w:rPr>
        <w:t>Some knowledge in soil and plant sciences.</w:t>
      </w:r>
    </w:p>
    <w:p w14:paraId="4A579366">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55146291">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0A162647">
      <w:pPr>
        <w:snapToGrid w:val="0"/>
        <w:outlineLvl w:val="1"/>
        <w:rPr>
          <w:rFonts w:ascii="Times New Roman" w:hAnsi="Times New Roman" w:eastAsia="宋体" w:cs="Times New Roman"/>
          <w:b/>
          <w:kern w:val="0"/>
          <w:sz w:val="28"/>
          <w:szCs w:val="28"/>
        </w:rPr>
      </w:pPr>
      <w:bookmarkStart w:id="96" w:name="_Toc2253"/>
      <w:r>
        <w:rPr>
          <w:rFonts w:ascii="Times New Roman" w:hAnsi="Times New Roman" w:eastAsia="宋体" w:cs="Times New Roman"/>
          <w:b/>
          <w:kern w:val="0"/>
          <w:sz w:val="28"/>
          <w:szCs w:val="28"/>
        </w:rPr>
        <w:t>Data Mining</w:t>
      </w:r>
      <w:bookmarkEnd w:id="96"/>
    </w:p>
    <w:p w14:paraId="0EC71DDB">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Credits: 3</w:t>
      </w:r>
    </w:p>
    <w:p w14:paraId="07D1068C">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Instructor(s)-in-charge: </w:t>
      </w:r>
    </w:p>
    <w:p w14:paraId="78F4CDDF">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Ying Liu</w:t>
      </w:r>
    </w:p>
    <w:p w14:paraId="628AD9D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Course type: </w:t>
      </w:r>
    </w:p>
    <w:p w14:paraId="03D5359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2575220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19A6D69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3082F7E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3 assignments, 1 project</w:t>
      </w:r>
    </w:p>
    <w:p w14:paraId="2B6C663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7899AF3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40%, project, 50%, attendance, 10%.</w:t>
      </w:r>
    </w:p>
    <w:p w14:paraId="3AE367A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10D7FE9">
      <w:pPr>
        <w:rPr>
          <w:rFonts w:ascii="Times New Roman" w:hAnsi="Times New Roman" w:eastAsia="宋体" w:cs="Times New Roman"/>
          <w:i/>
          <w:kern w:val="0"/>
          <w:sz w:val="24"/>
          <w:szCs w:val="28"/>
        </w:rPr>
      </w:pPr>
      <w:r>
        <w:rPr>
          <w:rFonts w:ascii="Times New Roman" w:hAnsi="Times New Roman" w:eastAsia="楷体_GB2312" w:cs="Times New Roman"/>
          <w:i/>
          <w:sz w:val="24"/>
          <w:szCs w:val="24"/>
        </w:rPr>
        <w:t>data structure, computer algorithms, programming, database</w:t>
      </w:r>
    </w:p>
    <w:p w14:paraId="3DF0F79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05755E9">
      <w:pPr>
        <w:ind w:firstLine="240" w:firstLineChars="100"/>
        <w:rPr>
          <w:rFonts w:ascii="Times New Roman" w:hAnsi="Times New Roman" w:eastAsia="宋体" w:cs="Times New Roman"/>
          <w:i/>
          <w:sz w:val="24"/>
          <w:szCs w:val="28"/>
        </w:rPr>
      </w:pPr>
      <w:r>
        <w:rPr>
          <w:rFonts w:ascii="Times New Roman" w:hAnsi="Times New Roman" w:eastAsia="宋体" w:cs="Times New Roman"/>
          <w:i/>
          <w:sz w:val="24"/>
          <w:szCs w:val="24"/>
        </w:rPr>
        <w:t>The goal of the course is to provide the students with knowledge and hands-on experience in developing data mining algorithms and applications. Firstly, the course will introduce the motivation of data mining techniques. Then, present the principles and major classic algorithms in data mining. Next, the course will introduce some successful applications to the students. Finally, big data and the most recent techniques will be introduced as well.</w:t>
      </w:r>
      <w:r>
        <w:rPr>
          <w:rFonts w:ascii="Times New Roman" w:hAnsi="Times New Roman" w:eastAsia="宋体" w:cs="Times New Roman"/>
          <w:i/>
          <w:kern w:val="0"/>
          <w:sz w:val="24"/>
          <w:szCs w:val="28"/>
        </w:rPr>
        <w:t xml:space="preserve"> </w:t>
      </w:r>
    </w:p>
    <w:p w14:paraId="1187C7BB">
      <w:pPr>
        <w:spacing w:line="360" w:lineRule="auto"/>
        <w:rPr>
          <w:rFonts w:ascii="Times New Roman" w:hAnsi="Times New Roman" w:eastAsia="AdvPSTim" w:cs="Times New Roman"/>
          <w:b/>
          <w:kern w:val="0"/>
          <w:sz w:val="24"/>
          <w:szCs w:val="28"/>
        </w:rPr>
      </w:pPr>
      <w:r>
        <w:rPr>
          <w:rFonts w:ascii="Times New Roman" w:hAnsi="Times New Roman" w:eastAsia="AdvPSTim" w:cs="Times New Roman"/>
          <w:b/>
          <w:kern w:val="0"/>
          <w:sz w:val="24"/>
          <w:szCs w:val="28"/>
        </w:rPr>
        <w:t>Schedule of the course</w:t>
      </w:r>
    </w:p>
    <w:tbl>
      <w:tblPr>
        <w:tblStyle w:val="8"/>
        <w:tblW w:w="0" w:type="auto"/>
        <w:tblInd w:w="0" w:type="dxa"/>
        <w:tblLayout w:type="fixed"/>
        <w:tblCellMar>
          <w:top w:w="0" w:type="dxa"/>
          <w:left w:w="0" w:type="dxa"/>
          <w:bottom w:w="0" w:type="dxa"/>
          <w:right w:w="0" w:type="dxa"/>
        </w:tblCellMar>
      </w:tblPr>
      <w:tblGrid>
        <w:gridCol w:w="9476"/>
      </w:tblGrid>
      <w:tr w14:paraId="7684D8AC">
        <w:tblPrEx>
          <w:tblCellMar>
            <w:top w:w="0" w:type="dxa"/>
            <w:left w:w="0" w:type="dxa"/>
            <w:bottom w:w="0" w:type="dxa"/>
            <w:right w:w="0" w:type="dxa"/>
          </w:tblCellMar>
        </w:tblPrEx>
        <w:trPr>
          <w:trHeight w:val="524" w:hRule="atLeast"/>
        </w:trPr>
        <w:tc>
          <w:tcPr>
            <w:tcW w:w="9476" w:type="dxa"/>
            <w:vAlign w:val="bottom"/>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tblGrid>
            <w:tr w14:paraId="6647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105FC9E">
                  <w:pPr>
                    <w:jc w:val="center"/>
                    <w:rPr>
                      <w:rFonts w:ascii="Times New Roman" w:hAnsi="Times New Roman" w:eastAsia="宋体" w:cs="Times New Roman"/>
                      <w:sz w:val="22"/>
                      <w:szCs w:val="24"/>
                    </w:rPr>
                  </w:pPr>
                  <w:r>
                    <w:rPr>
                      <w:rFonts w:ascii="Times New Roman" w:hAnsi="Times New Roman" w:eastAsia="宋体" w:cs="Times New Roman"/>
                      <w:sz w:val="22"/>
                      <w:szCs w:val="24"/>
                    </w:rPr>
                    <w:t>section</w:t>
                  </w:r>
                </w:p>
              </w:tc>
              <w:tc>
                <w:tcPr>
                  <w:tcW w:w="3969" w:type="dxa"/>
                  <w:tcBorders>
                    <w:top w:val="single" w:color="auto" w:sz="4" w:space="0"/>
                    <w:left w:val="single" w:color="auto" w:sz="4" w:space="0"/>
                    <w:bottom w:val="single" w:color="auto" w:sz="4" w:space="0"/>
                    <w:right w:val="single" w:color="auto" w:sz="4" w:space="0"/>
                  </w:tcBorders>
                </w:tcPr>
                <w:p w14:paraId="7DB90F43">
                  <w:pPr>
                    <w:jc w:val="center"/>
                    <w:rPr>
                      <w:rFonts w:ascii="Times New Roman" w:hAnsi="Times New Roman" w:eastAsia="宋体" w:cs="Times New Roman"/>
                      <w:sz w:val="22"/>
                      <w:szCs w:val="24"/>
                    </w:rPr>
                  </w:pPr>
                  <w:r>
                    <w:rPr>
                      <w:rFonts w:ascii="Times New Roman" w:hAnsi="Times New Roman" w:eastAsia="宋体" w:cs="Times New Roman"/>
                      <w:sz w:val="22"/>
                      <w:szCs w:val="24"/>
                    </w:rPr>
                    <w:t>content</w:t>
                  </w:r>
                </w:p>
              </w:tc>
              <w:tc>
                <w:tcPr>
                  <w:tcW w:w="1777" w:type="dxa"/>
                  <w:tcBorders>
                    <w:top w:val="single" w:color="auto" w:sz="4" w:space="0"/>
                    <w:left w:val="single" w:color="auto" w:sz="4" w:space="0"/>
                    <w:bottom w:val="single" w:color="auto" w:sz="4" w:space="0"/>
                    <w:right w:val="single" w:color="auto" w:sz="4" w:space="0"/>
                  </w:tcBorders>
                </w:tcPr>
                <w:p w14:paraId="3F8B83B0">
                  <w:pPr>
                    <w:jc w:val="center"/>
                    <w:rPr>
                      <w:rFonts w:ascii="Times New Roman" w:hAnsi="Times New Roman" w:eastAsia="宋体" w:cs="Times New Roman"/>
                      <w:sz w:val="22"/>
                      <w:szCs w:val="24"/>
                    </w:rPr>
                  </w:pPr>
                  <w:r>
                    <w:rPr>
                      <w:rFonts w:ascii="Times New Roman" w:hAnsi="Times New Roman" w:eastAsia="宋体" w:cs="Times New Roman"/>
                      <w:sz w:val="22"/>
                      <w:szCs w:val="24"/>
                    </w:rPr>
                    <w:t>hours</w:t>
                  </w:r>
                </w:p>
              </w:tc>
            </w:tr>
            <w:tr w14:paraId="788D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A4F88EA">
                  <w:pPr>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3969" w:type="dxa"/>
                  <w:tcBorders>
                    <w:top w:val="single" w:color="auto" w:sz="4" w:space="0"/>
                    <w:left w:val="single" w:color="auto" w:sz="4" w:space="0"/>
                    <w:bottom w:val="single" w:color="auto" w:sz="4" w:space="0"/>
                    <w:right w:val="single" w:color="auto" w:sz="4" w:space="0"/>
                  </w:tcBorders>
                </w:tcPr>
                <w:p w14:paraId="084461D6">
                  <w:pPr>
                    <w:jc w:val="center"/>
                    <w:rPr>
                      <w:rFonts w:ascii="Times New Roman" w:hAnsi="Times New Roman" w:eastAsia="宋体" w:cs="Times New Roman"/>
                      <w:sz w:val="22"/>
                      <w:szCs w:val="24"/>
                    </w:rPr>
                  </w:pPr>
                  <w:r>
                    <w:rPr>
                      <w:rFonts w:ascii="Times New Roman" w:hAnsi="Times New Roman" w:eastAsia="宋体" w:cs="Times New Roman"/>
                      <w:sz w:val="22"/>
                      <w:szCs w:val="24"/>
                    </w:rPr>
                    <w:t>Introduction</w:t>
                  </w:r>
                </w:p>
              </w:tc>
              <w:tc>
                <w:tcPr>
                  <w:tcW w:w="1777" w:type="dxa"/>
                  <w:tcBorders>
                    <w:top w:val="single" w:color="auto" w:sz="4" w:space="0"/>
                    <w:left w:val="single" w:color="auto" w:sz="4" w:space="0"/>
                    <w:bottom w:val="single" w:color="auto" w:sz="4" w:space="0"/>
                    <w:right w:val="single" w:color="auto" w:sz="4" w:space="0"/>
                  </w:tcBorders>
                </w:tcPr>
                <w:p w14:paraId="426A06A4">
                  <w:pPr>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r>
            <w:tr w14:paraId="1CC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8B60A64">
                  <w:pPr>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3969" w:type="dxa"/>
                  <w:tcBorders>
                    <w:top w:val="single" w:color="auto" w:sz="4" w:space="0"/>
                    <w:left w:val="single" w:color="auto" w:sz="4" w:space="0"/>
                    <w:bottom w:val="single" w:color="auto" w:sz="4" w:space="0"/>
                    <w:right w:val="single" w:color="auto" w:sz="4" w:space="0"/>
                  </w:tcBorders>
                </w:tcPr>
                <w:p w14:paraId="2AB982A9">
                  <w:pPr>
                    <w:jc w:val="center"/>
                    <w:rPr>
                      <w:rFonts w:ascii="Times New Roman" w:hAnsi="Times New Roman" w:eastAsia="宋体" w:cs="Times New Roman"/>
                      <w:sz w:val="22"/>
                      <w:szCs w:val="24"/>
                    </w:rPr>
                  </w:pPr>
                  <w:r>
                    <w:rPr>
                      <w:rFonts w:ascii="Times New Roman" w:hAnsi="Times New Roman" w:eastAsia="宋体" w:cs="Times New Roman"/>
                      <w:sz w:val="22"/>
                      <w:szCs w:val="24"/>
                    </w:rPr>
                    <w:t>Data Warehouse</w:t>
                  </w:r>
                </w:p>
              </w:tc>
              <w:tc>
                <w:tcPr>
                  <w:tcW w:w="1777" w:type="dxa"/>
                  <w:tcBorders>
                    <w:top w:val="single" w:color="auto" w:sz="4" w:space="0"/>
                    <w:left w:val="single" w:color="auto" w:sz="4" w:space="0"/>
                    <w:bottom w:val="single" w:color="auto" w:sz="4" w:space="0"/>
                    <w:right w:val="single" w:color="auto" w:sz="4" w:space="0"/>
                  </w:tcBorders>
                </w:tcPr>
                <w:p w14:paraId="29D64930">
                  <w:pPr>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r>
            <w:tr w14:paraId="0B45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EDB08D3">
                  <w:pPr>
                    <w:jc w:val="center"/>
                    <w:rPr>
                      <w:rFonts w:ascii="Times New Roman" w:hAnsi="Times New Roman" w:eastAsia="宋体" w:cs="Times New Roman"/>
                      <w:sz w:val="22"/>
                      <w:szCs w:val="24"/>
                    </w:rPr>
                  </w:pPr>
                  <w:r>
                    <w:rPr>
                      <w:rFonts w:ascii="Times New Roman" w:hAnsi="Times New Roman" w:eastAsia="宋体" w:cs="Times New Roman"/>
                      <w:sz w:val="22"/>
                      <w:szCs w:val="24"/>
                    </w:rPr>
                    <w:t>3</w:t>
                  </w:r>
                </w:p>
              </w:tc>
              <w:tc>
                <w:tcPr>
                  <w:tcW w:w="3969" w:type="dxa"/>
                  <w:tcBorders>
                    <w:top w:val="single" w:color="auto" w:sz="4" w:space="0"/>
                    <w:left w:val="single" w:color="auto" w:sz="4" w:space="0"/>
                    <w:bottom w:val="single" w:color="auto" w:sz="4" w:space="0"/>
                    <w:right w:val="single" w:color="auto" w:sz="4" w:space="0"/>
                  </w:tcBorders>
                </w:tcPr>
                <w:p w14:paraId="63EE7E76">
                  <w:pPr>
                    <w:jc w:val="center"/>
                    <w:rPr>
                      <w:rFonts w:ascii="Times New Roman" w:hAnsi="Times New Roman" w:eastAsia="宋体" w:cs="Times New Roman"/>
                      <w:sz w:val="22"/>
                      <w:szCs w:val="24"/>
                    </w:rPr>
                  </w:pPr>
                  <w:r>
                    <w:rPr>
                      <w:rFonts w:ascii="Times New Roman" w:hAnsi="Times New Roman" w:eastAsia="宋体" w:cs="Times New Roman"/>
                      <w:sz w:val="22"/>
                      <w:szCs w:val="24"/>
                    </w:rPr>
                    <w:t>Data Preprocessing</w:t>
                  </w:r>
                </w:p>
              </w:tc>
              <w:tc>
                <w:tcPr>
                  <w:tcW w:w="1777" w:type="dxa"/>
                  <w:tcBorders>
                    <w:top w:val="single" w:color="auto" w:sz="4" w:space="0"/>
                    <w:left w:val="single" w:color="auto" w:sz="4" w:space="0"/>
                    <w:bottom w:val="single" w:color="auto" w:sz="4" w:space="0"/>
                    <w:right w:val="single" w:color="auto" w:sz="4" w:space="0"/>
                  </w:tcBorders>
                </w:tcPr>
                <w:p w14:paraId="4F765FCA">
                  <w:pPr>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r>
            <w:tr w14:paraId="3EC9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0A954910">
                  <w:pPr>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4</w:t>
                  </w:r>
                </w:p>
              </w:tc>
              <w:tc>
                <w:tcPr>
                  <w:tcW w:w="3969" w:type="dxa"/>
                  <w:tcBorders>
                    <w:top w:val="single" w:color="auto" w:sz="4" w:space="0"/>
                    <w:left w:val="single" w:color="auto" w:sz="4" w:space="0"/>
                    <w:bottom w:val="single" w:color="auto" w:sz="4" w:space="0"/>
                    <w:right w:val="single" w:color="auto" w:sz="4" w:space="0"/>
                  </w:tcBorders>
                </w:tcPr>
                <w:p w14:paraId="1C209B5E">
                  <w:pPr>
                    <w:jc w:val="center"/>
                    <w:rPr>
                      <w:rFonts w:ascii="Times New Roman" w:hAnsi="Times New Roman" w:eastAsia="宋体" w:cs="Times New Roman"/>
                      <w:sz w:val="22"/>
                      <w:szCs w:val="24"/>
                    </w:rPr>
                  </w:pPr>
                  <w:r>
                    <w:rPr>
                      <w:rFonts w:ascii="Times New Roman" w:hAnsi="Times New Roman" w:eastAsia="宋体" w:cs="Times New Roman"/>
                      <w:sz w:val="22"/>
                      <w:szCs w:val="24"/>
                    </w:rPr>
                    <w:t>Classification</w:t>
                  </w:r>
                </w:p>
              </w:tc>
              <w:tc>
                <w:tcPr>
                  <w:tcW w:w="1777" w:type="dxa"/>
                  <w:tcBorders>
                    <w:top w:val="single" w:color="auto" w:sz="4" w:space="0"/>
                    <w:left w:val="single" w:color="auto" w:sz="4" w:space="0"/>
                    <w:bottom w:val="single" w:color="auto" w:sz="4" w:space="0"/>
                    <w:right w:val="single" w:color="auto" w:sz="4" w:space="0"/>
                  </w:tcBorders>
                </w:tcPr>
                <w:p w14:paraId="29F5339A">
                  <w:pPr>
                    <w:jc w:val="center"/>
                    <w:rPr>
                      <w:rFonts w:ascii="Times New Roman" w:hAnsi="Times New Roman" w:eastAsia="宋体" w:cs="Times New Roman"/>
                      <w:sz w:val="22"/>
                      <w:szCs w:val="24"/>
                    </w:rPr>
                  </w:pPr>
                  <w:r>
                    <w:rPr>
                      <w:rFonts w:ascii="Times New Roman" w:hAnsi="Times New Roman" w:eastAsia="宋体" w:cs="Times New Roman"/>
                      <w:sz w:val="22"/>
                      <w:szCs w:val="24"/>
                    </w:rPr>
                    <w:t>6</w:t>
                  </w:r>
                </w:p>
              </w:tc>
            </w:tr>
            <w:tr w14:paraId="5FE7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4CD7EB23">
                  <w:pPr>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w:t>
                  </w:r>
                </w:p>
              </w:tc>
              <w:tc>
                <w:tcPr>
                  <w:tcW w:w="3969" w:type="dxa"/>
                  <w:tcBorders>
                    <w:top w:val="single" w:color="auto" w:sz="4" w:space="0"/>
                    <w:left w:val="single" w:color="auto" w:sz="4" w:space="0"/>
                    <w:bottom w:val="single" w:color="auto" w:sz="4" w:space="0"/>
                    <w:right w:val="single" w:color="auto" w:sz="4" w:space="0"/>
                  </w:tcBorders>
                </w:tcPr>
                <w:p w14:paraId="12647FB9">
                  <w:pPr>
                    <w:jc w:val="center"/>
                    <w:rPr>
                      <w:rFonts w:ascii="Times New Roman" w:hAnsi="Times New Roman" w:eastAsia="宋体" w:cs="Times New Roman"/>
                      <w:sz w:val="22"/>
                      <w:szCs w:val="24"/>
                    </w:rPr>
                  </w:pPr>
                  <w:r>
                    <w:rPr>
                      <w:rFonts w:ascii="Times New Roman" w:hAnsi="Times New Roman" w:eastAsia="宋体" w:cs="Times New Roman"/>
                      <w:sz w:val="22"/>
                      <w:szCs w:val="24"/>
                    </w:rPr>
                    <w:t xml:space="preserve">Association Rules Mining </w:t>
                  </w:r>
                </w:p>
              </w:tc>
              <w:tc>
                <w:tcPr>
                  <w:tcW w:w="1777" w:type="dxa"/>
                  <w:tcBorders>
                    <w:top w:val="single" w:color="auto" w:sz="4" w:space="0"/>
                    <w:left w:val="single" w:color="auto" w:sz="4" w:space="0"/>
                    <w:bottom w:val="single" w:color="auto" w:sz="4" w:space="0"/>
                    <w:right w:val="single" w:color="auto" w:sz="4" w:space="0"/>
                  </w:tcBorders>
                </w:tcPr>
                <w:p w14:paraId="3484A62A">
                  <w:pPr>
                    <w:jc w:val="center"/>
                    <w:rPr>
                      <w:rFonts w:ascii="Times New Roman" w:hAnsi="Times New Roman" w:eastAsia="宋体" w:cs="Times New Roman"/>
                      <w:sz w:val="22"/>
                      <w:szCs w:val="24"/>
                    </w:rPr>
                  </w:pPr>
                  <w:r>
                    <w:rPr>
                      <w:rFonts w:ascii="Times New Roman" w:hAnsi="Times New Roman" w:eastAsia="宋体" w:cs="Times New Roman"/>
                      <w:sz w:val="22"/>
                      <w:szCs w:val="24"/>
                    </w:rPr>
                    <w:t>6</w:t>
                  </w:r>
                </w:p>
              </w:tc>
            </w:tr>
            <w:tr w14:paraId="4561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4912A77A">
                  <w:pPr>
                    <w:jc w:val="center"/>
                    <w:rPr>
                      <w:rFonts w:ascii="Times New Roman" w:hAnsi="Times New Roman" w:eastAsia="宋体" w:cs="Times New Roman"/>
                      <w:sz w:val="22"/>
                      <w:szCs w:val="24"/>
                    </w:rPr>
                  </w:pPr>
                  <w:r>
                    <w:rPr>
                      <w:rFonts w:ascii="Times New Roman" w:hAnsi="Times New Roman" w:eastAsia="宋体" w:cs="Times New Roman"/>
                      <w:sz w:val="22"/>
                      <w:szCs w:val="24"/>
                    </w:rPr>
                    <w:t>6</w:t>
                  </w:r>
                </w:p>
              </w:tc>
              <w:tc>
                <w:tcPr>
                  <w:tcW w:w="3969" w:type="dxa"/>
                  <w:tcBorders>
                    <w:top w:val="single" w:color="auto" w:sz="4" w:space="0"/>
                    <w:left w:val="single" w:color="auto" w:sz="4" w:space="0"/>
                    <w:bottom w:val="single" w:color="auto" w:sz="4" w:space="0"/>
                    <w:right w:val="single" w:color="auto" w:sz="4" w:space="0"/>
                  </w:tcBorders>
                </w:tcPr>
                <w:p w14:paraId="6BAFBED8">
                  <w:pPr>
                    <w:jc w:val="center"/>
                    <w:rPr>
                      <w:rFonts w:ascii="Times New Roman" w:hAnsi="Times New Roman" w:eastAsia="宋体" w:cs="Times New Roman"/>
                      <w:sz w:val="22"/>
                      <w:szCs w:val="24"/>
                    </w:rPr>
                  </w:pPr>
                  <w:r>
                    <w:rPr>
                      <w:rFonts w:ascii="Times New Roman" w:hAnsi="Times New Roman" w:eastAsia="宋体" w:cs="Times New Roman"/>
                      <w:sz w:val="22"/>
                      <w:szCs w:val="24"/>
                    </w:rPr>
                    <w:t>Clustering</w:t>
                  </w:r>
                </w:p>
              </w:tc>
              <w:tc>
                <w:tcPr>
                  <w:tcW w:w="1777" w:type="dxa"/>
                  <w:tcBorders>
                    <w:top w:val="single" w:color="auto" w:sz="4" w:space="0"/>
                    <w:left w:val="single" w:color="auto" w:sz="4" w:space="0"/>
                    <w:bottom w:val="single" w:color="auto" w:sz="4" w:space="0"/>
                    <w:right w:val="single" w:color="auto" w:sz="4" w:space="0"/>
                  </w:tcBorders>
                </w:tcPr>
                <w:p w14:paraId="50396844">
                  <w:pPr>
                    <w:jc w:val="center"/>
                    <w:rPr>
                      <w:rFonts w:ascii="Times New Roman" w:hAnsi="Times New Roman" w:eastAsia="宋体" w:cs="Times New Roman"/>
                      <w:sz w:val="22"/>
                      <w:szCs w:val="24"/>
                    </w:rPr>
                  </w:pPr>
                  <w:r>
                    <w:rPr>
                      <w:rFonts w:ascii="Times New Roman" w:hAnsi="Times New Roman" w:eastAsia="宋体" w:cs="Times New Roman"/>
                      <w:sz w:val="22"/>
                      <w:szCs w:val="24"/>
                    </w:rPr>
                    <w:t>6</w:t>
                  </w:r>
                </w:p>
              </w:tc>
            </w:tr>
            <w:tr w14:paraId="7B21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7C24E8B">
                  <w:pPr>
                    <w:jc w:val="center"/>
                    <w:rPr>
                      <w:rFonts w:ascii="Times New Roman" w:hAnsi="Times New Roman" w:eastAsia="宋体" w:cs="Times New Roman"/>
                      <w:sz w:val="22"/>
                      <w:szCs w:val="24"/>
                    </w:rPr>
                  </w:pPr>
                  <w:r>
                    <w:rPr>
                      <w:rFonts w:ascii="Times New Roman" w:hAnsi="Times New Roman" w:eastAsia="宋体" w:cs="Times New Roman"/>
                      <w:sz w:val="22"/>
                      <w:szCs w:val="24"/>
                    </w:rPr>
                    <w:t>7</w:t>
                  </w:r>
                </w:p>
              </w:tc>
              <w:tc>
                <w:tcPr>
                  <w:tcW w:w="3969" w:type="dxa"/>
                  <w:tcBorders>
                    <w:top w:val="single" w:color="auto" w:sz="4" w:space="0"/>
                    <w:left w:val="single" w:color="auto" w:sz="4" w:space="0"/>
                    <w:bottom w:val="single" w:color="auto" w:sz="4" w:space="0"/>
                    <w:right w:val="single" w:color="auto" w:sz="4" w:space="0"/>
                  </w:tcBorders>
                </w:tcPr>
                <w:p w14:paraId="544C0695">
                  <w:pPr>
                    <w:jc w:val="center"/>
                    <w:rPr>
                      <w:rFonts w:ascii="Times New Roman" w:hAnsi="Times New Roman" w:eastAsia="宋体" w:cs="Times New Roman"/>
                      <w:sz w:val="22"/>
                      <w:szCs w:val="24"/>
                    </w:rPr>
                  </w:pPr>
                  <w:r>
                    <w:rPr>
                      <w:rFonts w:ascii="Times New Roman" w:hAnsi="Times New Roman" w:eastAsia="宋体" w:cs="Times New Roman"/>
                      <w:sz w:val="22"/>
                      <w:szCs w:val="24"/>
                    </w:rPr>
                    <w:t>Recommendation System</w:t>
                  </w:r>
                </w:p>
              </w:tc>
              <w:tc>
                <w:tcPr>
                  <w:tcW w:w="1777" w:type="dxa"/>
                  <w:tcBorders>
                    <w:top w:val="single" w:color="auto" w:sz="4" w:space="0"/>
                    <w:left w:val="single" w:color="auto" w:sz="4" w:space="0"/>
                    <w:bottom w:val="single" w:color="auto" w:sz="4" w:space="0"/>
                    <w:right w:val="single" w:color="auto" w:sz="4" w:space="0"/>
                  </w:tcBorders>
                </w:tcPr>
                <w:p w14:paraId="03A5650A">
                  <w:pPr>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r>
            <w:tr w14:paraId="3C6E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CDFE75D">
                  <w:pPr>
                    <w:jc w:val="center"/>
                    <w:rPr>
                      <w:rFonts w:ascii="Times New Roman" w:hAnsi="Times New Roman" w:eastAsia="宋体" w:cs="Times New Roman"/>
                      <w:sz w:val="22"/>
                      <w:szCs w:val="24"/>
                    </w:rPr>
                  </w:pPr>
                  <w:r>
                    <w:rPr>
                      <w:rFonts w:ascii="Times New Roman" w:hAnsi="Times New Roman" w:eastAsia="宋体" w:cs="Times New Roman"/>
                      <w:sz w:val="22"/>
                      <w:szCs w:val="24"/>
                    </w:rPr>
                    <w:t>8</w:t>
                  </w:r>
                </w:p>
              </w:tc>
              <w:tc>
                <w:tcPr>
                  <w:tcW w:w="3969" w:type="dxa"/>
                  <w:tcBorders>
                    <w:top w:val="single" w:color="auto" w:sz="4" w:space="0"/>
                    <w:left w:val="single" w:color="auto" w:sz="4" w:space="0"/>
                    <w:bottom w:val="single" w:color="auto" w:sz="4" w:space="0"/>
                    <w:right w:val="single" w:color="auto" w:sz="4" w:space="0"/>
                  </w:tcBorders>
                </w:tcPr>
                <w:p w14:paraId="14BBB022">
                  <w:pPr>
                    <w:jc w:val="center"/>
                    <w:rPr>
                      <w:rFonts w:ascii="Times New Roman" w:hAnsi="Times New Roman" w:eastAsia="宋体" w:cs="Times New Roman"/>
                      <w:sz w:val="22"/>
                      <w:szCs w:val="24"/>
                    </w:rPr>
                  </w:pPr>
                  <w:r>
                    <w:rPr>
                      <w:rFonts w:ascii="Times New Roman" w:hAnsi="Times New Roman" w:eastAsia="宋体" w:cs="Times New Roman"/>
                      <w:sz w:val="22"/>
                      <w:szCs w:val="24"/>
                    </w:rPr>
                    <w:t>Applications</w:t>
                  </w:r>
                </w:p>
              </w:tc>
              <w:tc>
                <w:tcPr>
                  <w:tcW w:w="1777" w:type="dxa"/>
                  <w:tcBorders>
                    <w:top w:val="single" w:color="auto" w:sz="4" w:space="0"/>
                    <w:left w:val="single" w:color="auto" w:sz="4" w:space="0"/>
                    <w:bottom w:val="single" w:color="auto" w:sz="4" w:space="0"/>
                    <w:right w:val="single" w:color="auto" w:sz="4" w:space="0"/>
                  </w:tcBorders>
                </w:tcPr>
                <w:p w14:paraId="7F60B78E">
                  <w:pPr>
                    <w:jc w:val="center"/>
                    <w:rPr>
                      <w:rFonts w:ascii="Times New Roman" w:hAnsi="Times New Roman" w:eastAsia="宋体" w:cs="Times New Roman"/>
                      <w:sz w:val="22"/>
                      <w:szCs w:val="24"/>
                    </w:rPr>
                  </w:pPr>
                  <w:r>
                    <w:rPr>
                      <w:rFonts w:ascii="Times New Roman" w:hAnsi="Times New Roman" w:eastAsia="宋体" w:cs="Times New Roman"/>
                      <w:sz w:val="22"/>
                      <w:szCs w:val="24"/>
                    </w:rPr>
                    <w:t>6</w:t>
                  </w:r>
                </w:p>
              </w:tc>
            </w:tr>
            <w:tr w14:paraId="3678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7CF1F6A1">
                  <w:pPr>
                    <w:jc w:val="center"/>
                    <w:rPr>
                      <w:rFonts w:ascii="Times New Roman" w:hAnsi="Times New Roman" w:eastAsia="宋体" w:cs="Times New Roman"/>
                      <w:sz w:val="22"/>
                      <w:szCs w:val="24"/>
                    </w:rPr>
                  </w:pPr>
                  <w:r>
                    <w:rPr>
                      <w:rFonts w:ascii="Times New Roman" w:hAnsi="Times New Roman" w:eastAsia="宋体" w:cs="Times New Roman"/>
                      <w:sz w:val="22"/>
                      <w:szCs w:val="24"/>
                    </w:rPr>
                    <w:t>9</w:t>
                  </w:r>
                </w:p>
              </w:tc>
              <w:tc>
                <w:tcPr>
                  <w:tcW w:w="3969" w:type="dxa"/>
                  <w:tcBorders>
                    <w:top w:val="single" w:color="auto" w:sz="4" w:space="0"/>
                    <w:left w:val="single" w:color="auto" w:sz="4" w:space="0"/>
                    <w:bottom w:val="single" w:color="auto" w:sz="4" w:space="0"/>
                    <w:right w:val="single" w:color="auto" w:sz="4" w:space="0"/>
                  </w:tcBorders>
                </w:tcPr>
                <w:p w14:paraId="698F8B0D">
                  <w:pPr>
                    <w:jc w:val="center"/>
                    <w:rPr>
                      <w:rFonts w:ascii="Times New Roman" w:hAnsi="Times New Roman" w:eastAsia="宋体" w:cs="Times New Roman"/>
                      <w:sz w:val="22"/>
                      <w:szCs w:val="24"/>
                    </w:rPr>
                  </w:pPr>
                  <w:r>
                    <w:rPr>
                      <w:rFonts w:ascii="Times New Roman" w:hAnsi="Times New Roman" w:eastAsia="宋体" w:cs="Times New Roman"/>
                      <w:sz w:val="22"/>
                      <w:szCs w:val="24"/>
                    </w:rPr>
                    <w:t>Big Data Mining</w:t>
                  </w:r>
                </w:p>
              </w:tc>
              <w:tc>
                <w:tcPr>
                  <w:tcW w:w="1777" w:type="dxa"/>
                  <w:tcBorders>
                    <w:top w:val="single" w:color="auto" w:sz="4" w:space="0"/>
                    <w:left w:val="single" w:color="auto" w:sz="4" w:space="0"/>
                    <w:bottom w:val="single" w:color="auto" w:sz="4" w:space="0"/>
                    <w:right w:val="single" w:color="auto" w:sz="4" w:space="0"/>
                  </w:tcBorders>
                </w:tcPr>
                <w:p w14:paraId="42D668A2">
                  <w:pPr>
                    <w:jc w:val="center"/>
                    <w:rPr>
                      <w:rFonts w:ascii="Times New Roman" w:hAnsi="Times New Roman" w:eastAsia="宋体" w:cs="Times New Roman"/>
                      <w:sz w:val="22"/>
                      <w:szCs w:val="24"/>
                    </w:rPr>
                  </w:pPr>
                  <w:r>
                    <w:rPr>
                      <w:rFonts w:ascii="Times New Roman" w:hAnsi="Times New Roman" w:eastAsia="宋体" w:cs="Times New Roman"/>
                      <w:sz w:val="22"/>
                      <w:szCs w:val="24"/>
                    </w:rPr>
                    <w:t>12</w:t>
                  </w:r>
                </w:p>
              </w:tc>
            </w:tr>
            <w:tr w14:paraId="441B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907AE83">
                  <w:pPr>
                    <w:jc w:val="center"/>
                    <w:rPr>
                      <w:rFonts w:ascii="Times New Roman" w:hAnsi="Times New Roman" w:eastAsia="宋体" w:cs="Times New Roman"/>
                      <w:sz w:val="22"/>
                      <w:szCs w:val="24"/>
                    </w:rPr>
                  </w:pPr>
                  <w:r>
                    <w:rPr>
                      <w:rFonts w:ascii="Times New Roman" w:hAnsi="Times New Roman" w:eastAsia="宋体" w:cs="Times New Roman"/>
                      <w:sz w:val="22"/>
                      <w:szCs w:val="24"/>
                    </w:rPr>
                    <w:t>10</w:t>
                  </w:r>
                </w:p>
              </w:tc>
              <w:tc>
                <w:tcPr>
                  <w:tcW w:w="3969" w:type="dxa"/>
                  <w:tcBorders>
                    <w:top w:val="single" w:color="auto" w:sz="4" w:space="0"/>
                    <w:left w:val="single" w:color="auto" w:sz="4" w:space="0"/>
                    <w:bottom w:val="single" w:color="auto" w:sz="4" w:space="0"/>
                    <w:right w:val="single" w:color="auto" w:sz="4" w:space="0"/>
                  </w:tcBorders>
                </w:tcPr>
                <w:p w14:paraId="16BEC417">
                  <w:pPr>
                    <w:jc w:val="center"/>
                    <w:rPr>
                      <w:rFonts w:ascii="Times New Roman" w:hAnsi="Times New Roman" w:eastAsia="宋体" w:cs="Times New Roman"/>
                      <w:sz w:val="22"/>
                      <w:szCs w:val="24"/>
                    </w:rPr>
                  </w:pPr>
                  <w:r>
                    <w:rPr>
                      <w:rFonts w:ascii="Times New Roman" w:hAnsi="Times New Roman" w:eastAsia="宋体" w:cs="Times New Roman"/>
                      <w:sz w:val="22"/>
                      <w:szCs w:val="24"/>
                    </w:rPr>
                    <w:t>Project Discussion &amp; Demo</w:t>
                  </w:r>
                </w:p>
              </w:tc>
              <w:tc>
                <w:tcPr>
                  <w:tcW w:w="1777" w:type="dxa"/>
                  <w:tcBorders>
                    <w:top w:val="single" w:color="auto" w:sz="4" w:space="0"/>
                    <w:left w:val="single" w:color="auto" w:sz="4" w:space="0"/>
                    <w:bottom w:val="single" w:color="auto" w:sz="4" w:space="0"/>
                    <w:right w:val="single" w:color="auto" w:sz="4" w:space="0"/>
                  </w:tcBorders>
                </w:tcPr>
                <w:p w14:paraId="2F755A6F">
                  <w:pPr>
                    <w:jc w:val="center"/>
                    <w:rPr>
                      <w:rFonts w:ascii="Times New Roman" w:hAnsi="Times New Roman" w:eastAsia="宋体" w:cs="Times New Roman"/>
                      <w:sz w:val="22"/>
                      <w:szCs w:val="24"/>
                    </w:rPr>
                  </w:pPr>
                  <w:r>
                    <w:rPr>
                      <w:rFonts w:ascii="Times New Roman" w:hAnsi="Times New Roman" w:eastAsia="宋体" w:cs="Times New Roman"/>
                      <w:sz w:val="22"/>
                      <w:szCs w:val="24"/>
                    </w:rPr>
                    <w:t>8</w:t>
                  </w:r>
                </w:p>
              </w:tc>
            </w:tr>
            <w:tr w14:paraId="61F0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D68A53C">
                  <w:pPr>
                    <w:jc w:val="center"/>
                    <w:rPr>
                      <w:rFonts w:ascii="Times New Roman" w:hAnsi="Times New Roman" w:eastAsia="宋体" w:cs="Times New Roman"/>
                      <w:sz w:val="22"/>
                      <w:szCs w:val="24"/>
                    </w:rPr>
                  </w:pPr>
                  <w:r>
                    <w:rPr>
                      <w:rFonts w:ascii="Times New Roman" w:hAnsi="Times New Roman" w:eastAsia="宋体" w:cs="Times New Roman"/>
                      <w:sz w:val="22"/>
                      <w:szCs w:val="24"/>
                    </w:rPr>
                    <w:t>11</w:t>
                  </w:r>
                </w:p>
              </w:tc>
              <w:tc>
                <w:tcPr>
                  <w:tcW w:w="3969" w:type="dxa"/>
                  <w:tcBorders>
                    <w:top w:val="single" w:color="auto" w:sz="4" w:space="0"/>
                    <w:left w:val="single" w:color="auto" w:sz="4" w:space="0"/>
                    <w:bottom w:val="single" w:color="auto" w:sz="4" w:space="0"/>
                    <w:right w:val="single" w:color="auto" w:sz="4" w:space="0"/>
                  </w:tcBorders>
                </w:tcPr>
                <w:p w14:paraId="1297E663">
                  <w:pPr>
                    <w:jc w:val="center"/>
                    <w:rPr>
                      <w:rFonts w:ascii="Times New Roman" w:hAnsi="Times New Roman" w:eastAsia="宋体" w:cs="Times New Roman"/>
                      <w:sz w:val="22"/>
                      <w:szCs w:val="24"/>
                    </w:rPr>
                  </w:pPr>
                  <w:r>
                    <w:rPr>
                      <w:rFonts w:ascii="Times New Roman" w:hAnsi="Times New Roman" w:eastAsia="宋体" w:cs="Times New Roman"/>
                      <w:sz w:val="22"/>
                      <w:szCs w:val="24"/>
                    </w:rPr>
                    <w:t>Review</w:t>
                  </w:r>
                </w:p>
              </w:tc>
              <w:tc>
                <w:tcPr>
                  <w:tcW w:w="1777" w:type="dxa"/>
                  <w:tcBorders>
                    <w:top w:val="single" w:color="auto" w:sz="4" w:space="0"/>
                    <w:left w:val="single" w:color="auto" w:sz="4" w:space="0"/>
                    <w:bottom w:val="single" w:color="auto" w:sz="4" w:space="0"/>
                    <w:right w:val="single" w:color="auto" w:sz="4" w:space="0"/>
                  </w:tcBorders>
                </w:tcPr>
                <w:p w14:paraId="686E138B">
                  <w:pPr>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r>
            <w:tr w14:paraId="4F87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794DF48">
                  <w:pPr>
                    <w:jc w:val="center"/>
                    <w:rPr>
                      <w:rFonts w:ascii="Times New Roman" w:hAnsi="Times New Roman" w:eastAsia="宋体" w:cs="Times New Roman"/>
                      <w:sz w:val="22"/>
                      <w:szCs w:val="24"/>
                    </w:rPr>
                  </w:pPr>
                  <w:r>
                    <w:rPr>
                      <w:rFonts w:ascii="Times New Roman" w:hAnsi="Times New Roman" w:eastAsia="宋体" w:cs="Times New Roman"/>
                      <w:sz w:val="22"/>
                      <w:szCs w:val="24"/>
                    </w:rPr>
                    <w:t>total</w:t>
                  </w:r>
                </w:p>
              </w:tc>
              <w:tc>
                <w:tcPr>
                  <w:tcW w:w="3969" w:type="dxa"/>
                  <w:tcBorders>
                    <w:top w:val="single" w:color="auto" w:sz="4" w:space="0"/>
                    <w:left w:val="single" w:color="auto" w:sz="4" w:space="0"/>
                    <w:bottom w:val="single" w:color="auto" w:sz="4" w:space="0"/>
                    <w:right w:val="single" w:color="auto" w:sz="4" w:space="0"/>
                  </w:tcBorders>
                </w:tcPr>
                <w:p w14:paraId="5546AE43">
                  <w:pPr>
                    <w:jc w:val="center"/>
                    <w:rPr>
                      <w:rFonts w:ascii="Times New Roman" w:hAnsi="Times New Roman" w:eastAsia="宋体" w:cs="Times New Roman"/>
                      <w:sz w:val="22"/>
                      <w:szCs w:val="24"/>
                    </w:rPr>
                  </w:pPr>
                </w:p>
              </w:tc>
              <w:tc>
                <w:tcPr>
                  <w:tcW w:w="1777" w:type="dxa"/>
                  <w:tcBorders>
                    <w:top w:val="single" w:color="auto" w:sz="4" w:space="0"/>
                    <w:left w:val="single" w:color="auto" w:sz="4" w:space="0"/>
                    <w:bottom w:val="single" w:color="auto" w:sz="4" w:space="0"/>
                    <w:right w:val="single" w:color="auto" w:sz="4" w:space="0"/>
                  </w:tcBorders>
                </w:tcPr>
                <w:p w14:paraId="139829C4">
                  <w:pPr>
                    <w:jc w:val="center"/>
                    <w:rPr>
                      <w:rFonts w:ascii="Times New Roman" w:hAnsi="Times New Roman" w:eastAsia="宋体" w:cs="Times New Roman"/>
                      <w:sz w:val="22"/>
                      <w:szCs w:val="24"/>
                    </w:rPr>
                  </w:pPr>
                  <w:r>
                    <w:rPr>
                      <w:rFonts w:ascii="Times New Roman" w:hAnsi="Times New Roman" w:eastAsia="宋体" w:cs="Times New Roman"/>
                      <w:sz w:val="22"/>
                      <w:szCs w:val="24"/>
                    </w:rPr>
                    <w:t>60</w:t>
                  </w:r>
                </w:p>
              </w:tc>
            </w:tr>
          </w:tbl>
          <w:p w14:paraId="0B1D1A41">
            <w:pPr>
              <w:jc w:val="center"/>
              <w:rPr>
                <w:rFonts w:ascii="宋体" w:hAnsi="Times New Roman" w:eastAsia="宋体" w:cs="Times New Roman"/>
                <w:sz w:val="22"/>
                <w:szCs w:val="24"/>
              </w:rPr>
            </w:pPr>
          </w:p>
        </w:tc>
      </w:tr>
    </w:tbl>
    <w:p w14:paraId="61792D00">
      <w:pPr>
        <w:spacing w:line="360" w:lineRule="auto"/>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00C05636">
      <w:pPr>
        <w:spacing w:line="360" w:lineRule="auto"/>
        <w:ind w:left="420"/>
        <w:rPr>
          <w:rFonts w:ascii="Times New Roman" w:hAnsi="Times New Roman" w:eastAsia="宋体" w:cs="Times New Roman"/>
          <w:b/>
          <w:sz w:val="24"/>
          <w:szCs w:val="24"/>
        </w:rPr>
      </w:pPr>
      <w:r>
        <w:rPr>
          <w:rFonts w:ascii="Times New Roman" w:hAnsi="Times New Roman" w:eastAsia="宋体" w:cs="Times New Roman"/>
          <w:b/>
          <w:kern w:val="0"/>
          <w:sz w:val="24"/>
          <w:szCs w:val="28"/>
        </w:rPr>
        <w:t xml:space="preserve">Section 1: </w:t>
      </w:r>
      <w:r>
        <w:rPr>
          <w:rFonts w:ascii="Times New Roman" w:hAnsi="Times New Roman" w:eastAsia="宋体" w:cs="Times New Roman"/>
          <w:b/>
          <w:sz w:val="24"/>
          <w:szCs w:val="24"/>
        </w:rPr>
        <w:t>Introduction</w:t>
      </w:r>
    </w:p>
    <w:p w14:paraId="6DB7F6BC">
      <w:pPr>
        <w:spacing w:line="360" w:lineRule="auto"/>
        <w:ind w:left="420" w:firstLine="420"/>
        <w:rPr>
          <w:rFonts w:ascii="Times New Roman" w:hAnsi="Times New Roman" w:eastAsia="宋体" w:cs="Times New Roman"/>
          <w:sz w:val="24"/>
          <w:szCs w:val="28"/>
        </w:rPr>
      </w:pPr>
      <w:r>
        <w:rPr>
          <w:rFonts w:ascii="Times New Roman" w:hAnsi="Times New Roman" w:eastAsia="宋体" w:cs="Times New Roman"/>
          <w:sz w:val="24"/>
          <w:szCs w:val="24"/>
        </w:rPr>
        <w:t>Motivation, major issues, major applications, characteristics</w:t>
      </w:r>
    </w:p>
    <w:p w14:paraId="45816F14">
      <w:pPr>
        <w:spacing w:line="360" w:lineRule="auto"/>
        <w:ind w:left="420"/>
        <w:rPr>
          <w:rFonts w:ascii="Times New Roman" w:hAnsi="Times New Roman" w:eastAsia="宋体" w:cs="Times New Roman"/>
          <w:b/>
          <w:sz w:val="24"/>
          <w:szCs w:val="24"/>
        </w:rPr>
      </w:pPr>
      <w:r>
        <w:rPr>
          <w:rFonts w:ascii="Times New Roman" w:hAnsi="Times New Roman" w:eastAsia="宋体" w:cs="Times New Roman"/>
          <w:b/>
          <w:kern w:val="0"/>
          <w:sz w:val="24"/>
          <w:szCs w:val="28"/>
        </w:rPr>
        <w:t xml:space="preserve">Section 2: </w:t>
      </w:r>
      <w:r>
        <w:rPr>
          <w:rFonts w:ascii="Times New Roman" w:hAnsi="Times New Roman" w:eastAsia="宋体" w:cs="Times New Roman"/>
          <w:b/>
          <w:sz w:val="24"/>
          <w:szCs w:val="24"/>
        </w:rPr>
        <w:t>Data warehouse</w:t>
      </w:r>
    </w:p>
    <w:p w14:paraId="118F1D1F">
      <w:pPr>
        <w:spacing w:line="360" w:lineRule="auto"/>
        <w:ind w:left="420" w:firstLine="420"/>
        <w:rPr>
          <w:rFonts w:ascii="Times New Roman" w:hAnsi="Times New Roman" w:eastAsia="宋体" w:cs="Times New Roman"/>
          <w:sz w:val="24"/>
          <w:szCs w:val="28"/>
        </w:rPr>
      </w:pPr>
      <w:r>
        <w:rPr>
          <w:rFonts w:ascii="Times New Roman" w:hAnsi="Times New Roman" w:eastAsia="宋体" w:cs="Times New Roman"/>
          <w:sz w:val="24"/>
          <w:szCs w:val="24"/>
        </w:rPr>
        <w:t>Model, architecture, operations</w:t>
      </w:r>
    </w:p>
    <w:p w14:paraId="3A5CF359">
      <w:pPr>
        <w:spacing w:line="360" w:lineRule="auto"/>
        <w:ind w:left="42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3: </w:t>
      </w:r>
      <w:r>
        <w:rPr>
          <w:rFonts w:ascii="Times New Roman" w:hAnsi="Times New Roman" w:eastAsia="宋体" w:cs="Times New Roman"/>
          <w:b/>
          <w:sz w:val="24"/>
          <w:szCs w:val="24"/>
        </w:rPr>
        <w:t>Data pre-processing</w:t>
      </w:r>
    </w:p>
    <w:p w14:paraId="1AF062F1">
      <w:pPr>
        <w:spacing w:line="360" w:lineRule="auto"/>
        <w:ind w:left="420" w:firstLine="420"/>
        <w:rPr>
          <w:rFonts w:ascii="Times New Roman" w:hAnsi="Times New Roman" w:eastAsia="宋体" w:cs="Times New Roman"/>
          <w:b/>
          <w:kern w:val="0"/>
          <w:sz w:val="24"/>
          <w:szCs w:val="28"/>
        </w:rPr>
      </w:pPr>
      <w:r>
        <w:rPr>
          <w:rFonts w:ascii="Times New Roman" w:hAnsi="Times New Roman" w:eastAsia="宋体" w:cs="Times New Roman"/>
          <w:sz w:val="24"/>
          <w:szCs w:val="24"/>
        </w:rPr>
        <w:t>Data cleaning, data transformation, data reduction</w:t>
      </w:r>
    </w:p>
    <w:p w14:paraId="13108794">
      <w:pPr>
        <w:spacing w:line="360" w:lineRule="auto"/>
        <w:ind w:left="42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4</w:t>
      </w:r>
      <w:r>
        <w:rPr>
          <w:rFonts w:ascii="Times New Roman" w:hAnsi="Times New Roman" w:eastAsia="宋体" w:cs="Times New Roman"/>
          <w:b/>
          <w:kern w:val="0"/>
          <w:sz w:val="24"/>
          <w:szCs w:val="28"/>
        </w:rPr>
        <w:t>: Classification</w:t>
      </w:r>
      <w:r>
        <w:rPr>
          <w:rFonts w:ascii="Times New Roman" w:hAnsi="Times New Roman" w:eastAsia="宋体" w:cs="Times New Roman"/>
          <w:kern w:val="0"/>
          <w:sz w:val="24"/>
          <w:szCs w:val="28"/>
        </w:rPr>
        <w:br w:type="textWrapping"/>
      </w:r>
      <w:r>
        <w:rPr>
          <w:rFonts w:ascii="Times New Roman" w:hAnsi="Times New Roman" w:eastAsia="宋体" w:cs="Times New Roman"/>
          <w:kern w:val="0"/>
          <w:sz w:val="24"/>
          <w:szCs w:val="28"/>
        </w:rPr>
        <w:tab/>
      </w:r>
      <w:r>
        <w:rPr>
          <w:rFonts w:ascii="Times New Roman" w:hAnsi="Times New Roman" w:eastAsia="宋体" w:cs="Times New Roman"/>
          <w:kern w:val="0"/>
          <w:sz w:val="24"/>
          <w:szCs w:val="28"/>
        </w:rPr>
        <w:t>Decision tree, Bayesian Classifier, Classification by backpropagation, KNN classifier, statistical prediction models, major applications</w:t>
      </w:r>
    </w:p>
    <w:p w14:paraId="7C2DEBF0">
      <w:pPr>
        <w:spacing w:line="360" w:lineRule="auto"/>
        <w:ind w:left="420"/>
        <w:rPr>
          <w:rFonts w:ascii="Times New Roman" w:hAnsi="Times New Roman" w:eastAsia="宋体" w:cs="Times New Roman"/>
          <w:kern w:val="0"/>
          <w:sz w:val="24"/>
          <w:szCs w:val="28"/>
        </w:rPr>
      </w:pPr>
      <w:r>
        <w:rPr>
          <w:rFonts w:ascii="Times New Roman" w:hAnsi="Times New Roman" w:eastAsia="宋体" w:cs="Times New Roman"/>
          <w:b/>
          <w:kern w:val="0"/>
          <w:sz w:val="24"/>
          <w:szCs w:val="28"/>
        </w:rPr>
        <w:t>Section</w:t>
      </w:r>
      <w:r>
        <w:rPr>
          <w:rFonts w:ascii="Times New Roman" w:hAnsi="Times New Roman" w:eastAsia="宋体" w:cs="Times New Roman"/>
          <w:kern w:val="0"/>
          <w:sz w:val="24"/>
          <w:szCs w:val="28"/>
        </w:rPr>
        <w:t xml:space="preserve"> </w:t>
      </w:r>
      <w:r>
        <w:rPr>
          <w:rFonts w:hint="eastAsia" w:ascii="Times New Roman" w:hAnsi="Times New Roman" w:eastAsia="宋体" w:cs="Times New Roman"/>
          <w:b/>
          <w:kern w:val="0"/>
          <w:sz w:val="24"/>
          <w:szCs w:val="28"/>
        </w:rPr>
        <w:t>5</w:t>
      </w:r>
      <w:r>
        <w:rPr>
          <w:rFonts w:ascii="Times New Roman" w:hAnsi="Times New Roman" w:eastAsia="宋体" w:cs="Times New Roman"/>
          <w:b/>
          <w:kern w:val="0"/>
          <w:sz w:val="24"/>
          <w:szCs w:val="28"/>
        </w:rPr>
        <w:t>: Association rules</w:t>
      </w:r>
      <w:r>
        <w:rPr>
          <w:rFonts w:ascii="Times New Roman" w:hAnsi="Times New Roman" w:eastAsia="宋体" w:cs="Times New Roman"/>
          <w:b/>
          <w:kern w:val="0"/>
          <w:sz w:val="24"/>
          <w:szCs w:val="28"/>
        </w:rPr>
        <w:br w:type="textWrapping"/>
      </w:r>
      <w:r>
        <w:rPr>
          <w:rFonts w:ascii="Times New Roman" w:hAnsi="Times New Roman" w:eastAsia="宋体" w:cs="Times New Roman"/>
          <w:kern w:val="0"/>
          <w:sz w:val="24"/>
          <w:szCs w:val="28"/>
        </w:rPr>
        <w:tab/>
      </w:r>
      <w:r>
        <w:rPr>
          <w:rFonts w:ascii="Times New Roman" w:hAnsi="Times New Roman" w:eastAsia="宋体" w:cs="Times New Roman"/>
          <w:kern w:val="0"/>
          <w:sz w:val="24"/>
          <w:szCs w:val="28"/>
        </w:rPr>
        <w:t>Apriori, FP-Growth, Partition, DIC, DHP, multi-level association rules, quantitative association rules, major applications</w:t>
      </w:r>
      <w:r>
        <w:rPr>
          <w:rFonts w:ascii="Times New Roman" w:hAnsi="Times New Roman" w:eastAsia="宋体" w:cs="Times New Roman"/>
          <w:kern w:val="0"/>
          <w:sz w:val="24"/>
          <w:szCs w:val="28"/>
        </w:rPr>
        <w:br w:type="textWrapping"/>
      </w:r>
      <w:r>
        <w:rPr>
          <w:rFonts w:ascii="Times New Roman" w:hAnsi="Times New Roman" w:eastAsia="宋体" w:cs="Times New Roman"/>
          <w:b/>
          <w:kern w:val="0"/>
          <w:sz w:val="24"/>
          <w:szCs w:val="28"/>
        </w:rPr>
        <w:t>Section 6: Clustering</w:t>
      </w:r>
      <w:r>
        <w:rPr>
          <w:rFonts w:ascii="Times New Roman" w:hAnsi="Times New Roman" w:eastAsia="宋体" w:cs="Times New Roman"/>
          <w:kern w:val="0"/>
          <w:sz w:val="24"/>
          <w:szCs w:val="28"/>
        </w:rPr>
        <w:br w:type="textWrapping"/>
      </w:r>
      <w:r>
        <w:rPr>
          <w:rFonts w:ascii="Times New Roman" w:hAnsi="Times New Roman" w:eastAsia="宋体" w:cs="Times New Roman"/>
          <w:kern w:val="0"/>
          <w:sz w:val="24"/>
          <w:szCs w:val="28"/>
        </w:rPr>
        <w:tab/>
      </w:r>
      <w:r>
        <w:rPr>
          <w:rFonts w:ascii="Times New Roman" w:hAnsi="Times New Roman" w:eastAsia="宋体" w:cs="Times New Roman"/>
          <w:kern w:val="0"/>
          <w:sz w:val="24"/>
          <w:szCs w:val="28"/>
        </w:rPr>
        <w:t>Partitioning methods, hierarchical methods, density-based methods, grid-based methods, major applications</w:t>
      </w:r>
    </w:p>
    <w:p w14:paraId="08C158B7">
      <w:pPr>
        <w:spacing w:line="360" w:lineRule="auto"/>
        <w:ind w:left="42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7: Recommendation System</w:t>
      </w:r>
    </w:p>
    <w:p w14:paraId="7C752823">
      <w:pPr>
        <w:spacing w:line="360" w:lineRule="auto"/>
        <w:ind w:left="420"/>
        <w:rPr>
          <w:rFonts w:ascii="Times New Roman" w:hAnsi="Times New Roman" w:eastAsia="宋体" w:cs="Times New Roman"/>
          <w:bCs/>
          <w:kern w:val="0"/>
          <w:sz w:val="24"/>
          <w:szCs w:val="28"/>
        </w:rPr>
      </w:pPr>
      <w:r>
        <w:rPr>
          <w:rFonts w:ascii="Times New Roman" w:hAnsi="Times New Roman" w:eastAsia="宋体" w:cs="Times New Roman"/>
          <w:b/>
          <w:kern w:val="0"/>
          <w:sz w:val="24"/>
          <w:szCs w:val="28"/>
        </w:rPr>
        <w:tab/>
      </w:r>
      <w:r>
        <w:rPr>
          <w:rFonts w:ascii="Times New Roman" w:hAnsi="Times New Roman" w:eastAsia="宋体" w:cs="Times New Roman"/>
          <w:bCs/>
          <w:kern w:val="0"/>
          <w:sz w:val="24"/>
          <w:szCs w:val="28"/>
        </w:rPr>
        <w:t>Content-based recommendation, Collaborative Filtering</w:t>
      </w:r>
    </w:p>
    <w:p w14:paraId="3591C7BE">
      <w:pPr>
        <w:spacing w:line="360" w:lineRule="auto"/>
        <w:ind w:left="42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8: Applications</w:t>
      </w:r>
    </w:p>
    <w:p w14:paraId="34A895C5">
      <w:pPr>
        <w:spacing w:line="360" w:lineRule="auto"/>
        <w:ind w:left="420"/>
        <w:rPr>
          <w:rFonts w:ascii="Times New Roman" w:hAnsi="Times New Roman" w:eastAsia="宋体" w:cs="Times New Roman"/>
          <w:kern w:val="0"/>
          <w:sz w:val="24"/>
          <w:szCs w:val="28"/>
        </w:rPr>
      </w:pPr>
      <w:r>
        <w:rPr>
          <w:rFonts w:ascii="Times New Roman" w:hAnsi="Times New Roman" w:eastAsia="宋体" w:cs="Times New Roman"/>
          <w:kern w:val="0"/>
          <w:sz w:val="24"/>
          <w:szCs w:val="28"/>
        </w:rPr>
        <w:tab/>
      </w:r>
      <w:r>
        <w:rPr>
          <w:rFonts w:ascii="Times New Roman" w:hAnsi="Times New Roman" w:eastAsia="宋体" w:cs="Times New Roman"/>
          <w:kern w:val="0"/>
          <w:sz w:val="24"/>
          <w:szCs w:val="28"/>
        </w:rPr>
        <w:t>Credit scoring, oil exploration, customer relationship management, cosmological simulation</w:t>
      </w:r>
    </w:p>
    <w:p w14:paraId="428686ED">
      <w:pPr>
        <w:spacing w:line="360" w:lineRule="auto"/>
        <w:ind w:left="420"/>
        <w:rPr>
          <w:rFonts w:ascii="Times New Roman" w:hAnsi="Times New Roman" w:eastAsia="宋体" w:cs="Times New Roman"/>
          <w:kern w:val="0"/>
          <w:sz w:val="24"/>
          <w:szCs w:val="28"/>
        </w:rPr>
      </w:pPr>
      <w:r>
        <w:rPr>
          <w:rFonts w:ascii="Times New Roman" w:hAnsi="Times New Roman" w:eastAsia="宋体" w:cs="Times New Roman"/>
          <w:b/>
          <w:kern w:val="0"/>
          <w:sz w:val="24"/>
          <w:szCs w:val="28"/>
        </w:rPr>
        <w:t>Section 9:</w:t>
      </w:r>
      <w:r>
        <w:rPr>
          <w:rFonts w:ascii="Times New Roman" w:hAnsi="Times New Roman" w:eastAsia="宋体" w:cs="Times New Roman"/>
          <w:kern w:val="0"/>
          <w:sz w:val="24"/>
          <w:szCs w:val="28"/>
        </w:rPr>
        <w:t xml:space="preserve"> </w:t>
      </w:r>
      <w:r>
        <w:rPr>
          <w:rFonts w:ascii="Times New Roman" w:hAnsi="Times New Roman" w:eastAsia="宋体" w:cs="Times New Roman"/>
          <w:b/>
          <w:kern w:val="0"/>
          <w:sz w:val="24"/>
          <w:szCs w:val="28"/>
        </w:rPr>
        <w:t>Big data mining</w:t>
      </w:r>
    </w:p>
    <w:p w14:paraId="3DF2FC34">
      <w:pPr>
        <w:spacing w:line="360" w:lineRule="auto"/>
        <w:ind w:left="420"/>
        <w:rPr>
          <w:rFonts w:ascii="Times New Roman" w:hAnsi="Times New Roman" w:eastAsia="宋体" w:cs="Times New Roman"/>
          <w:kern w:val="0"/>
          <w:sz w:val="24"/>
          <w:szCs w:val="28"/>
        </w:rPr>
      </w:pPr>
      <w:r>
        <w:rPr>
          <w:rFonts w:ascii="Times New Roman" w:hAnsi="Times New Roman" w:eastAsia="宋体" w:cs="Times New Roman"/>
          <w:kern w:val="0"/>
          <w:sz w:val="24"/>
          <w:szCs w:val="28"/>
        </w:rPr>
        <w:tab/>
      </w:r>
      <w:r>
        <w:rPr>
          <w:rFonts w:ascii="Times New Roman" w:hAnsi="Times New Roman" w:eastAsia="宋体" w:cs="Times New Roman"/>
          <w:kern w:val="0"/>
          <w:sz w:val="24"/>
          <w:szCs w:val="28"/>
        </w:rPr>
        <w:t>Big data, big data characteristics, big data mining techniques including high performance mining, deep learning, stream mining, text mining, cloud mining, etc.</w:t>
      </w:r>
    </w:p>
    <w:p w14:paraId="2DC22305">
      <w:pPr>
        <w:spacing w:line="360" w:lineRule="auto"/>
        <w:ind w:left="420"/>
        <w:rPr>
          <w:rFonts w:ascii="Times New Roman" w:hAnsi="Times New Roman" w:eastAsia="宋体" w:cs="Times New Roman"/>
          <w:b/>
          <w:sz w:val="24"/>
          <w:szCs w:val="28"/>
        </w:rPr>
      </w:pPr>
      <w:r>
        <w:rPr>
          <w:rFonts w:ascii="Times New Roman" w:hAnsi="Times New Roman" w:eastAsia="宋体" w:cs="Times New Roman"/>
          <w:b/>
          <w:sz w:val="24"/>
          <w:szCs w:val="28"/>
        </w:rPr>
        <w:t xml:space="preserve">Section 10: </w:t>
      </w:r>
      <w:r>
        <w:rPr>
          <w:rFonts w:ascii="Times New Roman" w:hAnsi="Times New Roman" w:eastAsia="宋体" w:cs="Times New Roman"/>
          <w:b/>
          <w:sz w:val="22"/>
          <w:szCs w:val="24"/>
        </w:rPr>
        <w:t>Project Discussion &amp; Demo</w:t>
      </w:r>
    </w:p>
    <w:p w14:paraId="0BC63F47">
      <w:pPr>
        <w:ind w:left="420" w:firstLine="420"/>
        <w:rPr>
          <w:rFonts w:ascii="Times New Roman" w:hAnsi="Times New Roman" w:eastAsia="宋体" w:cs="Times New Roman"/>
          <w:b/>
          <w:kern w:val="0"/>
          <w:sz w:val="24"/>
          <w:szCs w:val="28"/>
        </w:rPr>
      </w:pPr>
      <w:r>
        <w:rPr>
          <w:rFonts w:ascii="Times New Roman" w:hAnsi="Times New Roman" w:eastAsia="宋体" w:cs="Times New Roman"/>
          <w:kern w:val="0"/>
          <w:sz w:val="24"/>
          <w:szCs w:val="28"/>
        </w:rPr>
        <w:t>Students and the instructor discuss the course projects in class, and students present their work and make demonstrations.</w:t>
      </w:r>
      <w:r>
        <w:rPr>
          <w:rFonts w:ascii="Times New Roman" w:hAnsi="Times New Roman" w:eastAsia="宋体" w:cs="Times New Roman"/>
          <w:b/>
          <w:kern w:val="0"/>
          <w:sz w:val="24"/>
          <w:szCs w:val="28"/>
        </w:rPr>
        <w:t xml:space="preserve"> </w:t>
      </w:r>
    </w:p>
    <w:p w14:paraId="4F762CB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039DF226">
      <w:pPr>
        <w:tabs>
          <w:tab w:val="center" w:pos="4153"/>
        </w:tabs>
        <w:spacing w:after="156" w:afterLines="50"/>
        <w:rPr>
          <w:rFonts w:ascii="Times New Roman" w:hAnsi="Times New Roman" w:eastAsia="宋体" w:cs="Times New Roman"/>
          <w:sz w:val="24"/>
          <w:szCs w:val="24"/>
        </w:rPr>
      </w:pPr>
      <w:r>
        <w:rPr>
          <w:rFonts w:ascii="Times New Roman" w:hAnsi="Times New Roman" w:eastAsia="宋体" w:cs="Times New Roman"/>
          <w:sz w:val="24"/>
          <w:szCs w:val="24"/>
        </w:rPr>
        <w:t xml:space="preserve">Data Mining, Concepts and Techniques. Jiawei Han and Micheline Kamber, Morgan Kaufmann, 2012. </w:t>
      </w:r>
    </w:p>
    <w:p w14:paraId="5D5F5FD7">
      <w:pPr>
        <w:tabs>
          <w:tab w:val="center" w:pos="4153"/>
        </w:tabs>
        <w:spacing w:after="156" w:afterLines="50"/>
        <w:rPr>
          <w:rFonts w:ascii="Times New Roman" w:hAnsi="Times New Roman" w:eastAsia="宋体" w:cs="Times New Roman"/>
          <w:sz w:val="24"/>
          <w:szCs w:val="24"/>
        </w:rPr>
      </w:pPr>
      <w:r>
        <w:rPr>
          <w:rFonts w:ascii="Times New Roman" w:hAnsi="Times New Roman" w:eastAsia="宋体" w:cs="Times New Roman"/>
          <w:bCs/>
          <w:sz w:val="24"/>
          <w:szCs w:val="24"/>
        </w:rPr>
        <w:t>Research papers: to be announced in class</w:t>
      </w:r>
    </w:p>
    <w:p w14:paraId="608E7B13">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1A4A5196">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3028A755">
      <w:pPr>
        <w:snapToGrid w:val="0"/>
        <w:outlineLvl w:val="1"/>
        <w:rPr>
          <w:rFonts w:ascii="Times New Roman" w:hAnsi="Times New Roman" w:eastAsia="宋体" w:cs="Times New Roman"/>
          <w:b/>
          <w:kern w:val="0"/>
          <w:sz w:val="28"/>
          <w:szCs w:val="28"/>
        </w:rPr>
      </w:pPr>
      <w:bookmarkStart w:id="97" w:name="_Toc7359"/>
      <w:r>
        <w:rPr>
          <w:rFonts w:ascii="Times New Roman" w:hAnsi="Times New Roman" w:eastAsia="宋体" w:cs="Times New Roman"/>
          <w:b/>
          <w:kern w:val="0"/>
          <w:sz w:val="28"/>
          <w:szCs w:val="28"/>
        </w:rPr>
        <w:t>Fluid-Structure Interactions in Engineering</w:t>
      </w:r>
      <w:bookmarkEnd w:id="97"/>
    </w:p>
    <w:p w14:paraId="22A8386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A89918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Weimin Chen</w:t>
      </w:r>
    </w:p>
    <w:p w14:paraId="7AA1B3E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287F6B0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B3AAC2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54EB83F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3hrs/week. </w:t>
      </w:r>
    </w:p>
    <w:p w14:paraId="6A31E00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166D970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3-4 assignments</w:t>
      </w:r>
    </w:p>
    <w:p w14:paraId="05480A3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37BCA09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50% homework, 20% attendances; 30% final presentation.</w:t>
      </w:r>
    </w:p>
    <w:p w14:paraId="5A68CA8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012F179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Mechanical Engineering, or Mathematics and Physics </w:t>
      </w:r>
    </w:p>
    <w:p w14:paraId="06A9586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29AFFDC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There are many fluid-structure coupling problems in practice, such as vibration and unstability of precise instrument, civil building/bridge, power line, flight vehicle and ocean pipeline. Because these structures often serve in air or water, they might interact strongly with the amid fluid. This course, fluid-structure interactions in engineering, is a typical and leading-edge inter-discipline. The class will introduce the fundamental concepts, theories and solution approaches, along with applications in aero-space, ocean, earth and civil industries. </w:t>
      </w:r>
    </w:p>
    <w:p w14:paraId="5FA82C7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It mainly includes three parts. 1) Fundamental theory. The fundamental theory covers essential dimensional analysis, structural vibration and its dynamics, fluid dynamics and solution techniques of a coupling system. 2) The fluid-solid coupling problems in air. It will introduce flutter and divergence, in terms of modelling, solution and its characteristics; 3) The fluid-solid coupling problems in water, e.g. vortex-induced vibration, stability of fluid-conveying pipeline; some challenging issues including active control, status monitoring and safety assessment of these coupling systems.</w:t>
      </w:r>
    </w:p>
    <w:p w14:paraId="51BDE7D8">
      <w:pPr>
        <w:rPr>
          <w:rFonts w:ascii="Times New Roman" w:hAnsi="Times New Roman" w:eastAsia="宋体" w:cs="Times New Roman"/>
          <w:i/>
          <w:kern w:val="0"/>
          <w:sz w:val="24"/>
          <w:szCs w:val="28"/>
        </w:rPr>
      </w:pPr>
      <w:r>
        <w:rPr>
          <w:rFonts w:ascii="Times New Roman" w:hAnsi="Times New Roman" w:eastAsia="等线" w:cs="Times New Roman"/>
          <w:i/>
        </w:rPr>
        <w:t>T</w:t>
      </w:r>
      <w:r>
        <w:rPr>
          <w:rFonts w:ascii="Times New Roman" w:hAnsi="Times New Roman" w:eastAsia="宋体" w:cs="Times New Roman"/>
          <w:i/>
          <w:kern w:val="0"/>
          <w:sz w:val="24"/>
          <w:szCs w:val="28"/>
        </w:rPr>
        <w:t>hrough attending this class, students could have deeper understanding of the basic concepts, fundamental formulations of typical coupling problems in engineering.</w:t>
      </w:r>
    </w:p>
    <w:p w14:paraId="7D74242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678"/>
        <w:gridCol w:w="857"/>
        <w:gridCol w:w="1638"/>
      </w:tblGrid>
      <w:tr w14:paraId="6878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9" w:type="dxa"/>
            <w:tcBorders>
              <w:top w:val="single" w:color="auto" w:sz="4" w:space="0"/>
              <w:left w:val="single" w:color="auto" w:sz="4" w:space="0"/>
              <w:bottom w:val="single" w:color="auto" w:sz="4" w:space="0"/>
              <w:right w:val="single" w:color="auto" w:sz="4" w:space="0"/>
            </w:tcBorders>
            <w:noWrap/>
          </w:tcPr>
          <w:p w14:paraId="6B9AFDF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w:t>
            </w:r>
          </w:p>
        </w:tc>
        <w:tc>
          <w:tcPr>
            <w:tcW w:w="4678" w:type="dxa"/>
            <w:tcBorders>
              <w:top w:val="single" w:color="auto" w:sz="4" w:space="0"/>
              <w:left w:val="single" w:color="auto" w:sz="4" w:space="0"/>
              <w:bottom w:val="single" w:color="auto" w:sz="4" w:space="0"/>
              <w:right w:val="single" w:color="auto" w:sz="4" w:space="0"/>
            </w:tcBorders>
            <w:noWrap/>
          </w:tcPr>
          <w:p w14:paraId="340D25C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Content </w:t>
            </w:r>
          </w:p>
        </w:tc>
        <w:tc>
          <w:tcPr>
            <w:tcW w:w="851" w:type="dxa"/>
            <w:tcBorders>
              <w:top w:val="single" w:color="auto" w:sz="4" w:space="0"/>
              <w:left w:val="single" w:color="auto" w:sz="4" w:space="0"/>
              <w:bottom w:val="single" w:color="auto" w:sz="4" w:space="0"/>
              <w:right w:val="single" w:color="auto" w:sz="4" w:space="0"/>
            </w:tcBorders>
            <w:noWrap/>
          </w:tcPr>
          <w:p w14:paraId="776EF65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Hours</w:t>
            </w:r>
          </w:p>
        </w:tc>
        <w:tc>
          <w:tcPr>
            <w:tcW w:w="1638" w:type="dxa"/>
            <w:tcBorders>
              <w:top w:val="single" w:color="auto" w:sz="4" w:space="0"/>
              <w:left w:val="single" w:color="auto" w:sz="4" w:space="0"/>
              <w:bottom w:val="single" w:color="auto" w:sz="4" w:space="0"/>
              <w:right w:val="single" w:color="auto" w:sz="4" w:space="0"/>
            </w:tcBorders>
            <w:noWrap/>
          </w:tcPr>
          <w:p w14:paraId="76EC760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Notes</w:t>
            </w:r>
          </w:p>
        </w:tc>
      </w:tr>
      <w:tr w14:paraId="17F4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tcBorders>
              <w:top w:val="single" w:color="auto" w:sz="4" w:space="0"/>
              <w:left w:val="single" w:color="auto" w:sz="4" w:space="0"/>
              <w:bottom w:val="single" w:color="auto" w:sz="4" w:space="0"/>
              <w:right w:val="single" w:color="auto" w:sz="4" w:space="0"/>
            </w:tcBorders>
            <w:noWrap/>
          </w:tcPr>
          <w:p w14:paraId="68B7144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w:t>
            </w:r>
          </w:p>
        </w:tc>
        <w:tc>
          <w:tcPr>
            <w:tcW w:w="4678" w:type="dxa"/>
            <w:tcBorders>
              <w:top w:val="single" w:color="auto" w:sz="4" w:space="0"/>
              <w:left w:val="single" w:color="auto" w:sz="4" w:space="0"/>
              <w:bottom w:val="single" w:color="auto" w:sz="4" w:space="0"/>
              <w:right w:val="single" w:color="auto" w:sz="4" w:space="0"/>
            </w:tcBorders>
            <w:noWrap/>
          </w:tcPr>
          <w:p w14:paraId="5292DC30">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Introduction</w:t>
            </w:r>
          </w:p>
        </w:tc>
        <w:tc>
          <w:tcPr>
            <w:tcW w:w="851" w:type="dxa"/>
            <w:tcBorders>
              <w:top w:val="single" w:color="auto" w:sz="4" w:space="0"/>
              <w:left w:val="single" w:color="auto" w:sz="4" w:space="0"/>
              <w:bottom w:val="single" w:color="auto" w:sz="4" w:space="0"/>
              <w:right w:val="single" w:color="auto" w:sz="4" w:space="0"/>
            </w:tcBorders>
            <w:noWrap/>
          </w:tcPr>
          <w:p w14:paraId="6715EDD5">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4F5200C2">
            <w:pPr>
              <w:rPr>
                <w:rFonts w:ascii="Times New Roman" w:hAnsi="Times New Roman" w:eastAsia="宋体" w:cs="Times New Roman"/>
                <w:b/>
                <w:kern w:val="0"/>
                <w:sz w:val="24"/>
                <w:szCs w:val="28"/>
              </w:rPr>
            </w:pPr>
          </w:p>
        </w:tc>
      </w:tr>
      <w:tr w14:paraId="26D5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tcBorders>
              <w:top w:val="single" w:color="auto" w:sz="4" w:space="0"/>
              <w:left w:val="single" w:color="auto" w:sz="4" w:space="0"/>
              <w:bottom w:val="single" w:color="auto" w:sz="4" w:space="0"/>
              <w:right w:val="single" w:color="auto" w:sz="4" w:space="0"/>
            </w:tcBorders>
            <w:noWrap/>
          </w:tcPr>
          <w:p w14:paraId="06C00E71">
            <w:pPr>
              <w:rPr>
                <w:rFonts w:ascii="Times New Roman" w:hAnsi="Times New Roman" w:eastAsia="宋体" w:cs="Times New Roman"/>
                <w:b/>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10F6C02C">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1.1 Categories and Main Characters of Structural-Fluid Interaction Problems</w:t>
            </w:r>
          </w:p>
        </w:tc>
        <w:tc>
          <w:tcPr>
            <w:tcW w:w="851" w:type="dxa"/>
            <w:tcBorders>
              <w:top w:val="single" w:color="auto" w:sz="4" w:space="0"/>
              <w:left w:val="single" w:color="auto" w:sz="4" w:space="0"/>
              <w:bottom w:val="single" w:color="auto" w:sz="4" w:space="0"/>
              <w:right w:val="single" w:color="auto" w:sz="4" w:space="0"/>
            </w:tcBorders>
            <w:noWrap/>
          </w:tcPr>
          <w:p w14:paraId="65371786">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2</w:t>
            </w:r>
          </w:p>
        </w:tc>
        <w:tc>
          <w:tcPr>
            <w:tcW w:w="1638" w:type="dxa"/>
            <w:tcBorders>
              <w:top w:val="single" w:color="auto" w:sz="4" w:space="0"/>
              <w:left w:val="single" w:color="auto" w:sz="4" w:space="0"/>
              <w:bottom w:val="single" w:color="auto" w:sz="4" w:space="0"/>
              <w:right w:val="single" w:color="auto" w:sz="4" w:space="0"/>
            </w:tcBorders>
            <w:noWrap/>
          </w:tcPr>
          <w:p w14:paraId="0D8E4AB9">
            <w:pPr>
              <w:rPr>
                <w:rFonts w:ascii="Times New Roman" w:hAnsi="Times New Roman" w:eastAsia="宋体" w:cs="Times New Roman"/>
                <w:kern w:val="0"/>
                <w:sz w:val="24"/>
                <w:szCs w:val="28"/>
              </w:rPr>
            </w:pPr>
          </w:p>
        </w:tc>
      </w:tr>
      <w:tr w14:paraId="79D9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tcBorders>
              <w:top w:val="single" w:color="auto" w:sz="4" w:space="0"/>
              <w:left w:val="single" w:color="auto" w:sz="4" w:space="0"/>
              <w:bottom w:val="single" w:color="auto" w:sz="4" w:space="0"/>
              <w:right w:val="single" w:color="auto" w:sz="4" w:space="0"/>
            </w:tcBorders>
            <w:noWrap/>
          </w:tcPr>
          <w:p w14:paraId="5E75158C">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4CC89671">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1.2 Some Important Concepts and Analysis Methods of Structural-Fluid Interactions</w:t>
            </w:r>
          </w:p>
        </w:tc>
        <w:tc>
          <w:tcPr>
            <w:tcW w:w="851" w:type="dxa"/>
            <w:tcBorders>
              <w:top w:val="single" w:color="auto" w:sz="4" w:space="0"/>
              <w:left w:val="single" w:color="auto" w:sz="4" w:space="0"/>
              <w:bottom w:val="single" w:color="auto" w:sz="4" w:space="0"/>
              <w:right w:val="single" w:color="auto" w:sz="4" w:space="0"/>
            </w:tcBorders>
            <w:noWrap/>
          </w:tcPr>
          <w:p w14:paraId="46404D2F">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2</w:t>
            </w:r>
          </w:p>
        </w:tc>
        <w:tc>
          <w:tcPr>
            <w:tcW w:w="1638" w:type="dxa"/>
            <w:tcBorders>
              <w:top w:val="single" w:color="auto" w:sz="4" w:space="0"/>
              <w:left w:val="single" w:color="auto" w:sz="4" w:space="0"/>
              <w:bottom w:val="single" w:color="auto" w:sz="4" w:space="0"/>
              <w:right w:val="single" w:color="auto" w:sz="4" w:space="0"/>
            </w:tcBorders>
            <w:noWrap/>
          </w:tcPr>
          <w:p w14:paraId="2BDDDFA3">
            <w:pPr>
              <w:rPr>
                <w:rFonts w:ascii="Times New Roman" w:hAnsi="Times New Roman" w:eastAsia="宋体" w:cs="Times New Roman"/>
                <w:kern w:val="0"/>
                <w:sz w:val="24"/>
                <w:szCs w:val="28"/>
              </w:rPr>
            </w:pPr>
          </w:p>
        </w:tc>
      </w:tr>
      <w:tr w14:paraId="0A3B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1FC70F1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2</w:t>
            </w:r>
          </w:p>
        </w:tc>
        <w:tc>
          <w:tcPr>
            <w:tcW w:w="4678" w:type="dxa"/>
            <w:tcBorders>
              <w:top w:val="single" w:color="auto" w:sz="4" w:space="0"/>
              <w:left w:val="single" w:color="auto" w:sz="4" w:space="0"/>
              <w:bottom w:val="single" w:color="auto" w:sz="4" w:space="0"/>
              <w:right w:val="single" w:color="auto" w:sz="4" w:space="0"/>
            </w:tcBorders>
            <w:noWrap/>
          </w:tcPr>
          <w:p w14:paraId="329A95D6">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Dimensional Analysis and Fundamental Theory</w:t>
            </w:r>
          </w:p>
        </w:tc>
        <w:tc>
          <w:tcPr>
            <w:tcW w:w="851" w:type="dxa"/>
            <w:tcBorders>
              <w:top w:val="single" w:color="auto" w:sz="4" w:space="0"/>
              <w:left w:val="single" w:color="auto" w:sz="4" w:space="0"/>
              <w:bottom w:val="single" w:color="auto" w:sz="4" w:space="0"/>
              <w:right w:val="single" w:color="auto" w:sz="4" w:space="0"/>
            </w:tcBorders>
            <w:noWrap/>
          </w:tcPr>
          <w:p w14:paraId="6F72FA39">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14</w:t>
            </w:r>
          </w:p>
        </w:tc>
        <w:tc>
          <w:tcPr>
            <w:tcW w:w="1638" w:type="dxa"/>
            <w:tcBorders>
              <w:top w:val="single" w:color="auto" w:sz="4" w:space="0"/>
              <w:left w:val="single" w:color="auto" w:sz="4" w:space="0"/>
              <w:bottom w:val="single" w:color="auto" w:sz="4" w:space="0"/>
              <w:right w:val="single" w:color="auto" w:sz="4" w:space="0"/>
            </w:tcBorders>
            <w:noWrap/>
          </w:tcPr>
          <w:p w14:paraId="28F6417D">
            <w:pPr>
              <w:rPr>
                <w:rFonts w:ascii="Times New Roman" w:hAnsi="Times New Roman" w:eastAsia="宋体" w:cs="Times New Roman"/>
                <w:b/>
                <w:kern w:val="0"/>
                <w:sz w:val="24"/>
                <w:szCs w:val="28"/>
              </w:rPr>
            </w:pPr>
          </w:p>
        </w:tc>
      </w:tr>
      <w:tr w14:paraId="099F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180A00B5">
            <w:pPr>
              <w:rPr>
                <w:rFonts w:ascii="Times New Roman" w:hAnsi="Times New Roman" w:eastAsia="宋体" w:cs="Times New Roman"/>
                <w:b/>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52C9D3D4">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2.1 Dimensional Analysis</w:t>
            </w:r>
          </w:p>
          <w:p w14:paraId="23D04F13">
            <w:pPr>
              <w:ind w:firstLine="33" w:firstLineChars="14"/>
              <w:rPr>
                <w:rFonts w:ascii="Times New Roman" w:hAnsi="Times New Roman" w:eastAsia="宋体" w:cs="Times New Roman"/>
                <w:kern w:val="0"/>
                <w:sz w:val="24"/>
                <w:szCs w:val="28"/>
              </w:rPr>
            </w:pPr>
            <w:r>
              <w:rPr>
                <w:rFonts w:ascii="Times New Roman" w:hAnsi="Times New Roman" w:eastAsia="宋体" w:cs="Times New Roman"/>
                <w:kern w:val="0"/>
                <w:sz w:val="24"/>
                <w:szCs w:val="28"/>
              </w:rPr>
              <w:t>Introduction of dimensional analysis;</w:t>
            </w:r>
          </w:p>
          <w:p w14:paraId="09764454">
            <w:pPr>
              <w:ind w:left="36" w:leftChars="17" w:firstLine="33" w:firstLineChars="14"/>
              <w:rPr>
                <w:rFonts w:ascii="Times New Roman" w:hAnsi="Times New Roman" w:eastAsia="宋体" w:cs="Times New Roman"/>
                <w:kern w:val="0"/>
                <w:sz w:val="24"/>
                <w:szCs w:val="28"/>
              </w:rPr>
            </w:pPr>
            <w:r>
              <w:rPr>
                <w:rFonts w:ascii="Times New Roman" w:hAnsi="Times New Roman" w:eastAsia="宋体" w:cs="Times New Roman"/>
                <w:kern w:val="0"/>
                <w:sz w:val="24"/>
                <w:szCs w:val="28"/>
              </w:rPr>
              <w:t>Some useful non-dimensional variables</w:t>
            </w:r>
          </w:p>
        </w:tc>
        <w:tc>
          <w:tcPr>
            <w:tcW w:w="851" w:type="dxa"/>
            <w:tcBorders>
              <w:top w:val="single" w:color="auto" w:sz="4" w:space="0"/>
              <w:left w:val="single" w:color="auto" w:sz="4" w:space="0"/>
              <w:bottom w:val="single" w:color="auto" w:sz="4" w:space="0"/>
              <w:right w:val="single" w:color="auto" w:sz="4" w:space="0"/>
            </w:tcBorders>
            <w:noWrap/>
          </w:tcPr>
          <w:p w14:paraId="1927F561">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2CFD39D2">
            <w:pPr>
              <w:rPr>
                <w:rFonts w:ascii="Times New Roman" w:hAnsi="Times New Roman" w:eastAsia="宋体" w:cs="Times New Roman"/>
                <w:kern w:val="0"/>
                <w:sz w:val="24"/>
                <w:szCs w:val="28"/>
              </w:rPr>
            </w:pPr>
          </w:p>
        </w:tc>
      </w:tr>
      <w:tr w14:paraId="1C1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57759A3E">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55AB1DA1">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 xml:space="preserve">2.2 Structural Vibration and Its dynamics </w:t>
            </w:r>
          </w:p>
          <w:p w14:paraId="209C92EA">
            <w:pPr>
              <w:ind w:firstLine="33" w:firstLineChars="14"/>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Vibrations of typical solid bodies such as    string vibration and its wave problem; Tensional bar/rod and beam bending dynamics. </w:t>
            </w:r>
          </w:p>
        </w:tc>
        <w:tc>
          <w:tcPr>
            <w:tcW w:w="851" w:type="dxa"/>
            <w:tcBorders>
              <w:top w:val="single" w:color="auto" w:sz="4" w:space="0"/>
              <w:left w:val="single" w:color="auto" w:sz="4" w:space="0"/>
              <w:bottom w:val="single" w:color="auto" w:sz="4" w:space="0"/>
              <w:right w:val="single" w:color="auto" w:sz="4" w:space="0"/>
            </w:tcBorders>
            <w:noWrap/>
          </w:tcPr>
          <w:p w14:paraId="31BCE44A">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3</w:t>
            </w:r>
          </w:p>
        </w:tc>
        <w:tc>
          <w:tcPr>
            <w:tcW w:w="1638" w:type="dxa"/>
            <w:tcBorders>
              <w:top w:val="single" w:color="auto" w:sz="4" w:space="0"/>
              <w:left w:val="single" w:color="auto" w:sz="4" w:space="0"/>
              <w:bottom w:val="single" w:color="auto" w:sz="4" w:space="0"/>
              <w:right w:val="single" w:color="auto" w:sz="4" w:space="0"/>
            </w:tcBorders>
            <w:noWrap/>
          </w:tcPr>
          <w:p w14:paraId="368EB716">
            <w:pPr>
              <w:rPr>
                <w:rFonts w:ascii="Times New Roman" w:hAnsi="Times New Roman" w:eastAsia="宋体" w:cs="Times New Roman"/>
                <w:kern w:val="0"/>
                <w:sz w:val="24"/>
                <w:szCs w:val="28"/>
              </w:rPr>
            </w:pPr>
          </w:p>
        </w:tc>
      </w:tr>
      <w:tr w14:paraId="02B6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10214F08">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68E1964F">
            <w:pPr>
              <w:rPr>
                <w:rFonts w:ascii="Times New Roman" w:hAnsi="Times New Roman" w:eastAsia="宋体" w:cs="Times New Roman"/>
                <w:b/>
                <w:kern w:val="0"/>
                <w:sz w:val="24"/>
                <w:szCs w:val="28"/>
              </w:rPr>
            </w:pPr>
            <w:r>
              <w:rPr>
                <w:rFonts w:ascii="Times New Roman" w:hAnsi="Times New Roman" w:eastAsia="宋体" w:cs="Times New Roman"/>
                <w:b/>
                <w:bCs/>
                <w:kern w:val="0"/>
                <w:sz w:val="24"/>
                <w:szCs w:val="28"/>
              </w:rPr>
              <w:t>2.3 Fluid Dynamics</w:t>
            </w:r>
            <w:r>
              <w:rPr>
                <w:rFonts w:ascii="Times New Roman" w:hAnsi="Times New Roman" w:eastAsia="宋体" w:cs="Times New Roman"/>
                <w:b/>
                <w:kern w:val="0"/>
                <w:sz w:val="24"/>
                <w:szCs w:val="28"/>
              </w:rPr>
              <w:t xml:space="preserve">  </w:t>
            </w:r>
          </w:p>
          <w:p w14:paraId="31503B94">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Introductions of fundamentals of potential flow; Basic concept and methods of added mass and fluid coupling.</w:t>
            </w:r>
          </w:p>
        </w:tc>
        <w:tc>
          <w:tcPr>
            <w:tcW w:w="851" w:type="dxa"/>
            <w:tcBorders>
              <w:top w:val="single" w:color="auto" w:sz="4" w:space="0"/>
              <w:left w:val="single" w:color="auto" w:sz="4" w:space="0"/>
              <w:bottom w:val="single" w:color="auto" w:sz="4" w:space="0"/>
              <w:right w:val="single" w:color="auto" w:sz="4" w:space="0"/>
            </w:tcBorders>
            <w:noWrap/>
          </w:tcPr>
          <w:p w14:paraId="6E0A5F4D">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3</w:t>
            </w:r>
          </w:p>
        </w:tc>
        <w:tc>
          <w:tcPr>
            <w:tcW w:w="1638" w:type="dxa"/>
            <w:tcBorders>
              <w:top w:val="single" w:color="auto" w:sz="4" w:space="0"/>
              <w:left w:val="single" w:color="auto" w:sz="4" w:space="0"/>
              <w:bottom w:val="single" w:color="auto" w:sz="4" w:space="0"/>
              <w:right w:val="single" w:color="auto" w:sz="4" w:space="0"/>
            </w:tcBorders>
            <w:noWrap/>
          </w:tcPr>
          <w:p w14:paraId="1EF6F234">
            <w:pPr>
              <w:rPr>
                <w:rFonts w:ascii="Times New Roman" w:hAnsi="Times New Roman" w:eastAsia="宋体" w:cs="Times New Roman"/>
                <w:kern w:val="0"/>
                <w:sz w:val="24"/>
                <w:szCs w:val="28"/>
              </w:rPr>
            </w:pPr>
          </w:p>
        </w:tc>
      </w:tr>
      <w:tr w14:paraId="3A0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9" w:type="dxa"/>
            <w:tcBorders>
              <w:top w:val="single" w:color="auto" w:sz="4" w:space="0"/>
              <w:left w:val="single" w:color="auto" w:sz="4" w:space="0"/>
              <w:bottom w:val="single" w:color="auto" w:sz="4" w:space="0"/>
              <w:right w:val="single" w:color="auto" w:sz="4" w:space="0"/>
            </w:tcBorders>
            <w:noWrap/>
          </w:tcPr>
          <w:p w14:paraId="2D191570">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36584661">
            <w:pPr>
              <w:rPr>
                <w:rFonts w:ascii="Times New Roman" w:hAnsi="Times New Roman" w:eastAsia="宋体" w:cs="Times New Roman"/>
                <w:b/>
                <w:kern w:val="0"/>
                <w:sz w:val="24"/>
                <w:szCs w:val="28"/>
              </w:rPr>
            </w:pPr>
            <w:r>
              <w:rPr>
                <w:rFonts w:ascii="Times New Roman" w:hAnsi="Times New Roman" w:eastAsia="宋体" w:cs="Times New Roman"/>
                <w:b/>
                <w:bCs/>
                <w:kern w:val="0"/>
                <w:sz w:val="24"/>
                <w:szCs w:val="28"/>
              </w:rPr>
              <w:t>2.4 Numerical Solution Techniques</w:t>
            </w:r>
            <w:r>
              <w:rPr>
                <w:rFonts w:ascii="Times New Roman" w:hAnsi="Times New Roman" w:eastAsia="宋体" w:cs="Times New Roman"/>
                <w:b/>
                <w:kern w:val="0"/>
                <w:sz w:val="24"/>
                <w:szCs w:val="28"/>
              </w:rPr>
              <w:t xml:space="preserve"> </w:t>
            </w:r>
          </w:p>
          <w:p w14:paraId="7390B5CD">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Some popular methods, e.g. direct integration method and mode superposition method; </w:t>
            </w:r>
          </w:p>
          <w:p w14:paraId="119B6D04">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Comparisons of different mothods, in terms of application conditions and stability behaviors.</w:t>
            </w:r>
          </w:p>
        </w:tc>
        <w:tc>
          <w:tcPr>
            <w:tcW w:w="851" w:type="dxa"/>
            <w:tcBorders>
              <w:top w:val="single" w:color="auto" w:sz="4" w:space="0"/>
              <w:left w:val="single" w:color="auto" w:sz="4" w:space="0"/>
              <w:bottom w:val="single" w:color="auto" w:sz="4" w:space="0"/>
              <w:right w:val="single" w:color="auto" w:sz="4" w:space="0"/>
            </w:tcBorders>
            <w:noWrap/>
          </w:tcPr>
          <w:p w14:paraId="12B1E987">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4E58A6ED">
            <w:pPr>
              <w:rPr>
                <w:rFonts w:ascii="Times New Roman" w:hAnsi="Times New Roman" w:eastAsia="宋体" w:cs="Times New Roman"/>
                <w:kern w:val="0"/>
                <w:sz w:val="24"/>
                <w:szCs w:val="28"/>
              </w:rPr>
            </w:pPr>
          </w:p>
        </w:tc>
      </w:tr>
      <w:tr w14:paraId="5EB3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78C1B2F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3</w:t>
            </w:r>
          </w:p>
        </w:tc>
        <w:tc>
          <w:tcPr>
            <w:tcW w:w="4678" w:type="dxa"/>
            <w:tcBorders>
              <w:top w:val="single" w:color="auto" w:sz="4" w:space="0"/>
              <w:left w:val="single" w:color="auto" w:sz="4" w:space="0"/>
              <w:bottom w:val="single" w:color="auto" w:sz="4" w:space="0"/>
              <w:right w:val="single" w:color="auto" w:sz="4" w:space="0"/>
            </w:tcBorders>
            <w:noWrap/>
          </w:tcPr>
          <w:p w14:paraId="39FC29B7">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Fluid-Solid Coupling Problems in Air</w:t>
            </w:r>
          </w:p>
        </w:tc>
        <w:tc>
          <w:tcPr>
            <w:tcW w:w="851" w:type="dxa"/>
            <w:tcBorders>
              <w:top w:val="single" w:color="auto" w:sz="4" w:space="0"/>
              <w:left w:val="single" w:color="auto" w:sz="4" w:space="0"/>
              <w:bottom w:val="single" w:color="auto" w:sz="4" w:space="0"/>
              <w:right w:val="single" w:color="auto" w:sz="4" w:space="0"/>
            </w:tcBorders>
            <w:noWrap/>
          </w:tcPr>
          <w:p w14:paraId="19D925ED">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14</w:t>
            </w:r>
          </w:p>
        </w:tc>
        <w:tc>
          <w:tcPr>
            <w:tcW w:w="1638" w:type="dxa"/>
            <w:tcBorders>
              <w:top w:val="single" w:color="auto" w:sz="4" w:space="0"/>
              <w:left w:val="single" w:color="auto" w:sz="4" w:space="0"/>
              <w:bottom w:val="single" w:color="auto" w:sz="4" w:space="0"/>
              <w:right w:val="single" w:color="auto" w:sz="4" w:space="0"/>
            </w:tcBorders>
            <w:noWrap/>
          </w:tcPr>
          <w:p w14:paraId="3A90C3C6">
            <w:pPr>
              <w:rPr>
                <w:rFonts w:ascii="Times New Roman" w:hAnsi="Times New Roman" w:eastAsia="宋体" w:cs="Times New Roman"/>
                <w:b/>
                <w:bCs/>
                <w:kern w:val="0"/>
                <w:sz w:val="24"/>
                <w:szCs w:val="28"/>
              </w:rPr>
            </w:pPr>
          </w:p>
        </w:tc>
      </w:tr>
      <w:tr w14:paraId="1146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2062959B">
            <w:pPr>
              <w:rPr>
                <w:rFonts w:ascii="Times New Roman" w:hAnsi="Times New Roman" w:eastAsia="宋体" w:cs="Times New Roman"/>
                <w:b/>
                <w:bCs/>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01121814">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 xml:space="preserve">3.1 Static Aeroelasticity </w:t>
            </w:r>
          </w:p>
          <w:p w14:paraId="2E3276A8">
            <w:pPr>
              <w:rPr>
                <w:rFonts w:ascii="Times New Roman" w:hAnsi="Times New Roman" w:eastAsia="宋体" w:cs="Times New Roman"/>
                <w:kern w:val="0"/>
                <w:sz w:val="24"/>
                <w:szCs w:val="28"/>
              </w:rPr>
            </w:pPr>
            <w:r>
              <w:rPr>
                <w:rFonts w:ascii="Times New Roman" w:hAnsi="Times New Roman" w:eastAsia="宋体" w:cs="Times New Roman"/>
                <w:bCs/>
                <w:kern w:val="0"/>
                <w:sz w:val="24"/>
                <w:szCs w:val="28"/>
              </w:rPr>
              <w:t xml:space="preserve">Including </w:t>
            </w:r>
            <w:r>
              <w:rPr>
                <w:rFonts w:ascii="Times New Roman" w:hAnsi="Times New Roman" w:eastAsia="宋体" w:cs="Times New Roman"/>
                <w:kern w:val="0"/>
                <w:sz w:val="24"/>
                <w:szCs w:val="28"/>
              </w:rPr>
              <w:t>equilibrium equations, torsional divergence and air-load distribution.</w:t>
            </w:r>
          </w:p>
        </w:tc>
        <w:tc>
          <w:tcPr>
            <w:tcW w:w="851" w:type="dxa"/>
            <w:tcBorders>
              <w:top w:val="single" w:color="auto" w:sz="4" w:space="0"/>
              <w:left w:val="single" w:color="auto" w:sz="4" w:space="0"/>
              <w:bottom w:val="single" w:color="auto" w:sz="4" w:space="0"/>
              <w:right w:val="single" w:color="auto" w:sz="4" w:space="0"/>
            </w:tcBorders>
            <w:noWrap/>
          </w:tcPr>
          <w:p w14:paraId="60FED822">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3</w:t>
            </w:r>
          </w:p>
        </w:tc>
        <w:tc>
          <w:tcPr>
            <w:tcW w:w="1638" w:type="dxa"/>
            <w:tcBorders>
              <w:top w:val="single" w:color="auto" w:sz="4" w:space="0"/>
              <w:left w:val="single" w:color="auto" w:sz="4" w:space="0"/>
              <w:bottom w:val="single" w:color="auto" w:sz="4" w:space="0"/>
              <w:right w:val="single" w:color="auto" w:sz="4" w:space="0"/>
            </w:tcBorders>
            <w:noWrap/>
          </w:tcPr>
          <w:p w14:paraId="2BB6722C">
            <w:pPr>
              <w:rPr>
                <w:rFonts w:ascii="Times New Roman" w:hAnsi="Times New Roman" w:eastAsia="宋体" w:cs="Times New Roman"/>
                <w:kern w:val="0"/>
                <w:sz w:val="24"/>
                <w:szCs w:val="28"/>
              </w:rPr>
            </w:pPr>
          </w:p>
        </w:tc>
      </w:tr>
      <w:tr w14:paraId="56ED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644CB7C4">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6E32BF34">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 xml:space="preserve">3.2 Aeroelastic Flutter </w:t>
            </w:r>
          </w:p>
          <w:p w14:paraId="2BDE2866">
            <w:pPr>
              <w:rPr>
                <w:rFonts w:ascii="Times New Roman" w:hAnsi="Times New Roman" w:eastAsia="宋体" w:cs="Times New Roman"/>
                <w:kern w:val="0"/>
                <w:sz w:val="24"/>
                <w:szCs w:val="28"/>
              </w:rPr>
            </w:pPr>
            <w:r>
              <w:rPr>
                <w:rFonts w:ascii="Times New Roman" w:hAnsi="Times New Roman" w:eastAsia="宋体" w:cs="Times New Roman"/>
                <w:bCs/>
                <w:kern w:val="0"/>
                <w:sz w:val="24"/>
                <w:szCs w:val="28"/>
              </w:rPr>
              <w:t>Including s</w:t>
            </w:r>
            <w:r>
              <w:rPr>
                <w:rFonts w:ascii="Times New Roman" w:hAnsi="Times New Roman" w:eastAsia="宋体" w:cs="Times New Roman"/>
                <w:kern w:val="0"/>
                <w:sz w:val="24"/>
                <w:szCs w:val="28"/>
              </w:rPr>
              <w:t xml:space="preserve">tability characteristics introduction, aeroelasticity analysis of typical section and classical flutter analysis.  </w:t>
            </w:r>
          </w:p>
        </w:tc>
        <w:tc>
          <w:tcPr>
            <w:tcW w:w="851" w:type="dxa"/>
            <w:tcBorders>
              <w:top w:val="single" w:color="auto" w:sz="4" w:space="0"/>
              <w:left w:val="single" w:color="auto" w:sz="4" w:space="0"/>
              <w:bottom w:val="single" w:color="auto" w:sz="4" w:space="0"/>
              <w:right w:val="single" w:color="auto" w:sz="4" w:space="0"/>
            </w:tcBorders>
            <w:noWrap/>
          </w:tcPr>
          <w:p w14:paraId="04C0AA4C">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6E51E5E5">
            <w:pPr>
              <w:rPr>
                <w:rFonts w:ascii="Times New Roman" w:hAnsi="Times New Roman" w:eastAsia="宋体" w:cs="Times New Roman"/>
                <w:color w:val="000000"/>
                <w:kern w:val="0"/>
                <w:sz w:val="24"/>
                <w:szCs w:val="28"/>
              </w:rPr>
            </w:pPr>
          </w:p>
        </w:tc>
      </w:tr>
      <w:tr w14:paraId="4277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6FCFF886">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187E1B9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3.3 Solution Approaches</w:t>
            </w:r>
          </w:p>
          <w:p w14:paraId="38F4A9A6">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Engineering solutions such as the k method and the p-k method.</w:t>
            </w:r>
          </w:p>
          <w:p w14:paraId="1D1D1794">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Unsteady aerodynamics and flutter prediction approach. </w:t>
            </w:r>
          </w:p>
        </w:tc>
        <w:tc>
          <w:tcPr>
            <w:tcW w:w="851" w:type="dxa"/>
            <w:tcBorders>
              <w:top w:val="single" w:color="auto" w:sz="4" w:space="0"/>
              <w:left w:val="single" w:color="auto" w:sz="4" w:space="0"/>
              <w:bottom w:val="single" w:color="auto" w:sz="4" w:space="0"/>
              <w:right w:val="single" w:color="auto" w:sz="4" w:space="0"/>
            </w:tcBorders>
            <w:noWrap/>
          </w:tcPr>
          <w:p w14:paraId="001E4D2E">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25838AF8">
            <w:pPr>
              <w:rPr>
                <w:rFonts w:ascii="Times New Roman" w:hAnsi="Times New Roman" w:eastAsia="宋体" w:cs="Times New Roman"/>
                <w:kern w:val="0"/>
                <w:sz w:val="24"/>
                <w:szCs w:val="28"/>
              </w:rPr>
            </w:pPr>
          </w:p>
        </w:tc>
      </w:tr>
      <w:tr w14:paraId="4972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6E4DB505">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362677E1">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 xml:space="preserve">3.4 Active Control of Coupling System. </w:t>
            </w:r>
          </w:p>
          <w:p w14:paraId="7CD1BE56">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State-space equations; Control law design</w:t>
            </w:r>
          </w:p>
        </w:tc>
        <w:tc>
          <w:tcPr>
            <w:tcW w:w="851" w:type="dxa"/>
            <w:tcBorders>
              <w:top w:val="single" w:color="auto" w:sz="4" w:space="0"/>
              <w:left w:val="single" w:color="auto" w:sz="4" w:space="0"/>
              <w:bottom w:val="single" w:color="auto" w:sz="4" w:space="0"/>
              <w:right w:val="single" w:color="auto" w:sz="4" w:space="0"/>
            </w:tcBorders>
            <w:noWrap/>
          </w:tcPr>
          <w:p w14:paraId="157FF403">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3</w:t>
            </w:r>
          </w:p>
        </w:tc>
        <w:tc>
          <w:tcPr>
            <w:tcW w:w="1638" w:type="dxa"/>
            <w:tcBorders>
              <w:top w:val="single" w:color="auto" w:sz="4" w:space="0"/>
              <w:left w:val="single" w:color="auto" w:sz="4" w:space="0"/>
              <w:bottom w:val="single" w:color="auto" w:sz="4" w:space="0"/>
              <w:right w:val="single" w:color="auto" w:sz="4" w:space="0"/>
            </w:tcBorders>
            <w:noWrap/>
          </w:tcPr>
          <w:p w14:paraId="68C0D9D9">
            <w:pPr>
              <w:rPr>
                <w:rFonts w:ascii="Times New Roman" w:hAnsi="Times New Roman" w:eastAsia="宋体" w:cs="Times New Roman"/>
                <w:kern w:val="0"/>
                <w:sz w:val="24"/>
                <w:szCs w:val="28"/>
              </w:rPr>
            </w:pPr>
          </w:p>
        </w:tc>
      </w:tr>
      <w:tr w14:paraId="691A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420C076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4</w:t>
            </w:r>
          </w:p>
        </w:tc>
        <w:tc>
          <w:tcPr>
            <w:tcW w:w="4678" w:type="dxa"/>
            <w:tcBorders>
              <w:top w:val="single" w:color="auto" w:sz="4" w:space="0"/>
              <w:left w:val="single" w:color="auto" w:sz="4" w:space="0"/>
              <w:bottom w:val="single" w:color="auto" w:sz="4" w:space="0"/>
              <w:right w:val="single" w:color="auto" w:sz="4" w:space="0"/>
            </w:tcBorders>
            <w:noWrap/>
          </w:tcPr>
          <w:p w14:paraId="628561CB">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Fluid-Solid Coupling Problems in Water</w:t>
            </w:r>
          </w:p>
        </w:tc>
        <w:tc>
          <w:tcPr>
            <w:tcW w:w="851" w:type="dxa"/>
            <w:tcBorders>
              <w:top w:val="single" w:color="auto" w:sz="4" w:space="0"/>
              <w:left w:val="single" w:color="auto" w:sz="4" w:space="0"/>
              <w:bottom w:val="single" w:color="auto" w:sz="4" w:space="0"/>
              <w:right w:val="single" w:color="auto" w:sz="4" w:space="0"/>
            </w:tcBorders>
            <w:noWrap/>
          </w:tcPr>
          <w:p w14:paraId="3205A55A">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13</w:t>
            </w:r>
          </w:p>
        </w:tc>
        <w:tc>
          <w:tcPr>
            <w:tcW w:w="1638" w:type="dxa"/>
            <w:tcBorders>
              <w:top w:val="single" w:color="auto" w:sz="4" w:space="0"/>
              <w:left w:val="single" w:color="auto" w:sz="4" w:space="0"/>
              <w:bottom w:val="single" w:color="auto" w:sz="4" w:space="0"/>
              <w:right w:val="single" w:color="auto" w:sz="4" w:space="0"/>
            </w:tcBorders>
            <w:noWrap/>
          </w:tcPr>
          <w:p w14:paraId="1DA54A29">
            <w:pPr>
              <w:rPr>
                <w:rFonts w:ascii="Times New Roman" w:hAnsi="Times New Roman" w:eastAsia="宋体" w:cs="Times New Roman"/>
                <w:b/>
                <w:bCs/>
                <w:kern w:val="0"/>
                <w:sz w:val="24"/>
                <w:szCs w:val="28"/>
              </w:rPr>
            </w:pPr>
          </w:p>
        </w:tc>
      </w:tr>
      <w:tr w14:paraId="4236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4241569D">
            <w:pPr>
              <w:rPr>
                <w:rFonts w:ascii="Times New Roman" w:hAnsi="Times New Roman" w:eastAsia="宋体" w:cs="Times New Roman"/>
                <w:b/>
                <w:bCs/>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5FA4A05F">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 xml:space="preserve">4.1 Vortex-Induced Vibration </w:t>
            </w:r>
          </w:p>
          <w:p w14:paraId="49A94676">
            <w:pPr>
              <w:rPr>
                <w:rFonts w:ascii="Times New Roman" w:hAnsi="Times New Roman" w:eastAsia="宋体" w:cs="Times New Roman"/>
                <w:kern w:val="0"/>
                <w:sz w:val="24"/>
                <w:szCs w:val="28"/>
              </w:rPr>
            </w:pPr>
            <w:r>
              <w:rPr>
                <w:rFonts w:ascii="Times New Roman" w:hAnsi="Times New Roman" w:eastAsia="宋体" w:cs="Times New Roman"/>
                <w:bCs/>
                <w:kern w:val="0"/>
                <w:sz w:val="24"/>
                <w:szCs w:val="28"/>
              </w:rPr>
              <w:t>Including p</w:t>
            </w:r>
            <w:r>
              <w:rPr>
                <w:rFonts w:ascii="Times New Roman" w:hAnsi="Times New Roman" w:eastAsia="宋体" w:cs="Times New Roman"/>
                <w:kern w:val="0"/>
                <w:sz w:val="24"/>
                <w:szCs w:val="28"/>
              </w:rPr>
              <w:t>henomenon and main factor, analysis of VIV problems, VIV response of ocean risers/pipelines</w:t>
            </w:r>
          </w:p>
        </w:tc>
        <w:tc>
          <w:tcPr>
            <w:tcW w:w="851" w:type="dxa"/>
            <w:tcBorders>
              <w:top w:val="single" w:color="auto" w:sz="4" w:space="0"/>
              <w:left w:val="single" w:color="auto" w:sz="4" w:space="0"/>
              <w:bottom w:val="single" w:color="auto" w:sz="4" w:space="0"/>
              <w:right w:val="single" w:color="auto" w:sz="4" w:space="0"/>
            </w:tcBorders>
            <w:noWrap/>
          </w:tcPr>
          <w:p w14:paraId="7E00F08F">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05199A09">
            <w:pPr>
              <w:rPr>
                <w:rFonts w:ascii="Times New Roman" w:hAnsi="Times New Roman" w:eastAsia="宋体" w:cs="Times New Roman"/>
                <w:kern w:val="0"/>
                <w:sz w:val="24"/>
                <w:szCs w:val="28"/>
              </w:rPr>
            </w:pPr>
          </w:p>
        </w:tc>
      </w:tr>
      <w:tr w14:paraId="5EFA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51ACC482">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6BFB8F35">
            <w:pPr>
              <w:rPr>
                <w:rFonts w:ascii="Times New Roman" w:hAnsi="Times New Roman" w:eastAsia="宋体" w:cs="Times New Roman"/>
                <w:bCs/>
                <w:kern w:val="0"/>
                <w:sz w:val="24"/>
                <w:szCs w:val="28"/>
              </w:rPr>
            </w:pPr>
            <w:r>
              <w:rPr>
                <w:rFonts w:ascii="Times New Roman" w:hAnsi="Times New Roman" w:eastAsia="宋体" w:cs="Times New Roman"/>
                <w:b/>
                <w:bCs/>
                <w:kern w:val="0"/>
                <w:sz w:val="24"/>
                <w:szCs w:val="28"/>
              </w:rPr>
              <w:t>4.2 Vibration and Stability Problems of Flow-Conveying Pipe</w:t>
            </w:r>
          </w:p>
          <w:p w14:paraId="2CB1D83F">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Examples of simply-supported pipeline and cantilever pipeline. Effects of boundary conditions on stability</w:t>
            </w:r>
          </w:p>
        </w:tc>
        <w:tc>
          <w:tcPr>
            <w:tcW w:w="851" w:type="dxa"/>
            <w:tcBorders>
              <w:top w:val="single" w:color="auto" w:sz="4" w:space="0"/>
              <w:left w:val="single" w:color="auto" w:sz="4" w:space="0"/>
              <w:bottom w:val="single" w:color="auto" w:sz="4" w:space="0"/>
              <w:right w:val="single" w:color="auto" w:sz="4" w:space="0"/>
            </w:tcBorders>
            <w:noWrap/>
          </w:tcPr>
          <w:p w14:paraId="3DC1A342">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4</w:t>
            </w:r>
          </w:p>
        </w:tc>
        <w:tc>
          <w:tcPr>
            <w:tcW w:w="1638" w:type="dxa"/>
            <w:tcBorders>
              <w:top w:val="single" w:color="auto" w:sz="4" w:space="0"/>
              <w:left w:val="single" w:color="auto" w:sz="4" w:space="0"/>
              <w:bottom w:val="single" w:color="auto" w:sz="4" w:space="0"/>
              <w:right w:val="single" w:color="auto" w:sz="4" w:space="0"/>
            </w:tcBorders>
            <w:noWrap/>
          </w:tcPr>
          <w:p w14:paraId="48A0E18F">
            <w:pPr>
              <w:rPr>
                <w:rFonts w:ascii="Times New Roman" w:hAnsi="Times New Roman" w:eastAsia="宋体" w:cs="Times New Roman"/>
                <w:bCs/>
                <w:kern w:val="0"/>
                <w:sz w:val="24"/>
                <w:szCs w:val="28"/>
              </w:rPr>
            </w:pPr>
          </w:p>
        </w:tc>
      </w:tr>
      <w:tr w14:paraId="0174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3931C412">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453BC792">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 xml:space="preserve">4.3 Parametric Excitation  </w:t>
            </w:r>
          </w:p>
          <w:p w14:paraId="21640E7F">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The modelling (Mathieu equation); Its solution and applications</w:t>
            </w:r>
          </w:p>
        </w:tc>
        <w:tc>
          <w:tcPr>
            <w:tcW w:w="851" w:type="dxa"/>
            <w:tcBorders>
              <w:top w:val="single" w:color="auto" w:sz="4" w:space="0"/>
              <w:left w:val="single" w:color="auto" w:sz="4" w:space="0"/>
              <w:bottom w:val="single" w:color="auto" w:sz="4" w:space="0"/>
              <w:right w:val="single" w:color="auto" w:sz="4" w:space="0"/>
            </w:tcBorders>
            <w:noWrap/>
          </w:tcPr>
          <w:p w14:paraId="168CEB8A">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2</w:t>
            </w:r>
          </w:p>
        </w:tc>
        <w:tc>
          <w:tcPr>
            <w:tcW w:w="1638" w:type="dxa"/>
            <w:tcBorders>
              <w:top w:val="single" w:color="auto" w:sz="4" w:space="0"/>
              <w:left w:val="single" w:color="auto" w:sz="4" w:space="0"/>
              <w:bottom w:val="single" w:color="auto" w:sz="4" w:space="0"/>
              <w:right w:val="single" w:color="auto" w:sz="4" w:space="0"/>
            </w:tcBorders>
            <w:noWrap/>
          </w:tcPr>
          <w:p w14:paraId="3734D8F6">
            <w:pPr>
              <w:rPr>
                <w:rFonts w:ascii="Times New Roman" w:hAnsi="Times New Roman" w:eastAsia="宋体" w:cs="Times New Roman"/>
                <w:kern w:val="0"/>
                <w:sz w:val="24"/>
                <w:szCs w:val="28"/>
              </w:rPr>
            </w:pPr>
          </w:p>
        </w:tc>
      </w:tr>
      <w:tr w14:paraId="76F1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603B61D2">
            <w:pPr>
              <w:rPr>
                <w:rFonts w:ascii="Times New Roman" w:hAnsi="Times New Roman" w:eastAsia="宋体" w:cs="Times New Roman"/>
                <w:kern w:val="0"/>
                <w:sz w:val="24"/>
                <w:szCs w:val="28"/>
              </w:rPr>
            </w:pPr>
          </w:p>
        </w:tc>
        <w:tc>
          <w:tcPr>
            <w:tcW w:w="4678" w:type="dxa"/>
            <w:tcBorders>
              <w:top w:val="single" w:color="auto" w:sz="4" w:space="0"/>
              <w:left w:val="single" w:color="auto" w:sz="4" w:space="0"/>
              <w:bottom w:val="single" w:color="auto" w:sz="4" w:space="0"/>
              <w:right w:val="single" w:color="auto" w:sz="4" w:space="0"/>
            </w:tcBorders>
            <w:noWrap/>
          </w:tcPr>
          <w:p w14:paraId="6124B08C">
            <w:pPr>
              <w:rPr>
                <w:rFonts w:ascii="Times New Roman" w:hAnsi="Times New Roman" w:eastAsia="宋体" w:cs="Times New Roman"/>
                <w:b/>
                <w:kern w:val="0"/>
                <w:sz w:val="24"/>
                <w:szCs w:val="28"/>
              </w:rPr>
            </w:pPr>
            <w:r>
              <w:rPr>
                <w:rFonts w:ascii="Times New Roman" w:hAnsi="Times New Roman" w:eastAsia="宋体" w:cs="Times New Roman"/>
                <w:b/>
                <w:bCs/>
                <w:kern w:val="0"/>
                <w:sz w:val="24"/>
                <w:szCs w:val="28"/>
              </w:rPr>
              <w:t>4.4 Some leading-edge Problems of Fluid-Structure Interactions</w:t>
            </w:r>
          </w:p>
        </w:tc>
        <w:tc>
          <w:tcPr>
            <w:tcW w:w="851" w:type="dxa"/>
            <w:tcBorders>
              <w:top w:val="single" w:color="auto" w:sz="4" w:space="0"/>
              <w:left w:val="single" w:color="auto" w:sz="4" w:space="0"/>
              <w:bottom w:val="single" w:color="auto" w:sz="4" w:space="0"/>
              <w:right w:val="single" w:color="auto" w:sz="4" w:space="0"/>
            </w:tcBorders>
            <w:noWrap/>
          </w:tcPr>
          <w:p w14:paraId="5795C872">
            <w:pP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3</w:t>
            </w:r>
          </w:p>
        </w:tc>
        <w:tc>
          <w:tcPr>
            <w:tcW w:w="1638" w:type="dxa"/>
            <w:tcBorders>
              <w:top w:val="single" w:color="auto" w:sz="4" w:space="0"/>
              <w:left w:val="single" w:color="auto" w:sz="4" w:space="0"/>
              <w:bottom w:val="single" w:color="auto" w:sz="4" w:space="0"/>
              <w:right w:val="single" w:color="auto" w:sz="4" w:space="0"/>
            </w:tcBorders>
            <w:noWrap/>
          </w:tcPr>
          <w:p w14:paraId="2837923C">
            <w:pPr>
              <w:rPr>
                <w:rFonts w:ascii="Times New Roman" w:hAnsi="Times New Roman" w:eastAsia="宋体" w:cs="Times New Roman"/>
                <w:kern w:val="0"/>
                <w:sz w:val="24"/>
                <w:szCs w:val="28"/>
              </w:rPr>
            </w:pPr>
          </w:p>
        </w:tc>
      </w:tr>
      <w:tr w14:paraId="3FD4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3636953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5</w:t>
            </w:r>
          </w:p>
        </w:tc>
        <w:tc>
          <w:tcPr>
            <w:tcW w:w="4678" w:type="dxa"/>
            <w:tcBorders>
              <w:top w:val="single" w:color="auto" w:sz="4" w:space="0"/>
              <w:left w:val="single" w:color="auto" w:sz="4" w:space="0"/>
              <w:bottom w:val="single" w:color="auto" w:sz="4" w:space="0"/>
              <w:right w:val="single" w:color="auto" w:sz="4" w:space="0"/>
            </w:tcBorders>
            <w:noWrap/>
          </w:tcPr>
          <w:p w14:paraId="6707FA6F">
            <w:pPr>
              <w:rPr>
                <w:rFonts w:ascii="Times New Roman" w:hAnsi="Times New Roman" w:eastAsia="宋体" w:cs="Times New Roman"/>
                <w:b/>
                <w:bCs/>
                <w:kern w:val="0"/>
                <w:sz w:val="24"/>
                <w:szCs w:val="28"/>
              </w:rPr>
            </w:pPr>
            <w:r>
              <w:rPr>
                <w:rFonts w:ascii="Times New Roman" w:hAnsi="Times New Roman" w:eastAsia="宋体" w:cs="Times New Roman"/>
                <w:b/>
                <w:bCs/>
                <w:kern w:val="0"/>
                <w:sz w:val="24"/>
                <w:szCs w:val="28"/>
              </w:rPr>
              <w:t>Review and Discussions</w:t>
            </w:r>
          </w:p>
          <w:p w14:paraId="381F53C9">
            <w:pPr>
              <w:rPr>
                <w:rFonts w:ascii="Times New Roman" w:hAnsi="Times New Roman" w:eastAsia="宋体" w:cs="Times New Roman"/>
                <w:bCs/>
                <w:kern w:val="0"/>
                <w:sz w:val="24"/>
                <w:szCs w:val="28"/>
              </w:rPr>
            </w:pPr>
            <w:r>
              <w:rPr>
                <w:rFonts w:ascii="Times New Roman" w:hAnsi="Times New Roman" w:eastAsia="宋体" w:cs="Times New Roman"/>
                <w:kern w:val="0"/>
                <w:sz w:val="24"/>
                <w:szCs w:val="28"/>
              </w:rPr>
              <w:t>Summary, Review and Discussions of this course</w:t>
            </w:r>
          </w:p>
        </w:tc>
        <w:tc>
          <w:tcPr>
            <w:tcW w:w="851" w:type="dxa"/>
            <w:tcBorders>
              <w:top w:val="single" w:color="auto" w:sz="4" w:space="0"/>
              <w:left w:val="single" w:color="auto" w:sz="4" w:space="0"/>
              <w:bottom w:val="single" w:color="auto" w:sz="4" w:space="0"/>
              <w:right w:val="single" w:color="auto" w:sz="4" w:space="0"/>
            </w:tcBorders>
            <w:noWrap/>
          </w:tcPr>
          <w:p w14:paraId="24DE093B">
            <w:pPr>
              <w:rPr>
                <w:rFonts w:ascii="Times New Roman" w:hAnsi="Times New Roman" w:eastAsia="宋体" w:cs="Times New Roman"/>
                <w:b/>
                <w:color w:val="000000"/>
                <w:kern w:val="0"/>
                <w:sz w:val="24"/>
                <w:szCs w:val="28"/>
              </w:rPr>
            </w:pPr>
            <w:r>
              <w:rPr>
                <w:rFonts w:ascii="Times New Roman" w:hAnsi="Times New Roman" w:eastAsia="宋体" w:cs="Times New Roman"/>
                <w:b/>
                <w:color w:val="000000"/>
                <w:kern w:val="0"/>
                <w:sz w:val="24"/>
                <w:szCs w:val="28"/>
              </w:rPr>
              <w:t>3</w:t>
            </w:r>
          </w:p>
        </w:tc>
        <w:tc>
          <w:tcPr>
            <w:tcW w:w="1638" w:type="dxa"/>
            <w:tcBorders>
              <w:top w:val="single" w:color="auto" w:sz="4" w:space="0"/>
              <w:left w:val="single" w:color="auto" w:sz="4" w:space="0"/>
              <w:bottom w:val="single" w:color="auto" w:sz="4" w:space="0"/>
              <w:right w:val="single" w:color="auto" w:sz="4" w:space="0"/>
            </w:tcBorders>
            <w:noWrap/>
          </w:tcPr>
          <w:p w14:paraId="7514F3A6">
            <w:pPr>
              <w:rPr>
                <w:rFonts w:ascii="Times New Roman" w:hAnsi="Times New Roman" w:eastAsia="宋体" w:cs="Times New Roman"/>
                <w:b/>
                <w:kern w:val="0"/>
                <w:sz w:val="24"/>
                <w:szCs w:val="28"/>
              </w:rPr>
            </w:pPr>
          </w:p>
        </w:tc>
      </w:tr>
      <w:tr w14:paraId="4AE9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45B51DB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6</w:t>
            </w:r>
          </w:p>
        </w:tc>
        <w:tc>
          <w:tcPr>
            <w:tcW w:w="4678" w:type="dxa"/>
            <w:tcBorders>
              <w:top w:val="single" w:color="auto" w:sz="4" w:space="0"/>
              <w:left w:val="single" w:color="auto" w:sz="4" w:space="0"/>
              <w:bottom w:val="single" w:color="auto" w:sz="4" w:space="0"/>
              <w:right w:val="single" w:color="auto" w:sz="4" w:space="0"/>
            </w:tcBorders>
            <w:noWrap/>
          </w:tcPr>
          <w:p w14:paraId="5042A3BE">
            <w:pPr>
              <w:jc w:val="left"/>
              <w:rPr>
                <w:rFonts w:ascii="Times New Roman" w:hAnsi="Times New Roman" w:eastAsia="宋体" w:cs="Times New Roman"/>
                <w:b/>
                <w:sz w:val="24"/>
                <w:szCs w:val="24"/>
              </w:rPr>
            </w:pPr>
            <w:r>
              <w:rPr>
                <w:rFonts w:ascii="Times New Roman" w:hAnsi="Times New Roman" w:eastAsia="宋体" w:cs="Times New Roman"/>
                <w:b/>
                <w:sz w:val="24"/>
                <w:szCs w:val="24"/>
              </w:rPr>
              <w:t>Students Final Presentations</w:t>
            </w:r>
          </w:p>
          <w:p w14:paraId="27907FD3">
            <w:pPr>
              <w:rPr>
                <w:rFonts w:ascii="Times New Roman" w:hAnsi="Times New Roman" w:eastAsia="宋体" w:cs="Times New Roman"/>
                <w:b/>
                <w:bCs/>
                <w:kern w:val="0"/>
                <w:sz w:val="24"/>
                <w:szCs w:val="28"/>
              </w:rPr>
            </w:pPr>
            <w:r>
              <w:rPr>
                <w:rFonts w:ascii="Times New Roman" w:hAnsi="Times New Roman" w:eastAsia="宋体" w:cs="Times New Roman"/>
                <w:sz w:val="24"/>
                <w:szCs w:val="24"/>
              </w:rPr>
              <w:t xml:space="preserve">The students may give their presentations, they can choose any topic in coupling problems. Then all students and instructor   would have discussions on their understanding, thoughts and comments. </w:t>
            </w:r>
          </w:p>
        </w:tc>
        <w:tc>
          <w:tcPr>
            <w:tcW w:w="851" w:type="dxa"/>
            <w:tcBorders>
              <w:top w:val="single" w:color="auto" w:sz="4" w:space="0"/>
              <w:left w:val="single" w:color="auto" w:sz="4" w:space="0"/>
              <w:bottom w:val="single" w:color="auto" w:sz="4" w:space="0"/>
              <w:right w:val="single" w:color="auto" w:sz="4" w:space="0"/>
            </w:tcBorders>
            <w:noWrap/>
          </w:tcPr>
          <w:p w14:paraId="6D84864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2</w:t>
            </w:r>
          </w:p>
        </w:tc>
        <w:tc>
          <w:tcPr>
            <w:tcW w:w="1638" w:type="dxa"/>
            <w:tcBorders>
              <w:top w:val="single" w:color="auto" w:sz="4" w:space="0"/>
              <w:left w:val="single" w:color="auto" w:sz="4" w:space="0"/>
              <w:bottom w:val="single" w:color="auto" w:sz="4" w:space="0"/>
              <w:right w:val="single" w:color="auto" w:sz="4" w:space="0"/>
            </w:tcBorders>
            <w:noWrap/>
          </w:tcPr>
          <w:p w14:paraId="1020870C">
            <w:pPr>
              <w:rPr>
                <w:rFonts w:ascii="Times New Roman" w:hAnsi="Times New Roman" w:eastAsia="宋体" w:cs="Times New Roman"/>
                <w:b/>
                <w:kern w:val="0"/>
                <w:sz w:val="24"/>
                <w:szCs w:val="28"/>
              </w:rPr>
            </w:pPr>
          </w:p>
        </w:tc>
      </w:tr>
      <w:tr w14:paraId="6B28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tcBorders>
              <w:top w:val="single" w:color="auto" w:sz="4" w:space="0"/>
              <w:left w:val="single" w:color="auto" w:sz="4" w:space="0"/>
              <w:bottom w:val="single" w:color="auto" w:sz="4" w:space="0"/>
              <w:right w:val="single" w:color="auto" w:sz="4" w:space="0"/>
            </w:tcBorders>
            <w:noWrap/>
          </w:tcPr>
          <w:p w14:paraId="7EBEEB8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Total</w:t>
            </w:r>
          </w:p>
        </w:tc>
        <w:tc>
          <w:tcPr>
            <w:tcW w:w="4678" w:type="dxa"/>
            <w:tcBorders>
              <w:top w:val="single" w:color="auto" w:sz="4" w:space="0"/>
              <w:left w:val="single" w:color="auto" w:sz="4" w:space="0"/>
              <w:bottom w:val="single" w:color="auto" w:sz="4" w:space="0"/>
              <w:right w:val="single" w:color="auto" w:sz="4" w:space="0"/>
            </w:tcBorders>
            <w:noWrap/>
          </w:tcPr>
          <w:p w14:paraId="7D5F4707">
            <w:pPr>
              <w:rPr>
                <w:rFonts w:ascii="Times New Roman" w:hAnsi="Times New Roman" w:eastAsia="宋体" w:cs="Times New Roman"/>
                <w:b/>
                <w:bCs/>
                <w:kern w:val="0"/>
                <w:sz w:val="24"/>
                <w:szCs w:val="28"/>
              </w:rPr>
            </w:pPr>
          </w:p>
        </w:tc>
        <w:tc>
          <w:tcPr>
            <w:tcW w:w="851" w:type="dxa"/>
            <w:tcBorders>
              <w:top w:val="single" w:color="auto" w:sz="4" w:space="0"/>
              <w:left w:val="single" w:color="auto" w:sz="4" w:space="0"/>
              <w:bottom w:val="single" w:color="auto" w:sz="4" w:space="0"/>
              <w:right w:val="single" w:color="auto" w:sz="4" w:space="0"/>
            </w:tcBorders>
            <w:noWrap/>
          </w:tcPr>
          <w:p w14:paraId="4B34CA6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50</w:t>
            </w:r>
          </w:p>
        </w:tc>
        <w:tc>
          <w:tcPr>
            <w:tcW w:w="1638" w:type="dxa"/>
            <w:tcBorders>
              <w:top w:val="single" w:color="auto" w:sz="4" w:space="0"/>
              <w:left w:val="single" w:color="auto" w:sz="4" w:space="0"/>
              <w:bottom w:val="single" w:color="auto" w:sz="4" w:space="0"/>
              <w:right w:val="single" w:color="auto" w:sz="4" w:space="0"/>
            </w:tcBorders>
            <w:noWrap/>
          </w:tcPr>
          <w:p w14:paraId="4345E327">
            <w:pPr>
              <w:rPr>
                <w:rFonts w:ascii="Times New Roman" w:hAnsi="Times New Roman" w:eastAsia="宋体" w:cs="Times New Roman"/>
                <w:b/>
                <w:kern w:val="0"/>
                <w:sz w:val="24"/>
                <w:szCs w:val="28"/>
              </w:rPr>
            </w:pPr>
          </w:p>
        </w:tc>
      </w:tr>
    </w:tbl>
    <w:p w14:paraId="0066502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701CDB3A">
      <w:pPr>
        <w:rPr>
          <w:rFonts w:ascii="Times New Roman" w:hAnsi="Times New Roman" w:eastAsia="宋体" w:cs="Times New Roman"/>
          <w:b/>
          <w:sz w:val="24"/>
          <w:szCs w:val="24"/>
        </w:rPr>
      </w:pPr>
      <w:r>
        <w:rPr>
          <w:rFonts w:ascii="Times New Roman" w:hAnsi="Times New Roman" w:eastAsia="宋体" w:cs="Times New Roman"/>
          <w:b/>
          <w:kern w:val="0"/>
          <w:sz w:val="24"/>
          <w:szCs w:val="28"/>
        </w:rPr>
        <w:t xml:space="preserve">Section 1: </w:t>
      </w:r>
      <w:r>
        <w:rPr>
          <w:rFonts w:ascii="Times New Roman" w:hAnsi="Times New Roman" w:eastAsia="宋体" w:cs="Times New Roman"/>
          <w:b/>
          <w:sz w:val="22"/>
          <w:szCs w:val="24"/>
        </w:rPr>
        <w:t>Introduction of Immunology</w:t>
      </w:r>
      <w:r>
        <w:rPr>
          <w:rFonts w:ascii="Times New Roman" w:hAnsi="Times New Roman" w:eastAsia="宋体" w:cs="Times New Roman"/>
          <w:b/>
          <w:sz w:val="24"/>
          <w:szCs w:val="24"/>
        </w:rPr>
        <w:t xml:space="preserve"> and Innate Immunity</w:t>
      </w:r>
    </w:p>
    <w:p w14:paraId="1E1326BA">
      <w:pPr>
        <w:rPr>
          <w:rFonts w:ascii="Times New Roman" w:hAnsi="Times New Roman" w:eastAsia="宋体" w:cs="Times New Roman"/>
          <w:sz w:val="24"/>
          <w:szCs w:val="24"/>
        </w:rPr>
      </w:pPr>
      <w:r>
        <w:rPr>
          <w:rFonts w:ascii="Times New Roman" w:hAnsi="Times New Roman" w:eastAsia="宋体" w:cs="Times New Roman"/>
          <w:sz w:val="24"/>
          <w:szCs w:val="24"/>
        </w:rPr>
        <w:t xml:space="preserve">       1. Categories and Main Characters of Structural-Fluid Interaction Problems</w:t>
      </w:r>
    </w:p>
    <w:p w14:paraId="5FC16996">
      <w:pPr>
        <w:rPr>
          <w:rFonts w:ascii="Times New Roman" w:hAnsi="Times New Roman" w:eastAsia="宋体" w:cs="Times New Roman"/>
          <w:sz w:val="24"/>
          <w:szCs w:val="24"/>
        </w:rPr>
      </w:pPr>
      <w:r>
        <w:rPr>
          <w:rFonts w:ascii="Times New Roman" w:hAnsi="Times New Roman" w:eastAsia="宋体" w:cs="Times New Roman"/>
          <w:sz w:val="24"/>
          <w:szCs w:val="24"/>
        </w:rPr>
        <w:t xml:space="preserve">       2. Some Important Concepts and Analysis methods of Structural-Fluid Interactions</w:t>
      </w:r>
    </w:p>
    <w:p w14:paraId="19FC8C4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2: Dimensional Analysis and Fundamental Theory</w:t>
      </w:r>
    </w:p>
    <w:p w14:paraId="089EC2D6">
      <w:pPr>
        <w:rPr>
          <w:rFonts w:ascii="Times New Roman" w:hAnsi="Times New Roman" w:eastAsia="宋体" w:cs="Times New Roman"/>
          <w:sz w:val="24"/>
          <w:szCs w:val="24"/>
        </w:rPr>
      </w:pPr>
      <w:r>
        <w:rPr>
          <w:rFonts w:ascii="Times New Roman" w:hAnsi="Times New Roman" w:eastAsia="宋体" w:cs="Times New Roman"/>
          <w:b/>
          <w:kern w:val="0"/>
          <w:sz w:val="24"/>
          <w:szCs w:val="28"/>
        </w:rPr>
        <w:t xml:space="preserve">       </w:t>
      </w:r>
      <w:r>
        <w:rPr>
          <w:rFonts w:ascii="Times New Roman" w:hAnsi="Times New Roman" w:eastAsia="宋体" w:cs="Times New Roman"/>
          <w:sz w:val="24"/>
          <w:szCs w:val="24"/>
        </w:rPr>
        <w:t xml:space="preserve">1. Dimensional Analysis: Introduction of dimensional analysis; Some useful non-dimensional variables, </w:t>
      </w:r>
      <w:r>
        <w:rPr>
          <w:rFonts w:ascii="Times New Roman" w:hAnsi="Times New Roman" w:eastAsia="宋体" w:cs="Times New Roman"/>
          <w:color w:val="000000"/>
          <w:kern w:val="0"/>
          <w:sz w:val="24"/>
          <w:szCs w:val="24"/>
        </w:rPr>
        <w:t>such as reduced velocity, dimensionless amplitude, mass ratio, damping factors.</w:t>
      </w:r>
    </w:p>
    <w:p w14:paraId="4DA537F3">
      <w:pPr>
        <w:rPr>
          <w:rFonts w:ascii="Times New Roman" w:hAnsi="Times New Roman" w:eastAsia="宋体" w:cs="Times New Roman"/>
          <w:sz w:val="24"/>
          <w:szCs w:val="24"/>
        </w:rPr>
      </w:pPr>
      <w:r>
        <w:rPr>
          <w:rFonts w:ascii="Times New Roman" w:hAnsi="Times New Roman" w:eastAsia="宋体" w:cs="Times New Roman"/>
          <w:sz w:val="24"/>
          <w:szCs w:val="24"/>
        </w:rPr>
        <w:t xml:space="preserve">       2. Structural Vibration and its dynamics: Vibrations of typical solid bodies such as string vibration and its wave problem; Tensional bar/rod and beam bending dynamics. </w:t>
      </w:r>
    </w:p>
    <w:p w14:paraId="5660458F">
      <w:pPr>
        <w:rPr>
          <w:rFonts w:ascii="Times New Roman" w:hAnsi="Times New Roman" w:eastAsia="等线" w:cs="Times New Roman"/>
          <w:sz w:val="24"/>
          <w:szCs w:val="24"/>
        </w:rPr>
      </w:pPr>
      <w:r>
        <w:rPr>
          <w:rFonts w:ascii="Times New Roman" w:hAnsi="Times New Roman" w:eastAsia="宋体" w:cs="Times New Roman"/>
          <w:sz w:val="24"/>
          <w:szCs w:val="24"/>
        </w:rPr>
        <w:t xml:space="preserve">       3. </w:t>
      </w:r>
      <w:r>
        <w:rPr>
          <w:rFonts w:ascii="Times New Roman" w:hAnsi="Times New Roman" w:eastAsia="等线" w:cs="Times New Roman"/>
          <w:sz w:val="24"/>
          <w:szCs w:val="24"/>
        </w:rPr>
        <w:t>Fluid Dynamics:  Introductions of fundamentals of potential flow; Basic concept and methods of added mass and fluid coupling.</w:t>
      </w:r>
    </w:p>
    <w:p w14:paraId="4659687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 Fluid-Solid Coupling Problems in Air</w:t>
      </w:r>
    </w:p>
    <w:p w14:paraId="6F08D406">
      <w:pPr>
        <w:rPr>
          <w:rFonts w:ascii="Times New Roman" w:hAnsi="Times New Roman" w:eastAsia="宋体" w:cs="Times New Roman"/>
          <w:sz w:val="24"/>
          <w:szCs w:val="24"/>
        </w:rPr>
      </w:pPr>
      <w:r>
        <w:rPr>
          <w:rFonts w:ascii="Times New Roman" w:hAnsi="Times New Roman" w:eastAsia="宋体" w:cs="Times New Roman"/>
          <w:b/>
          <w:kern w:val="0"/>
          <w:sz w:val="24"/>
          <w:szCs w:val="28"/>
        </w:rPr>
        <w:t xml:space="preserve">      </w:t>
      </w:r>
      <w:r>
        <w:rPr>
          <w:rFonts w:ascii="Times New Roman" w:hAnsi="Times New Roman" w:eastAsia="宋体" w:cs="Times New Roman"/>
          <w:kern w:val="0"/>
          <w:sz w:val="24"/>
          <w:szCs w:val="28"/>
        </w:rPr>
        <w:t xml:space="preserve"> 1. </w:t>
      </w:r>
      <w:r>
        <w:rPr>
          <w:rFonts w:ascii="Times New Roman" w:hAnsi="Times New Roman" w:eastAsia="宋体" w:cs="Times New Roman"/>
          <w:sz w:val="24"/>
          <w:szCs w:val="24"/>
        </w:rPr>
        <w:t>Static aeroelasticity: Including equilibrium equations, torsional divergence and air-load distribution.</w:t>
      </w:r>
    </w:p>
    <w:p w14:paraId="40BAD8A0">
      <w:pPr>
        <w:rPr>
          <w:rFonts w:ascii="Times New Roman" w:hAnsi="Times New Roman" w:eastAsia="等线" w:cs="Times New Roman"/>
          <w:sz w:val="24"/>
          <w:szCs w:val="24"/>
        </w:rPr>
      </w:pPr>
      <w:r>
        <w:rPr>
          <w:rFonts w:ascii="Times New Roman" w:hAnsi="Times New Roman" w:eastAsia="宋体" w:cs="Times New Roman"/>
          <w:sz w:val="24"/>
          <w:szCs w:val="24"/>
        </w:rPr>
        <w:t xml:space="preserve">        2.</w:t>
      </w:r>
      <w:r>
        <w:rPr>
          <w:rFonts w:ascii="Times New Roman" w:hAnsi="Times New Roman" w:eastAsia="等线" w:cs="Times New Roman"/>
          <w:sz w:val="24"/>
          <w:szCs w:val="24"/>
        </w:rPr>
        <w:t xml:space="preserve">Aeroelastic Flutter: Including stability characteristics introduction, aeroelasticity analysis of a typical wing section; classical flutter analysis of </w:t>
      </w:r>
      <w:r>
        <w:rPr>
          <w:rFonts w:ascii="Times New Roman" w:hAnsi="Times New Roman" w:eastAsia="宋体" w:cs="Times New Roman"/>
          <w:color w:val="000000"/>
          <w:kern w:val="0"/>
          <w:sz w:val="24"/>
          <w:szCs w:val="24"/>
        </w:rPr>
        <w:t>1) One-DOF flutter; and 2)Two-DOF flutter</w:t>
      </w:r>
      <w:r>
        <w:rPr>
          <w:rFonts w:ascii="Times New Roman" w:hAnsi="Times New Roman" w:eastAsia="等线" w:cs="Times New Roman"/>
          <w:sz w:val="24"/>
          <w:szCs w:val="24"/>
        </w:rPr>
        <w:t>.</w:t>
      </w:r>
    </w:p>
    <w:p w14:paraId="5B154212">
      <w:pPr>
        <w:rPr>
          <w:rFonts w:ascii="Times New Roman" w:hAnsi="Times New Roman" w:eastAsia="等线" w:cs="Times New Roman"/>
          <w:sz w:val="24"/>
          <w:szCs w:val="24"/>
        </w:rPr>
      </w:pPr>
      <w:r>
        <w:rPr>
          <w:rFonts w:ascii="Times New Roman" w:hAnsi="Times New Roman" w:eastAsia="等线" w:cs="Times New Roman"/>
          <w:sz w:val="24"/>
          <w:szCs w:val="24"/>
        </w:rPr>
        <w:t xml:space="preserve">       3. Solution Approaches: Engineering solutions such as the k method and the p-k method; Unsteady aerodynamics; Flutter prediction approach</w:t>
      </w:r>
      <w:r>
        <w:rPr>
          <w:rFonts w:hint="eastAsia" w:ascii="等线" w:hAnsi="等线" w:eastAsia="等线" w:cs="Times New Roman"/>
        </w:rPr>
        <w:t xml:space="preserve"> </w:t>
      </w:r>
      <w:r>
        <w:rPr>
          <w:rFonts w:ascii="Times New Roman" w:hAnsi="Times New Roman" w:eastAsia="等线" w:cs="Times New Roman"/>
          <w:sz w:val="24"/>
          <w:szCs w:val="24"/>
        </w:rPr>
        <w:t>and boundary characteristics .</w:t>
      </w:r>
    </w:p>
    <w:p w14:paraId="5994A579">
      <w:pPr>
        <w:ind w:firstLine="840" w:firstLineChars="350"/>
        <w:rPr>
          <w:rFonts w:ascii="Times New Roman" w:hAnsi="Times New Roman" w:eastAsia="等线" w:cs="Times New Roman"/>
          <w:sz w:val="24"/>
          <w:szCs w:val="24"/>
        </w:rPr>
      </w:pPr>
      <w:r>
        <w:rPr>
          <w:rFonts w:ascii="Times New Roman" w:hAnsi="Times New Roman" w:eastAsia="等线" w:cs="Times New Roman"/>
          <w:sz w:val="24"/>
          <w:szCs w:val="24"/>
        </w:rPr>
        <w:t>4. Active Control of Coupling System: State-space equations; Control law design</w:t>
      </w:r>
    </w:p>
    <w:p w14:paraId="369CF33E">
      <w:pPr>
        <w:rPr>
          <w:rFonts w:ascii="Times New Roman" w:hAnsi="Times New Roman" w:eastAsia="等线" w:cs="Times New Roman"/>
          <w:b/>
          <w:sz w:val="24"/>
          <w:szCs w:val="24"/>
        </w:rPr>
      </w:pPr>
      <w:r>
        <w:rPr>
          <w:rFonts w:ascii="Times New Roman" w:hAnsi="Times New Roman" w:eastAsia="等线" w:cs="Times New Roman"/>
          <w:b/>
          <w:sz w:val="24"/>
          <w:szCs w:val="24"/>
        </w:rPr>
        <w:t>Section 4: Fluid-Solid Coupling Problems in Water</w:t>
      </w:r>
    </w:p>
    <w:p w14:paraId="3E2C54A9">
      <w:pPr>
        <w:ind w:firstLine="840" w:firstLineChars="350"/>
        <w:rPr>
          <w:rFonts w:ascii="Times New Roman" w:hAnsi="Times New Roman" w:eastAsia="等线" w:cs="Times New Roman"/>
          <w:sz w:val="24"/>
          <w:szCs w:val="24"/>
        </w:rPr>
      </w:pPr>
      <w:r>
        <w:rPr>
          <w:rFonts w:ascii="Times New Roman" w:hAnsi="Times New Roman" w:eastAsia="等线" w:cs="Times New Roman"/>
          <w:bCs/>
          <w:sz w:val="24"/>
          <w:szCs w:val="24"/>
        </w:rPr>
        <w:t>1. Vortex-</w:t>
      </w:r>
      <w:r>
        <w:rPr>
          <w:rFonts w:ascii="Times New Roman" w:hAnsi="Times New Roman" w:eastAsia="等线" w:cs="Times New Roman"/>
          <w:sz w:val="24"/>
          <w:szCs w:val="24"/>
        </w:rPr>
        <w:t>induced</w:t>
      </w:r>
      <w:r>
        <w:rPr>
          <w:rFonts w:ascii="Times New Roman" w:hAnsi="Times New Roman" w:eastAsia="等线" w:cs="Times New Roman"/>
          <w:bCs/>
          <w:sz w:val="24"/>
          <w:szCs w:val="24"/>
        </w:rPr>
        <w:t xml:space="preserve"> vibration:</w:t>
      </w:r>
      <w:r>
        <w:rPr>
          <w:rFonts w:ascii="Times New Roman" w:hAnsi="Times New Roman" w:eastAsia="等线" w:cs="Times New Roman"/>
          <w:sz w:val="24"/>
          <w:szCs w:val="24"/>
        </w:rPr>
        <w:t xml:space="preserve"> Including phenomenon and main factor, analysis of VIV problems, VIV response of ocean risers/pipelines. </w:t>
      </w:r>
    </w:p>
    <w:p w14:paraId="45B8A7A5">
      <w:pPr>
        <w:ind w:firstLine="840" w:firstLineChars="350"/>
        <w:rPr>
          <w:rFonts w:ascii="Times New Roman" w:hAnsi="Times New Roman" w:eastAsia="等线" w:cs="Times New Roman"/>
          <w:sz w:val="24"/>
          <w:szCs w:val="24"/>
        </w:rPr>
      </w:pPr>
      <w:r>
        <w:rPr>
          <w:rFonts w:ascii="Times New Roman" w:hAnsi="Times New Roman" w:eastAsia="等线" w:cs="Times New Roman"/>
          <w:sz w:val="24"/>
          <w:szCs w:val="24"/>
        </w:rPr>
        <w:t>2. Vibration and Stability Problems of Flow-Conveying Pipe: Examples of simply-supported pipeline and cantilever pipeline. Effects of boundary conditions on stability</w:t>
      </w:r>
    </w:p>
    <w:p w14:paraId="58042D05">
      <w:pPr>
        <w:ind w:firstLine="840" w:firstLineChars="350"/>
        <w:rPr>
          <w:rFonts w:ascii="Times New Roman" w:hAnsi="Times New Roman" w:eastAsia="等线" w:cs="Times New Roman"/>
          <w:sz w:val="24"/>
          <w:szCs w:val="24"/>
        </w:rPr>
      </w:pPr>
      <w:r>
        <w:rPr>
          <w:rFonts w:ascii="Times New Roman" w:hAnsi="Times New Roman" w:eastAsia="等线" w:cs="Times New Roman"/>
          <w:sz w:val="24"/>
          <w:szCs w:val="24"/>
        </w:rPr>
        <w:t>3. Parametric Excitation: The modelling (Mathieu equation); Its solution and applications</w:t>
      </w:r>
    </w:p>
    <w:p w14:paraId="33400EFB">
      <w:pPr>
        <w:ind w:firstLine="840" w:firstLineChars="350"/>
        <w:rPr>
          <w:rFonts w:ascii="Times New Roman" w:hAnsi="Times New Roman" w:eastAsia="等线" w:cs="Times New Roman"/>
          <w:sz w:val="24"/>
          <w:szCs w:val="24"/>
        </w:rPr>
      </w:pPr>
      <w:r>
        <w:rPr>
          <w:rFonts w:ascii="Times New Roman" w:hAnsi="Times New Roman" w:eastAsia="等线" w:cs="Times New Roman"/>
          <w:sz w:val="24"/>
          <w:szCs w:val="24"/>
        </w:rPr>
        <w:t>4. Some leading-edge Problems of Fluid-Structure Interactions</w:t>
      </w:r>
    </w:p>
    <w:p w14:paraId="3B8B77D2">
      <w:pPr>
        <w:jc w:val="left"/>
        <w:rPr>
          <w:rFonts w:ascii="Times New Roman" w:hAnsi="Times New Roman" w:eastAsia="等线" w:cs="Times New Roman"/>
          <w:b/>
          <w:sz w:val="24"/>
          <w:szCs w:val="24"/>
        </w:rPr>
      </w:pPr>
      <w:r>
        <w:rPr>
          <w:rFonts w:ascii="Times New Roman" w:hAnsi="Times New Roman" w:eastAsia="等线" w:cs="Times New Roman"/>
          <w:b/>
          <w:sz w:val="24"/>
          <w:szCs w:val="24"/>
        </w:rPr>
        <w:t>Section 4: Review and Discussions</w:t>
      </w:r>
    </w:p>
    <w:p w14:paraId="70807573">
      <w:pPr>
        <w:ind w:firstLine="1080" w:firstLineChars="450"/>
        <w:jc w:val="left"/>
        <w:rPr>
          <w:rFonts w:ascii="Times New Roman" w:hAnsi="Times New Roman" w:eastAsia="等线" w:cs="Times New Roman"/>
          <w:sz w:val="24"/>
          <w:szCs w:val="24"/>
        </w:rPr>
      </w:pPr>
      <w:r>
        <w:rPr>
          <w:rFonts w:ascii="Times New Roman" w:hAnsi="Times New Roman" w:eastAsia="等线" w:cs="Times New Roman"/>
          <w:sz w:val="24"/>
          <w:szCs w:val="24"/>
        </w:rPr>
        <w:t>Summary, Review and Discussions of this course</w:t>
      </w:r>
    </w:p>
    <w:p w14:paraId="0B26A588">
      <w:pPr>
        <w:jc w:val="left"/>
        <w:rPr>
          <w:rFonts w:ascii="Times New Roman" w:hAnsi="Times New Roman" w:eastAsia="等线" w:cs="Times New Roman"/>
          <w:b/>
          <w:sz w:val="24"/>
          <w:szCs w:val="24"/>
        </w:rPr>
      </w:pPr>
      <w:r>
        <w:rPr>
          <w:rFonts w:ascii="Times New Roman" w:hAnsi="Times New Roman" w:eastAsia="等线" w:cs="Times New Roman"/>
          <w:b/>
          <w:sz w:val="24"/>
          <w:szCs w:val="24"/>
        </w:rPr>
        <w:t>Section 5: Students Final Presentation</w:t>
      </w:r>
    </w:p>
    <w:p w14:paraId="64A9037B">
      <w:pPr>
        <w:ind w:firstLine="1080" w:firstLineChars="450"/>
        <w:jc w:val="left"/>
        <w:rPr>
          <w:rFonts w:ascii="Times New Roman" w:hAnsi="Times New Roman" w:eastAsia="等线" w:cs="Times New Roman"/>
          <w:sz w:val="24"/>
          <w:szCs w:val="24"/>
        </w:rPr>
      </w:pPr>
      <w:r>
        <w:rPr>
          <w:rFonts w:ascii="Times New Roman" w:hAnsi="Times New Roman" w:eastAsia="等线" w:cs="Times New Roman"/>
          <w:sz w:val="24"/>
          <w:szCs w:val="24"/>
        </w:rPr>
        <w:t>The students may give their presentations, they can choose any topic in coupling problems. Then all students and instructor would have discussions on their understanding, thoughts and comments.</w:t>
      </w:r>
    </w:p>
    <w:p w14:paraId="42F784E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2CB2C8D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1.  Rao SS. Mechanical Vibrations. NJ: Prentice Hall</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2016</w:t>
      </w:r>
    </w:p>
    <w:p w14:paraId="61CEE28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w:t>
      </w:r>
      <w:r>
        <w:rPr>
          <w:rFonts w:ascii="Times New Roman" w:hAnsi="Times New Roman" w:eastAsia="宋体" w:cs="Times New Roman"/>
          <w:i/>
          <w:kern w:val="0"/>
          <w:sz w:val="24"/>
          <w:szCs w:val="28"/>
        </w:rPr>
        <w:tab/>
      </w:r>
      <w:r>
        <w:rPr>
          <w:rFonts w:ascii="Times New Roman" w:hAnsi="Times New Roman" w:eastAsia="宋体" w:cs="Times New Roman"/>
          <w:i/>
          <w:kern w:val="0"/>
          <w:sz w:val="24"/>
          <w:szCs w:val="28"/>
        </w:rPr>
        <w:t xml:space="preserve">Robert D. Blevins, Flow-Induced Vibration. Van Nostrand Reinhold Com., 1977. </w:t>
      </w:r>
    </w:p>
    <w:p w14:paraId="58D51E6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w:t>
      </w:r>
      <w:r>
        <w:rPr>
          <w:rFonts w:ascii="Times New Roman" w:hAnsi="Times New Roman" w:eastAsia="宋体" w:cs="Times New Roman"/>
          <w:i/>
          <w:kern w:val="0"/>
          <w:sz w:val="24"/>
          <w:szCs w:val="28"/>
        </w:rPr>
        <w:tab/>
      </w:r>
      <w:r>
        <w:rPr>
          <w:rFonts w:ascii="Times New Roman" w:hAnsi="Times New Roman" w:eastAsia="宋体" w:cs="Times New Roman"/>
          <w:i/>
          <w:kern w:val="0"/>
          <w:sz w:val="24"/>
          <w:szCs w:val="28"/>
        </w:rPr>
        <w:t xml:space="preserve">Dewey H. Introduction to Structural Dynamics and Aeroelasticity, Aerospace Series. Cambridge University Press, 2002 </w:t>
      </w:r>
    </w:p>
    <w:p w14:paraId="02FC023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w:t>
      </w:r>
      <w:r>
        <w:rPr>
          <w:rFonts w:ascii="Times New Roman" w:hAnsi="Times New Roman" w:eastAsia="宋体" w:cs="Times New Roman"/>
          <w:i/>
          <w:kern w:val="0"/>
          <w:sz w:val="24"/>
          <w:szCs w:val="28"/>
        </w:rPr>
        <w:tab/>
      </w:r>
      <w:r>
        <w:rPr>
          <w:rFonts w:ascii="Times New Roman" w:hAnsi="Times New Roman" w:eastAsia="宋体" w:cs="Times New Roman"/>
          <w:i/>
          <w:kern w:val="0"/>
          <w:sz w:val="24"/>
          <w:szCs w:val="28"/>
        </w:rPr>
        <w:t>Self-design teaching materials given by the instructor</w:t>
      </w:r>
    </w:p>
    <w:p w14:paraId="18EE366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05A8C969">
      <w:pPr>
        <w:snapToGrid w:val="0"/>
        <w:ind w:firstLine="420" w:firstLineChars="200"/>
        <w:rPr>
          <w:rFonts w:ascii="Times New Roman" w:hAnsi="Times New Roman" w:eastAsia="宋体" w:cs="Times New Roman"/>
          <w:i/>
          <w:kern w:val="0"/>
          <w:sz w:val="24"/>
          <w:szCs w:val="28"/>
        </w:rPr>
      </w:pPr>
      <w:r>
        <w:rPr>
          <w:rFonts w:ascii="Times New Roman" w:hAnsi="Times New Roman" w:eastAsia="等线" w:cs="Times New Roman"/>
          <w:i/>
        </w:rPr>
        <w:t>T</w:t>
      </w:r>
      <w:r>
        <w:rPr>
          <w:rFonts w:ascii="Times New Roman" w:hAnsi="Times New Roman" w:eastAsia="宋体" w:cs="Times New Roman"/>
          <w:i/>
          <w:kern w:val="0"/>
          <w:sz w:val="24"/>
          <w:szCs w:val="28"/>
        </w:rPr>
        <w:t>hrough attending this class and implementing the assignments, hopefully, students could understand the basic concepts, fundamental formulations of various kinds of coupling problems. What’s more, they would be able to know how to develop appropriate math and numerical models, and their ability of figuring out the solutions of coupling problems would get a progress after taking this course.</w:t>
      </w:r>
    </w:p>
    <w:p w14:paraId="51147E9E">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63986BFD">
      <w:pPr>
        <w:rPr>
          <w:rFonts w:ascii="Times New Roman" w:hAnsi="Times New Roman" w:eastAsia="宋体" w:cs="Times New Roman"/>
          <w:b/>
          <w:kern w:val="0"/>
          <w:sz w:val="28"/>
          <w:szCs w:val="28"/>
        </w:rPr>
      </w:pPr>
      <w:r>
        <w:rPr>
          <w:rFonts w:ascii="Times New Roman" w:hAnsi="Times New Roman" w:eastAsia="宋体" w:cs="Times New Roman"/>
          <w:b/>
          <w:kern w:val="0"/>
          <w:sz w:val="24"/>
          <w:szCs w:val="28"/>
        </w:rPr>
        <w:t>Course title</w:t>
      </w:r>
    </w:p>
    <w:p w14:paraId="3E1613AF">
      <w:pPr>
        <w:snapToGrid w:val="0"/>
        <w:outlineLvl w:val="1"/>
        <w:rPr>
          <w:rFonts w:ascii="Times New Roman" w:hAnsi="Times New Roman" w:eastAsia="宋体" w:cs="Times New Roman"/>
          <w:b/>
          <w:kern w:val="0"/>
          <w:sz w:val="28"/>
          <w:szCs w:val="28"/>
          <w:highlight w:val="none"/>
        </w:rPr>
      </w:pPr>
      <w:bookmarkStart w:id="98" w:name="_Toc3050"/>
      <w:r>
        <w:rPr>
          <w:rFonts w:ascii="Times New Roman" w:hAnsi="Times New Roman" w:eastAsia="宋体" w:cs="Times New Roman"/>
          <w:b/>
          <w:kern w:val="0"/>
          <w:sz w:val="28"/>
          <w:szCs w:val="28"/>
          <w:highlight w:val="none"/>
        </w:rPr>
        <w:t>Mechanics of MEMS/NEMS and Micro/Nano Sensors</w:t>
      </w:r>
      <w:bookmarkEnd w:id="98"/>
    </w:p>
    <w:p w14:paraId="32B34E3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6AC08E5">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Prof. ZHANG, Yin </w:t>
      </w:r>
    </w:p>
    <w:p w14:paraId="7662978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3D1F9C87">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w:t>
      </w:r>
    </w:p>
    <w:p w14:paraId="46B006A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113843A6">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3</w:t>
      </w:r>
      <w:r>
        <w:rPr>
          <w:rFonts w:ascii="Times New Roman" w:hAnsi="Times New Roman" w:eastAsia="宋体" w:cs="Times New Roman"/>
          <w:i/>
          <w:kern w:val="0"/>
          <w:sz w:val="24"/>
          <w:szCs w:val="28"/>
        </w:rPr>
        <w:t xml:space="preserve">hrs/week by instructor. </w:t>
      </w:r>
    </w:p>
    <w:p w14:paraId="16A36F7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55CC264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1</w:t>
      </w:r>
      <w:r>
        <w:rPr>
          <w:rFonts w:hint="eastAsia" w:ascii="Times New Roman" w:hAnsi="Times New Roman" w:eastAsia="宋体" w:cs="Times New Roman"/>
          <w:i/>
          <w:kern w:val="0"/>
          <w:sz w:val="24"/>
          <w:szCs w:val="28"/>
          <w:lang w:val="en-US" w:eastAsia="zh-CN"/>
        </w:rPr>
        <w:t>2</w:t>
      </w:r>
      <w:r>
        <w:rPr>
          <w:rFonts w:ascii="Times New Roman" w:hAnsi="Times New Roman" w:eastAsia="宋体" w:cs="Times New Roman"/>
          <w:i/>
          <w:kern w:val="0"/>
          <w:sz w:val="24"/>
          <w:szCs w:val="28"/>
        </w:rPr>
        <w:t xml:space="preserve"> assignments</w:t>
      </w:r>
    </w:p>
    <w:p w14:paraId="155AEB4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2801812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w:t>
      </w:r>
      <w:r>
        <w:rPr>
          <w:rFonts w:hint="eastAsia" w:ascii="Times New Roman" w:hAnsi="Times New Roman" w:eastAsia="宋体" w:cs="Times New Roman"/>
          <w:i/>
          <w:kern w:val="0"/>
          <w:sz w:val="24"/>
          <w:szCs w:val="28"/>
          <w:lang w:val="en-US" w:eastAsia="zh-CN"/>
        </w:rPr>
        <w:t>4</w:t>
      </w:r>
      <w:r>
        <w:rPr>
          <w:rFonts w:ascii="Times New Roman" w:hAnsi="Times New Roman" w:eastAsia="宋体" w:cs="Times New Roman"/>
          <w:i/>
          <w:kern w:val="0"/>
          <w:sz w:val="24"/>
          <w:szCs w:val="28"/>
        </w:rPr>
        <w:t xml:space="preserve">0% homework, </w:t>
      </w:r>
      <w:r>
        <w:rPr>
          <w:rFonts w:hint="eastAsia" w:ascii="Times New Roman" w:hAnsi="Times New Roman" w:eastAsia="宋体" w:cs="Times New Roman"/>
          <w:i/>
          <w:kern w:val="0"/>
          <w:sz w:val="24"/>
          <w:szCs w:val="28"/>
        </w:rPr>
        <w:t>2</w:t>
      </w:r>
      <w:r>
        <w:rPr>
          <w:rFonts w:ascii="Times New Roman" w:hAnsi="Times New Roman" w:eastAsia="宋体" w:cs="Times New Roman"/>
          <w:i/>
          <w:kern w:val="0"/>
          <w:sz w:val="24"/>
          <w:szCs w:val="28"/>
        </w:rPr>
        <w:t>0% attendances</w:t>
      </w:r>
      <w:r>
        <w:rPr>
          <w:rFonts w:hint="eastAsia" w:ascii="Times New Roman" w:hAnsi="Times New Roman" w:eastAsia="宋体" w:cs="Times New Roman"/>
          <w:i/>
          <w:kern w:val="0"/>
          <w:sz w:val="24"/>
          <w:szCs w:val="28"/>
          <w:lang w:val="en-US" w:eastAsia="zh-CN"/>
        </w:rPr>
        <w:t>, 4</w:t>
      </w:r>
      <w:r>
        <w:rPr>
          <w:rFonts w:ascii="Times New Roman" w:hAnsi="Times New Roman" w:eastAsia="宋体" w:cs="Times New Roman"/>
          <w:i/>
          <w:kern w:val="0"/>
          <w:sz w:val="24"/>
          <w:szCs w:val="28"/>
        </w:rPr>
        <w:t xml:space="preserve">0% </w:t>
      </w:r>
      <w:r>
        <w:rPr>
          <w:rFonts w:hint="eastAsia" w:ascii="Times New Roman" w:hAnsi="Times New Roman" w:eastAsia="宋体" w:cs="Times New Roman"/>
          <w:i/>
          <w:kern w:val="0"/>
          <w:sz w:val="24"/>
          <w:szCs w:val="28"/>
          <w:lang w:val="en-US" w:eastAsia="zh-CN"/>
        </w:rPr>
        <w:t>final report</w:t>
      </w:r>
      <w:r>
        <w:rPr>
          <w:rFonts w:ascii="Times New Roman" w:hAnsi="Times New Roman" w:eastAsia="宋体" w:cs="Times New Roman"/>
          <w:i/>
          <w:kern w:val="0"/>
          <w:sz w:val="24"/>
          <w:szCs w:val="28"/>
        </w:rPr>
        <w:t>.</w:t>
      </w:r>
    </w:p>
    <w:p w14:paraId="43B3039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5829BDE2">
      <w:pPr>
        <w:rPr>
          <w:rFonts w:hint="default" w:ascii="Times New Roman" w:hAnsi="Times New Roman" w:eastAsia="宋体" w:cs="Times New Roman"/>
          <w:i/>
          <w:kern w:val="0"/>
          <w:sz w:val="24"/>
          <w:szCs w:val="28"/>
          <w:lang w:val="en-US" w:eastAsia="zh-CN"/>
        </w:rPr>
      </w:pPr>
      <w:r>
        <w:rPr>
          <w:rFonts w:hint="eastAsia" w:ascii="Times New Roman" w:hAnsi="Times New Roman" w:eastAsia="宋体" w:cs="Times New Roman"/>
          <w:i/>
          <w:kern w:val="0"/>
          <w:sz w:val="24"/>
          <w:szCs w:val="28"/>
        </w:rPr>
        <w:t xml:space="preserve">Mechanics, </w:t>
      </w:r>
      <w:r>
        <w:rPr>
          <w:rFonts w:hint="eastAsia" w:ascii="Times New Roman" w:hAnsi="Times New Roman" w:eastAsia="宋体" w:cs="Times New Roman"/>
          <w:i/>
          <w:kern w:val="0"/>
          <w:sz w:val="24"/>
          <w:szCs w:val="28"/>
          <w:lang w:val="en-US" w:eastAsia="zh-CN"/>
        </w:rPr>
        <w:t>Physics, Mathematics</w:t>
      </w:r>
    </w:p>
    <w:p w14:paraId="241FB71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D48A400">
      <w:pPr>
        <w:ind w:firstLine="240" w:firstLineChars="100"/>
        <w:rPr>
          <w:rFonts w:hint="eastAsia" w:ascii="Times New Roman" w:hAnsi="Times New Roman" w:eastAsia="宋体" w:cs="Times New Roman"/>
          <w:i/>
          <w:kern w:val="0"/>
          <w:sz w:val="24"/>
          <w:szCs w:val="28"/>
          <w:lang w:val="en-US" w:eastAsia="zh-CN"/>
        </w:rPr>
      </w:pPr>
      <w:r>
        <w:rPr>
          <w:rFonts w:ascii="Times New Roman" w:hAnsi="Times New Roman" w:eastAsia="宋体" w:cs="Times New Roman"/>
          <w:i/>
          <w:kern w:val="0"/>
          <w:sz w:val="24"/>
          <w:szCs w:val="28"/>
        </w:rPr>
        <w:t>After several decades’ development, Micro/Nano-Electro-Mechanical Systems</w:t>
      </w:r>
      <w:r>
        <w:rPr>
          <w:rFonts w:hint="eastAsia" w:ascii="Times New Roman" w:hAnsi="Times New Roman" w:eastAsia="宋体" w:cs="Times New Roman"/>
          <w:i/>
          <w:kern w:val="0"/>
          <w:sz w:val="24"/>
          <w:szCs w:val="28"/>
          <w:lang w:val="en-US" w:eastAsia="zh-CN"/>
        </w:rPr>
        <w:t xml:space="preserve"> (</w:t>
      </w:r>
      <w:r>
        <w:rPr>
          <w:rFonts w:ascii="Times New Roman" w:hAnsi="Times New Roman" w:eastAsia="宋体" w:cs="Times New Roman"/>
          <w:i/>
          <w:kern w:val="0"/>
          <w:sz w:val="24"/>
          <w:szCs w:val="28"/>
        </w:rPr>
        <w:t>MEMS/NEMS) have reached a level of maturity. Many MEMS/NEMS devices have been widely used in our every-day life, ranging from accelerometers and pressure sensors in cars, micro-mirrors in plasma TVs, radio frequency (RF) switches and microphones in cell phones, and inertia sensors in video games. Even with the maturity of fabrication and commercialization, MEMS/NEMS is still one of the hottest evolving areas in science and engineering. The growing demands on the MEMS/NEMS technology give rise to great challenges. Designers are now aiming to achieve complicated objectives while meeting a long list of specifications related to sensitivity, fabrication, system integrit</w:t>
      </w:r>
      <w:r>
        <w:rPr>
          <w:rFonts w:hint="eastAsia" w:ascii="Times New Roman" w:hAnsi="Times New Roman" w:eastAsia="宋体" w:cs="Times New Roman"/>
          <w:i/>
          <w:kern w:val="0"/>
          <w:sz w:val="24"/>
          <w:szCs w:val="28"/>
          <w:lang w:val="en-US" w:eastAsia="zh-CN"/>
        </w:rPr>
        <w:t>y</w:t>
      </w:r>
      <w:r>
        <w:rPr>
          <w:rFonts w:ascii="Times New Roman" w:hAnsi="Times New Roman" w:eastAsia="宋体" w:cs="Times New Roman"/>
          <w:i/>
          <w:kern w:val="0"/>
          <w:sz w:val="24"/>
          <w:szCs w:val="28"/>
        </w:rPr>
        <w:t>, packaging and reliability. These challenges have created a motivation to seek new solutions and ideas</w:t>
      </w:r>
      <w:r>
        <w:rPr>
          <w:rFonts w:hint="eastAsia" w:ascii="Times New Roman" w:hAnsi="Times New Roman" w:eastAsia="宋体" w:cs="Times New Roman"/>
          <w:i/>
          <w:kern w:val="0"/>
          <w:sz w:val="24"/>
          <w:szCs w:val="28"/>
          <w:lang w:val="en-US" w:eastAsia="zh-CN"/>
        </w:rPr>
        <w:t>, which can also be of a great boost to the development of various sensors</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 xml:space="preserve">The major application of </w:t>
      </w:r>
      <w:r>
        <w:rPr>
          <w:rFonts w:ascii="Times New Roman" w:hAnsi="Times New Roman" w:eastAsia="宋体" w:cs="Times New Roman"/>
          <w:i/>
          <w:kern w:val="0"/>
          <w:sz w:val="24"/>
          <w:szCs w:val="28"/>
        </w:rPr>
        <w:t>MEMS/NEMS</w:t>
      </w:r>
      <w:r>
        <w:rPr>
          <w:rFonts w:hint="eastAsia" w:ascii="Times New Roman" w:hAnsi="Times New Roman" w:eastAsia="宋体" w:cs="Times New Roman"/>
          <w:i/>
          <w:kern w:val="0"/>
          <w:sz w:val="24"/>
          <w:szCs w:val="28"/>
          <w:lang w:val="en-US" w:eastAsia="zh-CN"/>
        </w:rPr>
        <w:t xml:space="preserve"> is sensor and actuator.</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 xml:space="preserve">Therefore, </w:t>
      </w:r>
      <w:r>
        <w:rPr>
          <w:rFonts w:ascii="Times New Roman" w:hAnsi="Times New Roman" w:eastAsia="宋体" w:cs="Times New Roman"/>
          <w:i/>
          <w:kern w:val="0"/>
          <w:sz w:val="24"/>
          <w:szCs w:val="28"/>
        </w:rPr>
        <w:t>we will discuss th</w:t>
      </w:r>
      <w:r>
        <w:rPr>
          <w:rFonts w:hint="eastAsia" w:ascii="Times New Roman" w:hAnsi="Times New Roman" w:eastAsia="宋体" w:cs="Times New Roman"/>
          <w:i/>
          <w:kern w:val="0"/>
          <w:sz w:val="24"/>
          <w:szCs w:val="28"/>
          <w:lang w:val="en-US" w:eastAsia="zh-CN"/>
        </w:rPr>
        <w:t>e working principles</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of</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 xml:space="preserve">various sensors and actuators including physical, chemical and biological ones. Mechanics is the best approach to understand those working principles. The concept of sensor is also broaden in this course. For example, the working mechanisms of some important scientific instruments, such as </w:t>
      </w:r>
      <w:r>
        <w:rPr>
          <w:rFonts w:ascii="Times New Roman" w:hAnsi="Times New Roman" w:eastAsia="宋体" w:cs="Times New Roman"/>
          <w:i/>
          <w:kern w:val="0"/>
          <w:sz w:val="24"/>
          <w:szCs w:val="28"/>
        </w:rPr>
        <w:t xml:space="preserve">atomic force microscope (AFM), </w:t>
      </w:r>
      <w:r>
        <w:rPr>
          <w:rFonts w:hint="eastAsia" w:ascii="Times New Roman" w:hAnsi="Times New Roman" w:eastAsia="宋体" w:cs="Times New Roman"/>
          <w:i/>
          <w:kern w:val="0"/>
          <w:sz w:val="24"/>
          <w:szCs w:val="28"/>
        </w:rPr>
        <w:t>seismometer</w:t>
      </w:r>
      <w:r>
        <w:rPr>
          <w:rFonts w:hint="eastAsia" w:ascii="Times New Roman" w:hAnsi="Times New Roman" w:eastAsia="宋体" w:cs="Times New Roman"/>
          <w:i/>
          <w:kern w:val="0"/>
          <w:sz w:val="24"/>
          <w:szCs w:val="28"/>
          <w:lang w:val="en-US" w:eastAsia="zh-CN"/>
        </w:rPr>
        <w:t xml:space="preserve"> and gyroscope etc, will also be discussed.</w:t>
      </w:r>
    </w:p>
    <w:p w14:paraId="389CA1CC">
      <w:pPr>
        <w:ind w:firstLine="240" w:firstLineChars="100"/>
        <w:rPr>
          <w:rFonts w:hint="default" w:ascii="Times New Roman" w:hAnsi="Times New Roman" w:eastAsia="宋体" w:cs="Times New Roman"/>
          <w:i/>
          <w:kern w:val="0"/>
          <w:sz w:val="24"/>
          <w:szCs w:val="28"/>
          <w:lang w:val="en-US" w:eastAsia="zh-CN"/>
        </w:rPr>
      </w:pPr>
      <w:r>
        <w:rPr>
          <w:rFonts w:ascii="Times New Roman" w:hAnsi="Times New Roman" w:eastAsia="宋体" w:cs="Times New Roman"/>
          <w:i/>
          <w:kern w:val="0"/>
          <w:sz w:val="24"/>
          <w:szCs w:val="28"/>
        </w:rPr>
        <w:t xml:space="preserve">This course has two main goals: The first is to provide </w:t>
      </w:r>
      <w:r>
        <w:rPr>
          <w:rFonts w:hint="eastAsia" w:ascii="Times New Roman" w:hAnsi="Times New Roman" w:eastAsia="宋体" w:cs="Times New Roman"/>
          <w:i/>
          <w:kern w:val="0"/>
          <w:sz w:val="24"/>
          <w:szCs w:val="28"/>
          <w:lang w:val="en-US" w:eastAsia="zh-CN"/>
        </w:rPr>
        <w:t>the students a comprehensive view on the working principles of various sensors and actuators. The students are expected to have an overall idea on the applicability range and limit, pros and cons of various sensing/measurement mechanisms.</w:t>
      </w:r>
      <w:r>
        <w:rPr>
          <w:rFonts w:ascii="Times New Roman" w:hAnsi="Times New Roman" w:eastAsia="宋体" w:cs="Times New Roman"/>
          <w:i/>
          <w:kern w:val="0"/>
          <w:sz w:val="24"/>
          <w:szCs w:val="28"/>
        </w:rPr>
        <w:t xml:space="preserve">The second goal is to </w:t>
      </w:r>
      <w:r>
        <w:rPr>
          <w:rFonts w:hint="eastAsia" w:ascii="Times New Roman" w:hAnsi="Times New Roman" w:eastAsia="宋体" w:cs="Times New Roman"/>
          <w:i/>
          <w:kern w:val="0"/>
          <w:sz w:val="24"/>
          <w:szCs w:val="28"/>
          <w:lang w:val="en-US" w:eastAsia="zh-CN"/>
        </w:rPr>
        <w:t xml:space="preserve">prepare the students for their future research by </w:t>
      </w:r>
      <w:r>
        <w:rPr>
          <w:rFonts w:ascii="Times New Roman" w:hAnsi="Times New Roman" w:eastAsia="宋体" w:cs="Times New Roman"/>
          <w:i/>
          <w:kern w:val="0"/>
          <w:sz w:val="24"/>
          <w:szCs w:val="28"/>
        </w:rPr>
        <w:t>present</w:t>
      </w:r>
      <w:r>
        <w:rPr>
          <w:rFonts w:hint="eastAsia" w:ascii="Times New Roman" w:hAnsi="Times New Roman" w:eastAsia="宋体" w:cs="Times New Roman"/>
          <w:i/>
          <w:kern w:val="0"/>
          <w:sz w:val="24"/>
          <w:szCs w:val="28"/>
          <w:lang w:val="en-US" w:eastAsia="zh-CN"/>
        </w:rPr>
        <w:t>ing</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lang w:val="en-US" w:eastAsia="zh-CN"/>
        </w:rPr>
        <w:t xml:space="preserve">the </w:t>
      </w:r>
      <w:r>
        <w:rPr>
          <w:rFonts w:ascii="Times New Roman" w:hAnsi="Times New Roman" w:eastAsia="宋体" w:cs="Times New Roman"/>
          <w:i/>
          <w:kern w:val="0"/>
          <w:sz w:val="24"/>
          <w:szCs w:val="28"/>
        </w:rPr>
        <w:t>in-depth analysis for the most common</w:t>
      </w:r>
      <w:r>
        <w:rPr>
          <w:rFonts w:hint="eastAsia" w:ascii="Times New Roman" w:hAnsi="Times New Roman" w:eastAsia="宋体" w:cs="Times New Roman"/>
          <w:i/>
          <w:kern w:val="0"/>
          <w:sz w:val="24"/>
          <w:szCs w:val="28"/>
          <w:lang w:val="en-US" w:eastAsia="zh-CN"/>
        </w:rPr>
        <w:t xml:space="preserve"> and important sensing/measurement mechanisms</w:t>
      </w:r>
      <w:r>
        <w:rPr>
          <w:rFonts w:ascii="Times New Roman" w:hAnsi="Times New Roman" w:eastAsia="宋体" w:cs="Times New Roman"/>
          <w:i/>
          <w:kern w:val="0"/>
          <w:sz w:val="24"/>
          <w:szCs w:val="28"/>
        </w:rPr>
        <w:t>.</w:t>
      </w:r>
      <w:r>
        <w:rPr>
          <w:rFonts w:hint="eastAsia" w:ascii="Times New Roman" w:hAnsi="Times New Roman" w:eastAsia="宋体" w:cs="Times New Roman"/>
          <w:i/>
          <w:kern w:val="0"/>
          <w:sz w:val="24"/>
          <w:szCs w:val="28"/>
          <w:lang w:val="en-US" w:eastAsia="zh-CN"/>
        </w:rPr>
        <w:t xml:space="preserve"> And the related literatures are thus provided for their further studies.</w:t>
      </w:r>
    </w:p>
    <w:p w14:paraId="04BCC475">
      <w:pPr>
        <w:ind w:firstLine="240" w:firstLineChars="100"/>
        <w:rPr>
          <w:rFonts w:ascii="Times New Roman" w:hAnsi="Times New Roman" w:eastAsia="宋体" w:cs="Times New Roman"/>
          <w:i/>
          <w:kern w:val="0"/>
          <w:sz w:val="24"/>
          <w:szCs w:val="28"/>
        </w:rPr>
      </w:pPr>
    </w:p>
    <w:p w14:paraId="3C92E52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fixed"/>
        <w:tblCellMar>
          <w:top w:w="0" w:type="dxa"/>
          <w:left w:w="0" w:type="dxa"/>
          <w:bottom w:w="0" w:type="dxa"/>
          <w:right w:w="0" w:type="dxa"/>
        </w:tblCellMar>
      </w:tblPr>
      <w:tblGrid>
        <w:gridCol w:w="9476"/>
      </w:tblGrid>
      <w:tr w14:paraId="19419253">
        <w:tblPrEx>
          <w:tblCellMar>
            <w:top w:w="0" w:type="dxa"/>
            <w:left w:w="0" w:type="dxa"/>
            <w:bottom w:w="0" w:type="dxa"/>
            <w:right w:w="0" w:type="dxa"/>
          </w:tblCellMar>
        </w:tblPrEx>
        <w:trPr>
          <w:trHeight w:val="524" w:hRule="atLeast"/>
        </w:trPr>
        <w:tc>
          <w:tcPr>
            <w:tcW w:w="9476" w:type="dxa"/>
            <w:tcBorders>
              <w:left w:val="nil"/>
              <w:bottom w:val="nil"/>
              <w:right w:val="nil"/>
            </w:tcBorders>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3969"/>
              <w:gridCol w:w="1777"/>
            </w:tblGrid>
            <w:tr w14:paraId="79F6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72" w:type="dxa"/>
                  <w:tcBorders>
                    <w:top w:val="single" w:color="auto" w:sz="4" w:space="0"/>
                    <w:left w:val="single" w:color="auto" w:sz="4" w:space="0"/>
                    <w:bottom w:val="single" w:color="auto" w:sz="4" w:space="0"/>
                    <w:right w:val="single" w:color="auto" w:sz="4" w:space="0"/>
                  </w:tcBorders>
                </w:tcPr>
                <w:p w14:paraId="13656C32">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2E2D4206">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7F1B2AD8">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7F39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7F85C4CD">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7783578D">
                  <w:pPr>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rPr>
                    <w:t xml:space="preserve">Introduction to MEMS/NEMS </w:t>
                  </w:r>
                  <w:r>
                    <w:rPr>
                      <w:rFonts w:hint="eastAsia" w:ascii="Times New Roman" w:hAnsi="Times New Roman" w:eastAsia="宋体" w:cs="Times New Roman"/>
                      <w:b/>
                      <w:bCs/>
                      <w:sz w:val="24"/>
                      <w:szCs w:val="24"/>
                      <w:lang w:val="en-US" w:eastAsia="zh-CN"/>
                    </w:rPr>
                    <w:t>and sensors</w:t>
                  </w:r>
                </w:p>
                <w:p w14:paraId="1D5E203E">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History of MEMS/NEMS</w:t>
                  </w:r>
                </w:p>
                <w:p w14:paraId="72162C7F">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History of sensor</w:t>
                  </w:r>
                </w:p>
                <w:p w14:paraId="114A7F67">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Definitions of sensor and actuator</w:t>
                  </w:r>
                </w:p>
                <w:p w14:paraId="1E160FCA">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Various applications</w:t>
                  </w:r>
                </w:p>
                <w:p w14:paraId="419C596D">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Size effect</w:t>
                  </w:r>
                </w:p>
                <w:p w14:paraId="06E7D713">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An overview on various sensing mechanisms</w:t>
                  </w:r>
                </w:p>
              </w:tc>
              <w:tc>
                <w:tcPr>
                  <w:tcW w:w="1777" w:type="dxa"/>
                  <w:tcBorders>
                    <w:top w:val="single" w:color="auto" w:sz="4" w:space="0"/>
                    <w:left w:val="single" w:color="auto" w:sz="4" w:space="0"/>
                    <w:bottom w:val="single" w:color="auto" w:sz="4" w:space="0"/>
                    <w:right w:val="single" w:color="auto" w:sz="4" w:space="0"/>
                  </w:tcBorders>
                </w:tcPr>
                <w:p w14:paraId="286418D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104B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333D41D6">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3969" w:type="dxa"/>
                  <w:tcBorders>
                    <w:top w:val="single" w:color="auto" w:sz="4" w:space="0"/>
                    <w:left w:val="single" w:color="auto" w:sz="4" w:space="0"/>
                    <w:bottom w:val="single" w:color="auto" w:sz="4" w:space="0"/>
                    <w:right w:val="single" w:color="auto" w:sz="4" w:space="0"/>
                  </w:tcBorders>
                </w:tcPr>
                <w:p w14:paraId="40933E07">
                  <w:pPr>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Vibration of the Discrete System</w:t>
                  </w:r>
                </w:p>
                <w:p w14:paraId="235989BA">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Vibration of one DOF system</w:t>
                  </w:r>
                </w:p>
                <w:p w14:paraId="27981AC2">
                  <w:pPr>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Sensing mechanisms of accelerometer, seismometer and gyroscope</w:t>
                  </w:r>
                  <w:r>
                    <w:rPr>
                      <w:rFonts w:hint="eastAsia" w:ascii="Times New Roman" w:hAnsi="Times New Roman" w:eastAsia="宋体" w:cs="Times New Roman"/>
                      <w:sz w:val="24"/>
                      <w:szCs w:val="24"/>
                    </w:rPr>
                    <w:t xml:space="preserve"> </w:t>
                  </w:r>
                </w:p>
                <w:p w14:paraId="5167E795">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Drop/shock test</w:t>
                  </w:r>
                </w:p>
                <w:p w14:paraId="5A6DAF95">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Vibration of two DOF system</w:t>
                  </w:r>
                </w:p>
                <w:p w14:paraId="7DE976C2">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MEMS band-pass filter</w:t>
                  </w:r>
                </w:p>
              </w:tc>
              <w:tc>
                <w:tcPr>
                  <w:tcW w:w="1777" w:type="dxa"/>
                  <w:tcBorders>
                    <w:top w:val="single" w:color="auto" w:sz="4" w:space="0"/>
                    <w:left w:val="single" w:color="auto" w:sz="4" w:space="0"/>
                    <w:bottom w:val="single" w:color="auto" w:sz="4" w:space="0"/>
                    <w:right w:val="single" w:color="auto" w:sz="4" w:space="0"/>
                  </w:tcBorders>
                </w:tcPr>
                <w:p w14:paraId="64FFF9B6">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p>
              </w:tc>
            </w:tr>
            <w:tr w14:paraId="271A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6E1E248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7AF84B2A">
                  <w:pPr>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Sensing and Actuation Mechanisms</w:t>
                  </w:r>
                </w:p>
                <w:p w14:paraId="21DA04D5">
                  <w:pPr>
                    <w:jc w:val="left"/>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Static sensing mechanisms</w:t>
                  </w:r>
                </w:p>
                <w:p w14:paraId="15CA795E">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Strain gauge</w:t>
                  </w:r>
                </w:p>
                <w:p w14:paraId="5B85615D">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Conductor path</w:t>
                  </w:r>
                </w:p>
                <w:p w14:paraId="7863E17D">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Mechanical/Thermal/Electrical/Capacitive mechanisms</w:t>
                  </w:r>
                </w:p>
                <w:p w14:paraId="053D2E7C">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Piezoelectric mechanism</w:t>
                  </w:r>
                </w:p>
                <w:p w14:paraId="78E3DC9F">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Optical mechanism</w:t>
                  </w:r>
                </w:p>
                <w:p w14:paraId="5B16E533">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Micropump</w:t>
                  </w:r>
                </w:p>
                <w:p w14:paraId="5B5807E5">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Microvalve</w:t>
                  </w:r>
                </w:p>
                <w:p w14:paraId="09869070">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Thermal actuator</w:t>
                  </w:r>
                </w:p>
                <w:p w14:paraId="30E63709">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Pressure sensor</w:t>
                  </w:r>
                </w:p>
                <w:p w14:paraId="192AE9BB">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Flow sensor</w:t>
                  </w:r>
                </w:p>
                <w:p w14:paraId="609E2661">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Inertial sensor</w:t>
                  </w:r>
                </w:p>
                <w:p w14:paraId="3B42B5BB">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Mass resonator sensor</w:t>
                  </w:r>
                </w:p>
              </w:tc>
              <w:tc>
                <w:tcPr>
                  <w:tcW w:w="1777" w:type="dxa"/>
                  <w:tcBorders>
                    <w:top w:val="single" w:color="auto" w:sz="4" w:space="0"/>
                    <w:left w:val="single" w:color="auto" w:sz="4" w:space="0"/>
                    <w:bottom w:val="single" w:color="auto" w:sz="4" w:space="0"/>
                    <w:right w:val="single" w:color="auto" w:sz="4" w:space="0"/>
                  </w:tcBorders>
                </w:tcPr>
                <w:p w14:paraId="2CAD305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5</w:t>
                  </w:r>
                </w:p>
              </w:tc>
            </w:tr>
            <w:tr w14:paraId="13F6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1D63F27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0612A489">
                  <w:pPr>
                    <w:jc w:val="left"/>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Microbeams</w:t>
                  </w:r>
                  <w:r>
                    <w:rPr>
                      <w:rFonts w:hint="eastAsia" w:ascii="Times New Roman" w:hAnsi="Times New Roman" w:eastAsia="宋体" w:cs="Times New Roman"/>
                      <w:b/>
                      <w:bCs/>
                      <w:sz w:val="24"/>
                      <w:szCs w:val="24"/>
                    </w:rPr>
                    <w:t xml:space="preserve"> and </w:t>
                  </w:r>
                  <w:r>
                    <w:rPr>
                      <w:rFonts w:ascii="Times New Roman" w:hAnsi="Times New Roman" w:eastAsia="宋体" w:cs="Times New Roman"/>
                      <w:b/>
                      <w:bCs/>
                      <w:sz w:val="24"/>
                      <w:szCs w:val="24"/>
                    </w:rPr>
                    <w:t>Atomic Force Microscopes</w:t>
                  </w:r>
                  <w:r>
                    <w:rPr>
                      <w:rFonts w:hint="eastAsia" w:ascii="Times New Roman" w:hAnsi="Times New Roman" w:eastAsia="宋体" w:cs="Times New Roman"/>
                      <w:b/>
                      <w:bCs/>
                      <w:sz w:val="24"/>
                      <w:szCs w:val="24"/>
                      <w:lang w:val="en-US" w:eastAsia="zh-CN"/>
                    </w:rPr>
                    <w:t xml:space="preserve"> (AFM)</w:t>
                  </w:r>
                </w:p>
                <w:p w14:paraId="7F174D3B">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Euler-Bernoulli beam theory</w:t>
                  </w:r>
                </w:p>
                <w:p w14:paraId="17E7D553">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Vibration of beam</w:t>
                  </w:r>
                </w:p>
                <w:p w14:paraId="6EE2F3C6">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Modal analysis</w:t>
                  </w:r>
                </w:p>
                <w:p w14:paraId="4FD0B87F">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Scaling laws and size effect</w:t>
                  </w:r>
                </w:p>
                <w:p w14:paraId="1AD9F898">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Working principle of AFM</w:t>
                  </w:r>
                </w:p>
                <w:p w14:paraId="377780D1">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Lennard-Jones force </w:t>
                  </w:r>
                </w:p>
              </w:tc>
              <w:tc>
                <w:tcPr>
                  <w:tcW w:w="1777" w:type="dxa"/>
                  <w:tcBorders>
                    <w:top w:val="single" w:color="auto" w:sz="4" w:space="0"/>
                    <w:left w:val="single" w:color="auto" w:sz="4" w:space="0"/>
                    <w:bottom w:val="single" w:color="auto" w:sz="4" w:space="0"/>
                    <w:right w:val="single" w:color="auto" w:sz="4" w:space="0"/>
                  </w:tcBorders>
                </w:tcPr>
                <w:p w14:paraId="1540004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5</w:t>
                  </w:r>
                </w:p>
              </w:tc>
            </w:tr>
            <w:tr w14:paraId="6537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138706A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034ACA66">
                  <w:pPr>
                    <w:jc w:val="lef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 xml:space="preserve">Nonlinear </w:t>
                  </w:r>
                  <w:r>
                    <w:rPr>
                      <w:rFonts w:hint="eastAsia" w:ascii="Times New Roman" w:hAnsi="Times New Roman" w:eastAsia="宋体" w:cs="Times New Roman"/>
                      <w:b/>
                      <w:bCs/>
                      <w:sz w:val="24"/>
                      <w:szCs w:val="24"/>
                      <w:lang w:val="en-US" w:eastAsia="zh-CN"/>
                    </w:rPr>
                    <w:t>Mechanics</w:t>
                  </w:r>
                  <w:r>
                    <w:rPr>
                      <w:rFonts w:ascii="Times New Roman" w:hAnsi="Times New Roman" w:eastAsia="宋体" w:cs="Times New Roman"/>
                      <w:b/>
                      <w:bCs/>
                      <w:sz w:val="24"/>
                      <w:szCs w:val="24"/>
                    </w:rPr>
                    <w:t xml:space="preserve"> of</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MEMS/NEMS</w:t>
                  </w:r>
                  <w:r>
                    <w:rPr>
                      <w:rFonts w:hint="eastAsia" w:ascii="Times New Roman" w:hAnsi="Times New Roman" w:eastAsia="宋体" w:cs="Times New Roman"/>
                      <w:b/>
                      <w:bCs/>
                      <w:sz w:val="24"/>
                      <w:szCs w:val="24"/>
                      <w:lang w:val="en-US" w:eastAsia="zh-CN"/>
                    </w:rPr>
                    <w:t xml:space="preserve"> and sensor</w:t>
                  </w:r>
                </w:p>
                <w:p w14:paraId="08BA7059">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Dynamics of </w:t>
                  </w:r>
                  <w:r>
                    <w:rPr>
                      <w:rFonts w:hint="eastAsia" w:ascii="Times New Roman" w:hAnsi="Times New Roman" w:eastAsia="宋体" w:cs="Times New Roman"/>
                      <w:sz w:val="24"/>
                      <w:szCs w:val="24"/>
                    </w:rPr>
                    <w:t>MEMS/NEMS</w:t>
                  </w:r>
                  <w:r>
                    <w:rPr>
                      <w:rFonts w:hint="eastAsia" w:ascii="Times New Roman" w:hAnsi="Times New Roman" w:eastAsia="宋体" w:cs="Times New Roman"/>
                      <w:sz w:val="24"/>
                      <w:szCs w:val="24"/>
                      <w:lang w:val="en-US" w:eastAsia="zh-CN"/>
                    </w:rPr>
                    <w:t xml:space="preserve"> under the electrostatic force driving</w:t>
                  </w:r>
                </w:p>
                <w:p w14:paraId="0776E4C0">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Pull-in instability of MEMS/NEMS</w:t>
                  </w:r>
                </w:p>
                <w:p w14:paraId="0554A0FD">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Adhesion</w:t>
                  </w:r>
                </w:p>
                <w:p w14:paraId="53BF8246">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Capillaries</w:t>
                  </w:r>
                </w:p>
                <w:p w14:paraId="1D84CB2E">
                  <w:pPr>
                    <w:jc w:val="left"/>
                    <w:rPr>
                      <w:rFonts w:ascii="Times-Roman" w:hAnsi="Times-Roman"/>
                      <w:color w:val="000000"/>
                      <w:sz w:val="24"/>
                      <w:szCs w:val="24"/>
                    </w:rPr>
                  </w:pPr>
                  <w:r>
                    <w:rPr>
                      <w:rFonts w:ascii="Times-Roman" w:hAnsi="Times-Roman"/>
                      <w:color w:val="000000"/>
                      <w:sz w:val="24"/>
                      <w:szCs w:val="24"/>
                    </w:rPr>
                    <w:t xml:space="preserve">Primary </w:t>
                  </w:r>
                  <w:r>
                    <w:rPr>
                      <w:rFonts w:hint="eastAsia" w:ascii="Times-Roman" w:hAnsi="Times-Roman"/>
                      <w:color w:val="000000"/>
                      <w:sz w:val="24"/>
                      <w:szCs w:val="24"/>
                      <w:lang w:val="en-US" w:eastAsia="zh-CN"/>
                    </w:rPr>
                    <w:t>r</w:t>
                  </w:r>
                  <w:r>
                    <w:rPr>
                      <w:rFonts w:ascii="Times-Roman" w:hAnsi="Times-Roman"/>
                      <w:color w:val="000000"/>
                      <w:sz w:val="24"/>
                      <w:szCs w:val="24"/>
                    </w:rPr>
                    <w:t>esonance</w:t>
                  </w:r>
                  <w:r>
                    <w:rPr>
                      <w:rFonts w:hint="eastAsia" w:ascii="Times-Roman" w:hAnsi="Times-Roman"/>
                      <w:color w:val="000000"/>
                      <w:sz w:val="24"/>
                      <w:szCs w:val="24"/>
                    </w:rPr>
                    <w:t xml:space="preserve"> and </w:t>
                  </w:r>
                  <w:r>
                    <w:rPr>
                      <w:rFonts w:hint="eastAsia" w:ascii="Times-Roman" w:hAnsi="Times-Roman"/>
                      <w:color w:val="000000"/>
                      <w:sz w:val="24"/>
                      <w:szCs w:val="24"/>
                      <w:lang w:val="en-US" w:eastAsia="zh-CN"/>
                    </w:rPr>
                    <w:t>s</w:t>
                  </w:r>
                  <w:r>
                    <w:rPr>
                      <w:rFonts w:ascii="Times-Roman" w:hAnsi="Times-Roman"/>
                      <w:color w:val="000000"/>
                      <w:sz w:val="24"/>
                      <w:szCs w:val="24"/>
                    </w:rPr>
                    <w:t xml:space="preserve">ubharmonic Resonance </w:t>
                  </w:r>
                </w:p>
                <w:p w14:paraId="49DF2E52">
                  <w:pPr>
                    <w:jc w:val="left"/>
                    <w:rPr>
                      <w:rFonts w:hint="default" w:ascii="Times New Roman" w:hAnsi="Times New Roman" w:eastAsia="宋体" w:cs="Times New Roman"/>
                      <w:sz w:val="24"/>
                      <w:szCs w:val="24"/>
                      <w:lang w:val="en-US" w:eastAsia="zh-CN"/>
                    </w:rPr>
                  </w:pPr>
                  <w:r>
                    <w:rPr>
                      <w:rFonts w:hint="eastAsia" w:ascii="Times-Roman" w:hAnsi="Times-Roman"/>
                      <w:color w:val="000000"/>
                      <w:sz w:val="24"/>
                      <w:szCs w:val="24"/>
                      <w:lang w:val="en-US" w:eastAsia="zh-CN"/>
                    </w:rPr>
                    <w:t>Bifurcation</w:t>
                  </w:r>
                </w:p>
              </w:tc>
              <w:tc>
                <w:tcPr>
                  <w:tcW w:w="1777" w:type="dxa"/>
                  <w:tcBorders>
                    <w:top w:val="single" w:color="auto" w:sz="4" w:space="0"/>
                    <w:left w:val="single" w:color="auto" w:sz="4" w:space="0"/>
                    <w:bottom w:val="single" w:color="auto" w:sz="4" w:space="0"/>
                    <w:right w:val="single" w:color="auto" w:sz="4" w:space="0"/>
                  </w:tcBorders>
                </w:tcPr>
                <w:p w14:paraId="1A31E0F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w:t>
                  </w:r>
                </w:p>
              </w:tc>
            </w:tr>
            <w:tr w14:paraId="29E4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135F462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7BE9CF97">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Final </w:t>
                  </w:r>
                  <w:r>
                    <w:rPr>
                      <w:rFonts w:hint="eastAsia" w:ascii="Times New Roman" w:hAnsi="Times New Roman" w:eastAsia="宋体" w:cs="Times New Roman"/>
                      <w:sz w:val="24"/>
                      <w:szCs w:val="24"/>
                      <w:lang w:val="en-US" w:eastAsia="zh-CN"/>
                    </w:rPr>
                    <w:t>report presentation</w:t>
                  </w:r>
                </w:p>
              </w:tc>
              <w:tc>
                <w:tcPr>
                  <w:tcW w:w="1777" w:type="dxa"/>
                  <w:tcBorders>
                    <w:top w:val="single" w:color="auto" w:sz="4" w:space="0"/>
                    <w:left w:val="single" w:color="auto" w:sz="4" w:space="0"/>
                    <w:bottom w:val="single" w:color="auto" w:sz="4" w:space="0"/>
                    <w:right w:val="single" w:color="auto" w:sz="4" w:space="0"/>
                  </w:tcBorders>
                </w:tcPr>
                <w:p w14:paraId="2224813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2645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dxa"/>
                  <w:tcBorders>
                    <w:top w:val="single" w:color="auto" w:sz="4" w:space="0"/>
                    <w:left w:val="single" w:color="auto" w:sz="4" w:space="0"/>
                    <w:bottom w:val="single" w:color="auto" w:sz="4" w:space="0"/>
                    <w:right w:val="single" w:color="auto" w:sz="4" w:space="0"/>
                  </w:tcBorders>
                </w:tcPr>
                <w:p w14:paraId="14A48BE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18198E2E">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751316E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60</w:t>
                  </w:r>
                </w:p>
              </w:tc>
            </w:tr>
          </w:tbl>
          <w:p w14:paraId="167E1A36">
            <w:pPr>
              <w:jc w:val="center"/>
              <w:rPr>
                <w:rFonts w:ascii="宋体" w:hAnsi="Times New Roman" w:eastAsia="宋体" w:cs="Times New Roman"/>
                <w:sz w:val="24"/>
                <w:szCs w:val="24"/>
              </w:rPr>
            </w:pPr>
          </w:p>
        </w:tc>
      </w:tr>
    </w:tbl>
    <w:p w14:paraId="61D630D2">
      <w:pPr>
        <w:rPr>
          <w:rFonts w:ascii="Times New Roman" w:hAnsi="Times New Roman" w:eastAsia="宋体" w:cs="Times New Roman"/>
          <w:b/>
          <w:kern w:val="0"/>
          <w:sz w:val="24"/>
          <w:szCs w:val="28"/>
        </w:rPr>
      </w:pPr>
    </w:p>
    <w:p w14:paraId="55B41DB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A8D0D66">
      <w:pPr>
        <w:jc w:val="left"/>
        <w:rPr>
          <w:color w:val="0070C0"/>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 xml:space="preserve">1. Introduction: </w:t>
      </w:r>
      <w:r>
        <w:rPr>
          <w:rFonts w:ascii="Times New Roman" w:hAnsi="Times New Roman" w:eastAsia="宋体" w:cs="Times New Roman"/>
          <w:b/>
          <w:kern w:val="0"/>
          <w:sz w:val="24"/>
          <w:szCs w:val="28"/>
        </w:rPr>
        <w:t xml:space="preserve">MEMS, Their Features, and Modeling Challenges </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color w:val="0070C0"/>
          <w:kern w:val="0"/>
          <w:sz w:val="24"/>
          <w:szCs w:val="28"/>
        </w:rPr>
        <w:t>(3 hr)</w:t>
      </w:r>
    </w:p>
    <w:p w14:paraId="767FC443">
      <w:pPr>
        <w:numPr>
          <w:ilvl w:val="1"/>
          <w:numId w:val="117"/>
        </w:numPr>
        <w:rPr>
          <w:rFonts w:hint="eastAsia" w:ascii="Times New Roman" w:hAnsi="Times New Roman" w:eastAsia="宋体" w:cs="Times New Roman"/>
          <w:sz w:val="24"/>
          <w:szCs w:val="24"/>
        </w:rPr>
      </w:pPr>
      <w:r>
        <w:rPr>
          <w:rFonts w:ascii="Times New Roman" w:hAnsi="Times New Roman" w:eastAsia="宋体" w:cs="Times New Roman"/>
          <w:sz w:val="24"/>
          <w:szCs w:val="24"/>
        </w:rPr>
        <w:t>What Are MEMS and Why They Are Attractive?</w:t>
      </w:r>
    </w:p>
    <w:p w14:paraId="575499C5">
      <w:pPr>
        <w:numPr>
          <w:ilvl w:val="0"/>
          <w:numId w:val="0"/>
        </w:numPr>
        <w:ind w:leftChars="0"/>
        <w:rPr>
          <w:rFonts w:ascii="Times New Roman" w:hAnsi="Times New Roman" w:eastAsia="宋体" w:cs="Times New Roman"/>
          <w:color w:val="0070C0"/>
          <w:sz w:val="24"/>
          <w:szCs w:val="24"/>
        </w:rPr>
      </w:pPr>
      <w:r>
        <w:rPr>
          <w:rFonts w:ascii="Times New Roman" w:hAnsi="Times New Roman" w:eastAsia="宋体" w:cs="Times New Roman"/>
          <w:sz w:val="24"/>
          <w:szCs w:val="24"/>
        </w:rPr>
        <w:t xml:space="preserve">1.2 </w:t>
      </w:r>
      <w:r>
        <w:rPr>
          <w:rFonts w:hint="eastAsia" w:ascii="Times New Roman" w:hAnsi="Times New Roman" w:eastAsia="宋体" w:cs="Times New Roman"/>
          <w:sz w:val="24"/>
          <w:szCs w:val="24"/>
          <w:lang w:val="en-US" w:eastAsia="zh-CN"/>
        </w:rPr>
        <w:t>History and Definitions of Sensor and Actuators</w:t>
      </w:r>
      <w:r>
        <w:rPr>
          <w:rFonts w:hint="eastAsia" w:ascii="Times New Roman" w:hAnsi="Times New Roman" w:eastAsia="宋体" w:cs="Times New Roman"/>
          <w:sz w:val="24"/>
          <w:szCs w:val="24"/>
        </w:rPr>
        <w:t xml:space="preserve">   </w:t>
      </w:r>
    </w:p>
    <w:p w14:paraId="0246BAC2">
      <w:pPr>
        <w:rPr>
          <w:rFonts w:hint="eastAsia" w:ascii="Times New Roman" w:hAnsi="Times New Roman" w:eastAsia="宋体" w:cs="Times New Roman"/>
          <w:color w:val="0070C0"/>
          <w:sz w:val="24"/>
          <w:szCs w:val="24"/>
          <w:lang w:eastAsia="zh-CN"/>
        </w:rPr>
      </w:pPr>
      <w:r>
        <w:rPr>
          <w:rFonts w:ascii="Times New Roman" w:hAnsi="Times New Roman" w:eastAsia="宋体" w:cs="Times New Roman"/>
          <w:sz w:val="24"/>
          <w:szCs w:val="24"/>
        </w:rPr>
        <w:t xml:space="preserve">1.3 Challenges of MEMS Modeling and Simulations </w:t>
      </w:r>
    </w:p>
    <w:p w14:paraId="149222D6">
      <w:pPr>
        <w:rPr>
          <w:rFonts w:hint="eastAsia" w:ascii="Times New Roman" w:hAnsi="Times New Roman" w:eastAsia="宋体" w:cs="Times New Roman"/>
          <w:color w:val="0070C0"/>
          <w:sz w:val="24"/>
          <w:szCs w:val="24"/>
          <w:lang w:eastAsia="zh-CN"/>
        </w:rPr>
      </w:pPr>
      <w:r>
        <w:rPr>
          <w:rFonts w:ascii="Times New Roman" w:hAnsi="Times New Roman" w:eastAsia="宋体" w:cs="Times New Roman"/>
          <w:sz w:val="24"/>
          <w:szCs w:val="24"/>
        </w:rPr>
        <w:t>1.4 Coupled-Field MEMS Phenomena</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14:paraId="46F0B35E">
      <w:pPr>
        <w:rPr>
          <w:rFonts w:ascii="Times New Roman" w:hAnsi="Times New Roman" w:eastAsia="宋体" w:cs="Times New Roman"/>
          <w:color w:val="0070C0"/>
          <w:sz w:val="24"/>
          <w:szCs w:val="24"/>
        </w:rPr>
      </w:pPr>
      <w:r>
        <w:rPr>
          <w:rFonts w:hint="eastAsia" w:ascii="Times New Roman" w:hAnsi="Times New Roman" w:eastAsia="宋体" w:cs="Times New Roman"/>
          <w:sz w:val="24"/>
          <w:szCs w:val="24"/>
        </w:rPr>
        <w:t>1.5 Fabrication of MEMS/NEMS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p>
    <w:p w14:paraId="4FB54273">
      <w:pPr>
        <w:rPr>
          <w:rFonts w:ascii="Times New Roman" w:hAnsi="Times New Roman" w:eastAsia="宋体" w:cs="Times New Roman"/>
          <w:sz w:val="24"/>
          <w:szCs w:val="24"/>
        </w:rPr>
      </w:pPr>
      <w:r>
        <w:rPr>
          <w:rFonts w:hint="eastAsia" w:ascii="Times New Roman" w:hAnsi="Times New Roman" w:eastAsia="宋体" w:cs="Times New Roman"/>
          <w:sz w:val="24"/>
          <w:szCs w:val="24"/>
        </w:rPr>
        <w:t>1.6</w:t>
      </w:r>
      <w:r>
        <w:rPr>
          <w:rFonts w:ascii="Times New Roman" w:hAnsi="Times New Roman" w:eastAsia="宋体" w:cs="Times New Roman"/>
          <w:sz w:val="24"/>
          <w:szCs w:val="24"/>
        </w:rPr>
        <w:t xml:space="preserve"> The State-of-the-Art of MEMS Modeling and Simulations</w:t>
      </w:r>
    </w:p>
    <w:p w14:paraId="3BE1785C">
      <w:pPr>
        <w:rPr>
          <w:rFonts w:ascii="Times New Roman" w:hAnsi="Times New Roman" w:eastAsia="宋体" w:cs="Times New Roman"/>
          <w:b/>
          <w:kern w:val="0"/>
          <w:sz w:val="24"/>
          <w:szCs w:val="28"/>
        </w:rPr>
      </w:pPr>
    </w:p>
    <w:p w14:paraId="50AA59F6">
      <w:pPr>
        <w:rPr>
          <w:color w:val="0070C0"/>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 xml:space="preserve">2. </w:t>
      </w:r>
      <w:r>
        <w:rPr>
          <w:rFonts w:ascii="Times New Roman" w:hAnsi="Times New Roman" w:eastAsia="宋体" w:cs="Times New Roman"/>
          <w:b/>
          <w:kern w:val="0"/>
          <w:sz w:val="24"/>
          <w:szCs w:val="28"/>
        </w:rPr>
        <w:t>Vibrations of Lumped-Parameter Systems</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color w:val="0070C0"/>
          <w:kern w:val="0"/>
          <w:sz w:val="24"/>
          <w:szCs w:val="28"/>
        </w:rPr>
        <w:t>(5 hr)</w:t>
      </w:r>
    </w:p>
    <w:p w14:paraId="4FD60159">
      <w:pPr>
        <w:ind w:left="600" w:hanging="600" w:hangingChars="250"/>
        <w:rPr>
          <w:rFonts w:hint="eastAsia" w:ascii="Times New Roman" w:hAnsi="Times New Roman" w:eastAsia="宋体" w:cs="Times New Roman"/>
          <w:color w:val="0070C0"/>
          <w:sz w:val="24"/>
          <w:szCs w:val="24"/>
          <w:lang w:eastAsia="zh-CN"/>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Free Vibration of Single-Degree-of-Freedom</w:t>
      </w:r>
      <w:r>
        <w:rPr>
          <w:rFonts w:hint="eastAsia" w:ascii="Times New Roman" w:hAnsi="Times New Roman" w:eastAsia="宋体" w:cs="Times New Roman"/>
          <w:sz w:val="24"/>
          <w:szCs w:val="24"/>
        </w:rPr>
        <w:t xml:space="preserve"> (SDOF)</w:t>
      </w:r>
      <w:r>
        <w:rPr>
          <w:rFonts w:ascii="Times New Roman" w:hAnsi="Times New Roman" w:eastAsia="宋体" w:cs="Times New Roman"/>
          <w:sz w:val="24"/>
          <w:szCs w:val="24"/>
        </w:rPr>
        <w:t xml:space="preserve"> Systems</w:t>
      </w:r>
      <w:r>
        <w:rPr>
          <w:rFonts w:hint="eastAsia" w:ascii="Times New Roman" w:hAnsi="Times New Roman" w:eastAsia="宋体" w:cs="Times New Roman"/>
          <w:sz w:val="24"/>
          <w:szCs w:val="24"/>
        </w:rPr>
        <w:t xml:space="preserve"> </w:t>
      </w:r>
    </w:p>
    <w:p w14:paraId="237B8B76">
      <w:pPr>
        <w:ind w:left="600" w:hanging="525" w:hangingChars="250"/>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.1 Undamped Vibration</w:t>
      </w:r>
    </w:p>
    <w:p w14:paraId="2B4F1223">
      <w:pPr>
        <w:ind w:left="600" w:hanging="525" w:hangingChars="250"/>
        <w:rPr>
          <w:rFonts w:ascii="Times New Roman" w:hAnsi="Times New Roman" w:eastAsia="宋体" w:cs="Times New Roman"/>
          <w:sz w:val="24"/>
          <w:szCs w:val="24"/>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.2 Damped Vibration</w:t>
      </w:r>
      <w:r>
        <w:rPr>
          <w:rFonts w:ascii="Times New Roman" w:hAnsi="Times New Roman" w:eastAsia="宋体" w:cs="Times New Roman"/>
          <w:sz w:val="24"/>
          <w:szCs w:val="24"/>
        </w:rPr>
        <w:t xml:space="preserve"> </w:t>
      </w:r>
    </w:p>
    <w:p w14:paraId="747DBDE0">
      <w:pPr>
        <w:ind w:left="360" w:hanging="360" w:hangingChars="15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Forced Harmonic Excitation of </w:t>
      </w:r>
      <w:r>
        <w:rPr>
          <w:rFonts w:hint="eastAsia" w:ascii="Times New Roman" w:hAnsi="Times New Roman" w:eastAsia="宋体" w:cs="Times New Roman"/>
          <w:sz w:val="24"/>
          <w:szCs w:val="24"/>
        </w:rPr>
        <w:t xml:space="preserve">SDOF </w:t>
      </w:r>
      <w:r>
        <w:rPr>
          <w:rFonts w:ascii="Times New Roman" w:hAnsi="Times New Roman" w:eastAsia="宋体" w:cs="Times New Roman"/>
          <w:sz w:val="24"/>
          <w:szCs w:val="24"/>
        </w:rPr>
        <w:t xml:space="preserve">Systems </w:t>
      </w:r>
      <w:r>
        <w:rPr>
          <w:rFonts w:hint="eastAsia" w:ascii="Times New Roman" w:hAnsi="Times New Roman" w:eastAsia="宋体" w:cs="Times New Roman"/>
          <w:sz w:val="24"/>
          <w:szCs w:val="24"/>
        </w:rPr>
        <w:t xml:space="preserve"> </w:t>
      </w:r>
    </w:p>
    <w:p w14:paraId="0185F093">
      <w:pPr>
        <w:rPr>
          <w:rFonts w:hint="eastAsia" w:ascii="Times New Roman" w:hAnsi="Times New Roman" w:eastAsia="宋体" w:cs="Times New Roman"/>
          <w:color w:val="0070C0"/>
          <w:sz w:val="24"/>
          <w:szCs w:val="24"/>
          <w:lang w:eastAsia="zh-CN"/>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Vibrating MEMS Gyroscopes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14:paraId="30BDAECD">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 Base Excitations of SDOF Systems and</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Accelerometers Principles </w:t>
      </w:r>
    </w:p>
    <w:p w14:paraId="7F433DDC">
      <w:pPr>
        <w:rPr>
          <w:rFonts w:hint="eastAsia" w:ascii="Times New Roman" w:hAnsi="Times New Roman" w:eastAsia="宋体" w:cs="Times New Roman"/>
          <w:color w:val="0070C0"/>
          <w:sz w:val="24"/>
          <w:szCs w:val="24"/>
          <w:lang w:eastAsia="zh-CN"/>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 Response of SDOF Systems to Arbitrary Excitation</w:t>
      </w:r>
      <w:r>
        <w:rPr>
          <w:rFonts w:hint="eastAsia" w:ascii="Times New Roman" w:hAnsi="Times New Roman" w:eastAsia="宋体" w:cs="Times New Roman"/>
          <w:sz w:val="24"/>
          <w:szCs w:val="24"/>
        </w:rPr>
        <w:t xml:space="preserve"> </w:t>
      </w:r>
    </w:p>
    <w:p w14:paraId="6BD8636E">
      <w:pPr>
        <w:rPr>
          <w:rFonts w:hint="eastAsia" w:ascii="Times New Roman" w:hAnsi="Times New Roman" w:eastAsia="宋体" w:cs="Times New Roman"/>
          <w:color w:val="0070C0"/>
          <w:sz w:val="24"/>
          <w:szCs w:val="24"/>
          <w:lang w:eastAsia="zh-CN"/>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 Vibrations of Two-Degree-of-Freedom Systems </w:t>
      </w:r>
    </w:p>
    <w:p w14:paraId="671ECC7E">
      <w:pPr>
        <w:rPr>
          <w:rFonts w:hint="eastAsia" w:ascii="Times New Roman" w:hAnsi="Times New Roman" w:eastAsia="宋体" w:cs="Times New Roman"/>
          <w:szCs w:val="21"/>
          <w:lang w:eastAsia="zh-CN"/>
        </w:rPr>
      </w:pPr>
      <w:r>
        <w:rPr>
          <w:rFonts w:hint="eastAsia" w:ascii="Times New Roman" w:hAnsi="Times New Roman" w:eastAsia="宋体" w:cs="Times New Roman"/>
          <w:sz w:val="24"/>
          <w:szCs w:val="24"/>
        </w:rPr>
        <w:t xml:space="preserve">    </w:t>
      </w:r>
      <w:r>
        <w:rPr>
          <w:rFonts w:ascii="Times New Roman" w:hAnsi="Times New Roman" w:eastAsia="宋体" w:cs="Times New Roman"/>
          <w:szCs w:val="21"/>
        </w:rPr>
        <w:t>2.</w:t>
      </w:r>
      <w:r>
        <w:rPr>
          <w:rFonts w:hint="eastAsia" w:ascii="Times New Roman" w:hAnsi="Times New Roman" w:eastAsia="宋体" w:cs="Times New Roman"/>
          <w:szCs w:val="21"/>
        </w:rPr>
        <w:t>6</w:t>
      </w:r>
      <w:r>
        <w:rPr>
          <w:rFonts w:ascii="Times New Roman" w:hAnsi="Times New Roman" w:eastAsia="宋体" w:cs="Times New Roman"/>
          <w:szCs w:val="21"/>
        </w:rPr>
        <w:t xml:space="preserve">.1 Undamped Free Vibration and Eigenvalue Problem </w:t>
      </w:r>
    </w:p>
    <w:p w14:paraId="020854AE">
      <w:pP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 xml:space="preserve">     </w:t>
      </w:r>
      <w:r>
        <w:rPr>
          <w:rFonts w:ascii="Times New Roman" w:hAnsi="Times New Roman" w:eastAsia="宋体" w:cs="Times New Roman"/>
          <w:szCs w:val="21"/>
        </w:rPr>
        <w:t>2.</w:t>
      </w:r>
      <w:r>
        <w:rPr>
          <w:rFonts w:hint="eastAsia" w:ascii="Times New Roman" w:hAnsi="Times New Roman" w:eastAsia="宋体" w:cs="Times New Roman"/>
          <w:szCs w:val="21"/>
        </w:rPr>
        <w:t>6</w:t>
      </w:r>
      <w:r>
        <w:rPr>
          <w:rFonts w:ascii="Times New Roman" w:hAnsi="Times New Roman" w:eastAsia="宋体" w:cs="Times New Roman"/>
          <w:szCs w:val="21"/>
        </w:rPr>
        <w:t>.2 Modal Analysis</w:t>
      </w:r>
    </w:p>
    <w:p w14:paraId="3F8834D5">
      <w:pPr>
        <w:rPr>
          <w:rFonts w:ascii="Times New Roman" w:hAnsi="Times New Roman" w:eastAsia="宋体" w:cs="Times New Roman"/>
          <w:sz w:val="24"/>
          <w:szCs w:val="24"/>
        </w:rPr>
      </w:pPr>
      <w:r>
        <w:rPr>
          <w:rFonts w:hint="eastAsia" w:ascii="Times New Roman" w:hAnsi="Times New Roman" w:eastAsia="宋体" w:cs="Times New Roman"/>
          <w:szCs w:val="21"/>
        </w:rPr>
        <w:t xml:space="preserve">     </w:t>
      </w:r>
      <w:r>
        <w:rPr>
          <w:rFonts w:ascii="Times New Roman" w:hAnsi="Times New Roman" w:eastAsia="宋体" w:cs="Times New Roman"/>
          <w:szCs w:val="21"/>
        </w:rPr>
        <w:t>2.</w:t>
      </w:r>
      <w:r>
        <w:rPr>
          <w:rFonts w:hint="eastAsia" w:ascii="Times New Roman" w:hAnsi="Times New Roman" w:eastAsia="宋体" w:cs="Times New Roman"/>
          <w:szCs w:val="21"/>
        </w:rPr>
        <w:t>6</w:t>
      </w:r>
      <w:r>
        <w:rPr>
          <w:rFonts w:ascii="Times New Roman" w:hAnsi="Times New Roman" w:eastAsia="宋体" w:cs="Times New Roman"/>
          <w:szCs w:val="21"/>
        </w:rPr>
        <w:t xml:space="preserve">.3 Resonances in 2-DOF Systems </w:t>
      </w:r>
    </w:p>
    <w:p w14:paraId="4A93F572">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 xml:space="preserve">7 </w:t>
      </w:r>
      <w:r>
        <w:rPr>
          <w:rFonts w:ascii="Times New Roman" w:hAnsi="Times New Roman" w:eastAsia="宋体" w:cs="Times New Roman"/>
          <w:sz w:val="24"/>
          <w:szCs w:val="24"/>
        </w:rPr>
        <w:t>MEMS Band-Pass Filters</w:t>
      </w:r>
      <w:r>
        <w:rPr>
          <w:rFonts w:hint="eastAsia" w:ascii="Times New Roman" w:hAnsi="Times New Roman" w:eastAsia="宋体" w:cs="Times New Roman"/>
          <w:sz w:val="24"/>
          <w:szCs w:val="24"/>
        </w:rPr>
        <w:t xml:space="preserve">   </w:t>
      </w:r>
    </w:p>
    <w:p w14:paraId="44760B7F">
      <w:pPr>
        <w:rPr>
          <w:rFonts w:ascii="Times New Roman" w:hAnsi="Times New Roman" w:eastAsia="宋体" w:cs="Times New Roman"/>
          <w:b/>
          <w:kern w:val="0"/>
          <w:sz w:val="24"/>
          <w:szCs w:val="28"/>
        </w:rPr>
      </w:pPr>
    </w:p>
    <w:p w14:paraId="73DFF3B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3.</w:t>
      </w:r>
      <w:r>
        <w:rPr>
          <w:rFonts w:ascii="Times New Roman" w:hAnsi="Times New Roman" w:eastAsia="宋体" w:cs="Times New Roman"/>
          <w:b/>
          <w:kern w:val="0"/>
          <w:sz w:val="24"/>
          <w:szCs w:val="28"/>
        </w:rPr>
        <w:t xml:space="preserve"> Sensing and Actuation in MEMS</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color w:val="0070C0"/>
          <w:kern w:val="0"/>
          <w:sz w:val="24"/>
          <w:szCs w:val="28"/>
        </w:rPr>
        <w:t>(</w:t>
      </w:r>
      <w:r>
        <w:rPr>
          <w:rFonts w:hint="eastAsia" w:ascii="Times New Roman" w:hAnsi="Times New Roman" w:eastAsia="宋体" w:cs="Times New Roman"/>
          <w:b/>
          <w:color w:val="0070C0"/>
          <w:kern w:val="0"/>
          <w:sz w:val="24"/>
          <w:szCs w:val="28"/>
          <w:lang w:val="en-US" w:eastAsia="zh-CN"/>
        </w:rPr>
        <w:t>1</w:t>
      </w:r>
      <w:r>
        <w:rPr>
          <w:rFonts w:hint="eastAsia" w:ascii="Times New Roman" w:hAnsi="Times New Roman" w:eastAsia="宋体" w:cs="Times New Roman"/>
          <w:b/>
          <w:color w:val="0070C0"/>
          <w:kern w:val="0"/>
          <w:sz w:val="24"/>
          <w:szCs w:val="28"/>
        </w:rPr>
        <w:t>5 hr)</w:t>
      </w:r>
    </w:p>
    <w:p w14:paraId="7DAC1C8B">
      <w:pPr>
        <w:ind w:left="600" w:hanging="600" w:hangingChars="2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3.1 Electrothermal Actuation</w:t>
      </w:r>
      <w:r>
        <w:rPr>
          <w:rFonts w:hint="eastAsia" w:ascii="Times-Roman" w:hAnsi="Times-Roman"/>
          <w:color w:val="000000"/>
          <w:sz w:val="24"/>
          <w:szCs w:val="24"/>
        </w:rPr>
        <w:t xml:space="preserve"> </w:t>
      </w:r>
    </w:p>
    <w:p w14:paraId="760D18FB">
      <w:pPr>
        <w:ind w:left="600" w:hanging="525" w:hangingChars="250"/>
        <w:rPr>
          <w:rFonts w:hint="eastAsia" w:ascii="Times-Roman" w:hAnsi="Times-Roman"/>
          <w:color w:val="000000"/>
          <w:szCs w:val="21"/>
        </w:rPr>
      </w:pPr>
      <w:r>
        <w:rPr>
          <w:rFonts w:ascii="Times-Roman" w:hAnsi="Times-Roman"/>
          <w:color w:val="000000"/>
          <w:szCs w:val="21"/>
        </w:rPr>
        <w:t xml:space="preserve">3.1.1 U-Shaped Actuator </w:t>
      </w:r>
    </w:p>
    <w:p w14:paraId="71C7472C">
      <w:pPr>
        <w:ind w:left="105" w:leftChars="50" w:firstLine="525" w:firstLineChars="250"/>
        <w:rPr>
          <w:rFonts w:hint="eastAsia" w:ascii="Times-Roman" w:hAnsi="Times-Roman"/>
          <w:color w:val="000000"/>
          <w:szCs w:val="21"/>
        </w:rPr>
      </w:pPr>
      <w:r>
        <w:rPr>
          <w:rFonts w:ascii="Times-Roman" w:hAnsi="Times-Roman"/>
          <w:color w:val="000000"/>
          <w:szCs w:val="21"/>
        </w:rPr>
        <w:t>3.1.2 V-Beam Actuator</w:t>
      </w:r>
    </w:p>
    <w:p w14:paraId="45B4B963">
      <w:pPr>
        <w:ind w:left="105" w:leftChars="50" w:firstLine="525" w:firstLineChars="250"/>
        <w:rPr>
          <w:rFonts w:hint="eastAsia" w:ascii="Times-Roman" w:hAnsi="Times-Roman" w:eastAsiaTheme="minorEastAsia"/>
          <w:color w:val="000000"/>
          <w:szCs w:val="21"/>
          <w:lang w:eastAsia="zh-CN"/>
        </w:rPr>
      </w:pPr>
      <w:r>
        <w:rPr>
          <w:rFonts w:ascii="Times-Roman" w:hAnsi="Times-Roman"/>
          <w:color w:val="000000"/>
          <w:szCs w:val="21"/>
        </w:rPr>
        <w:t>3.1.3 Bimorph Actuator</w:t>
      </w:r>
    </w:p>
    <w:p w14:paraId="4D074E91">
      <w:pPr>
        <w:ind w:left="105" w:leftChars="50" w:firstLine="600" w:firstLineChars="2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3.2 Piezoelectric Actuation and Detection</w:t>
      </w:r>
      <w:r>
        <w:rPr>
          <w:rFonts w:hint="eastAsia" w:ascii="Times-Roman" w:hAnsi="Times-Roman"/>
          <w:color w:val="000000"/>
          <w:sz w:val="24"/>
          <w:szCs w:val="24"/>
        </w:rPr>
        <w:t xml:space="preserve"> </w:t>
      </w:r>
    </w:p>
    <w:p w14:paraId="2EEABB44">
      <w:pPr>
        <w:ind w:left="105" w:leftChars="50" w:firstLine="600" w:firstLineChars="2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3.3 Electromagnetic and Magnetic Actuation</w:t>
      </w:r>
      <w:r>
        <w:rPr>
          <w:rFonts w:hint="eastAsia" w:ascii="Times-Roman" w:hAnsi="Times-Roman"/>
          <w:color w:val="000000"/>
          <w:sz w:val="24"/>
          <w:szCs w:val="24"/>
        </w:rPr>
        <w:t xml:space="preserve"> </w:t>
      </w:r>
    </w:p>
    <w:p w14:paraId="0832DB8B">
      <w:pPr>
        <w:ind w:left="105" w:leftChars="50" w:firstLine="600" w:firstLineChars="2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3.4 Piezoresistive Detection </w:t>
      </w:r>
    </w:p>
    <w:p w14:paraId="2BAD0FE3">
      <w:pPr>
        <w:ind w:left="105" w:leftChars="50" w:firstLine="600" w:firstLineChars="2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3.5 Electrostatic Actuation and Detection </w:t>
      </w:r>
    </w:p>
    <w:p w14:paraId="11997CC6">
      <w:pPr>
        <w:ind w:left="105" w:leftChars="50" w:firstLine="600" w:firstLineChars="250"/>
        <w:rPr>
          <w:rFonts w:hint="eastAsia" w:ascii="Times-Roman" w:hAnsi="Times-Roman"/>
          <w:color w:val="000000"/>
          <w:sz w:val="24"/>
          <w:szCs w:val="24"/>
        </w:rPr>
      </w:pPr>
      <w:r>
        <w:rPr>
          <w:rFonts w:ascii="Times-Roman" w:hAnsi="Times-Roman"/>
          <w:color w:val="000000"/>
          <w:sz w:val="24"/>
          <w:szCs w:val="24"/>
        </w:rPr>
        <w:t>3.</w:t>
      </w:r>
      <w:r>
        <w:rPr>
          <w:rFonts w:hint="eastAsia" w:ascii="Times-Roman" w:hAnsi="Times-Roman"/>
          <w:color w:val="000000"/>
          <w:sz w:val="24"/>
          <w:szCs w:val="24"/>
        </w:rPr>
        <w:t>6</w:t>
      </w:r>
      <w:r>
        <w:rPr>
          <w:rFonts w:ascii="Times-Roman" w:hAnsi="Times-Roman"/>
          <w:color w:val="000000"/>
          <w:sz w:val="24"/>
          <w:szCs w:val="24"/>
        </w:rPr>
        <w:t xml:space="preserve"> Resonant Sensors</w:t>
      </w:r>
      <w:r>
        <w:rPr>
          <w:rFonts w:hint="eastAsia" w:ascii="Times-Roman" w:hAnsi="Times-Roman"/>
          <w:color w:val="000000"/>
          <w:sz w:val="24"/>
          <w:szCs w:val="24"/>
        </w:rPr>
        <w:t xml:space="preserve"> </w:t>
      </w:r>
    </w:p>
    <w:p w14:paraId="12856321">
      <w:pPr>
        <w:ind w:firstLine="120" w:firstLineChars="50"/>
        <w:rPr>
          <w:rFonts w:hint="eastAsia" w:ascii="Times-Roman" w:hAnsi="Times-Roman"/>
          <w:color w:val="000000"/>
          <w:sz w:val="24"/>
          <w:szCs w:val="24"/>
        </w:rPr>
      </w:pPr>
      <w:r>
        <w:rPr>
          <w:rFonts w:hint="eastAsia" w:ascii="Times-Roman" w:hAnsi="Times-Roman"/>
          <w:color w:val="000000"/>
          <w:sz w:val="24"/>
          <w:szCs w:val="24"/>
        </w:rPr>
        <w:t>3.7 Energy Harvesters (from Magrab</w:t>
      </w:r>
      <w:r>
        <w:rPr>
          <w:rFonts w:hint="default" w:ascii="Times-Roman" w:hAnsi="Times-Roman"/>
          <w:color w:val="000000"/>
          <w:sz w:val="24"/>
          <w:szCs w:val="24"/>
          <w:lang w:val="en-US" w:eastAsia="zh-CN"/>
        </w:rPr>
        <w:t>’</w:t>
      </w:r>
      <w:r>
        <w:rPr>
          <w:rFonts w:hint="eastAsia" w:ascii="Times-Roman" w:hAnsi="Times-Roman"/>
          <w:color w:val="000000"/>
          <w:sz w:val="24"/>
          <w:szCs w:val="24"/>
        </w:rPr>
        <w:t xml:space="preserve">s Textbook)  </w:t>
      </w:r>
    </w:p>
    <w:p w14:paraId="15CC92C4">
      <w:pPr>
        <w:ind w:firstLine="120" w:firstLineChars="50"/>
        <w:rPr>
          <w:rFonts w:hint="eastAsia" w:ascii="Times-Roman" w:hAnsi="Times-Roman"/>
          <w:color w:val="000000"/>
          <w:sz w:val="24"/>
          <w:szCs w:val="24"/>
        </w:rPr>
      </w:pPr>
    </w:p>
    <w:p w14:paraId="5768BF24">
      <w:pPr>
        <w:ind w:firstLine="120" w:firstLineChars="5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4.</w:t>
      </w:r>
      <w:r>
        <w:rPr>
          <w:rFonts w:ascii="Times New Roman" w:hAnsi="Times New Roman" w:eastAsia="宋体" w:cs="Times New Roman"/>
          <w:b/>
          <w:kern w:val="0"/>
          <w:sz w:val="24"/>
          <w:szCs w:val="28"/>
        </w:rPr>
        <w:t xml:space="preserve"> Microbeams</w:t>
      </w:r>
      <w:r>
        <w:rPr>
          <w:rFonts w:hint="eastAsia" w:ascii="Times New Roman" w:hAnsi="Times New Roman" w:eastAsia="宋体" w:cs="Times New Roman"/>
          <w:b/>
          <w:kern w:val="0"/>
          <w:sz w:val="24"/>
          <w:szCs w:val="28"/>
        </w:rPr>
        <w:t xml:space="preserve"> and </w:t>
      </w:r>
      <w:r>
        <w:rPr>
          <w:rFonts w:ascii="Times New Roman" w:hAnsi="Times New Roman" w:eastAsia="宋体" w:cs="Times New Roman"/>
          <w:b/>
          <w:kern w:val="0"/>
          <w:sz w:val="24"/>
          <w:szCs w:val="28"/>
        </w:rPr>
        <w:t>Atomic Force Microscopes</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color w:val="0070C0"/>
          <w:kern w:val="0"/>
          <w:sz w:val="24"/>
          <w:szCs w:val="28"/>
        </w:rPr>
        <w:t>(</w:t>
      </w:r>
      <w:r>
        <w:rPr>
          <w:rFonts w:hint="eastAsia" w:ascii="Times New Roman" w:hAnsi="Times New Roman" w:eastAsia="宋体" w:cs="Times New Roman"/>
          <w:b/>
          <w:color w:val="0070C0"/>
          <w:kern w:val="0"/>
          <w:sz w:val="24"/>
          <w:szCs w:val="28"/>
          <w:lang w:val="en-US" w:eastAsia="zh-CN"/>
        </w:rPr>
        <w:t>1</w:t>
      </w:r>
      <w:r>
        <w:rPr>
          <w:rFonts w:hint="eastAsia" w:ascii="Times New Roman" w:hAnsi="Times New Roman" w:eastAsia="宋体" w:cs="Times New Roman"/>
          <w:b/>
          <w:color w:val="0070C0"/>
          <w:kern w:val="0"/>
          <w:sz w:val="24"/>
          <w:szCs w:val="28"/>
        </w:rPr>
        <w:t>5 hr)</w:t>
      </w:r>
    </w:p>
    <w:p w14:paraId="3BDAD759">
      <w:pPr>
        <w:ind w:firstLine="120" w:firstLineChars="50"/>
        <w:rPr>
          <w:rFonts w:hint="eastAsia" w:ascii="Times-Roman" w:hAnsi="Times-Roman"/>
          <w:color w:val="000000"/>
          <w:sz w:val="24"/>
          <w:szCs w:val="24"/>
        </w:rPr>
      </w:pPr>
      <w:r>
        <w:rPr>
          <w:rFonts w:ascii="Times-Roman" w:hAnsi="Times-Roman"/>
          <w:color w:val="000000"/>
          <w:sz w:val="24"/>
          <w:szCs w:val="24"/>
        </w:rPr>
        <w:t>4.1 The Linear Equation of Motion</w:t>
      </w:r>
      <w:r>
        <w:rPr>
          <w:rFonts w:hint="eastAsia" w:ascii="Times-Roman" w:hAnsi="Times-Roman"/>
          <w:color w:val="000000"/>
          <w:sz w:val="24"/>
          <w:szCs w:val="24"/>
        </w:rPr>
        <w:t xml:space="preserve"> </w:t>
      </w:r>
    </w:p>
    <w:p w14:paraId="174D28F7">
      <w:pPr>
        <w:ind w:left="525" w:leftChars="250"/>
        <w:rPr>
          <w:rFonts w:hint="eastAsia" w:ascii="Times-Roman" w:hAnsi="Times-Roman" w:eastAsiaTheme="minorEastAsia"/>
          <w:color w:val="000000"/>
          <w:szCs w:val="21"/>
          <w:lang w:eastAsia="zh-CN"/>
        </w:rPr>
      </w:pPr>
      <w:r>
        <w:rPr>
          <w:rFonts w:ascii="Times-Roman" w:hAnsi="Times-Roman"/>
          <w:color w:val="000000"/>
          <w:szCs w:val="21"/>
        </w:rPr>
        <w:t>4.1.1 Boundary Conditions</w:t>
      </w:r>
    </w:p>
    <w:p w14:paraId="23F355EE">
      <w:pPr>
        <w:ind w:left="525" w:leftChars="250"/>
        <w:rPr>
          <w:rFonts w:hint="eastAsia" w:ascii="Times-Roman" w:hAnsi="Times-Roman"/>
          <w:color w:val="000000"/>
          <w:szCs w:val="21"/>
        </w:rPr>
      </w:pPr>
      <w:r>
        <w:rPr>
          <w:rFonts w:ascii="Times-Roman" w:hAnsi="Times-Roman"/>
          <w:color w:val="000000"/>
          <w:szCs w:val="21"/>
        </w:rPr>
        <w:t>4.1.2 Beams Made of Different Material Layers</w:t>
      </w:r>
    </w:p>
    <w:p w14:paraId="387C9B1F">
      <w:pPr>
        <w:ind w:left="105" w:leftChars="50"/>
        <w:rPr>
          <w:rFonts w:hint="eastAsia" w:ascii="Times-Roman" w:hAnsi="Times-Roman"/>
          <w:color w:val="000000"/>
          <w:sz w:val="24"/>
          <w:szCs w:val="24"/>
        </w:rPr>
      </w:pPr>
      <w:r>
        <w:rPr>
          <w:rFonts w:ascii="Times-Roman" w:hAnsi="Times-Roman"/>
          <w:color w:val="000000"/>
          <w:sz w:val="24"/>
          <w:szCs w:val="24"/>
        </w:rPr>
        <w:t>4.2 The Static Response</w:t>
      </w:r>
      <w:r>
        <w:rPr>
          <w:rFonts w:hint="eastAsia" w:ascii="Times-Roman" w:hAnsi="Times-Roman"/>
          <w:color w:val="000000"/>
          <w:sz w:val="24"/>
          <w:szCs w:val="24"/>
        </w:rPr>
        <w:t xml:space="preserve"> </w:t>
      </w:r>
      <w:r>
        <w:rPr>
          <w:rFonts w:hint="eastAsia" w:ascii="Times New Roman" w:hAnsi="Times New Roman" w:eastAsia="宋体" w:cs="Times New Roman"/>
          <w:color w:val="0070C0"/>
          <w:sz w:val="24"/>
          <w:szCs w:val="24"/>
        </w:rPr>
        <w:t xml:space="preserve"> </w:t>
      </w:r>
    </w:p>
    <w:p w14:paraId="7C2D7FF5">
      <w:pPr>
        <w:ind w:left="105" w:leftChars="50"/>
        <w:rPr>
          <w:rFonts w:hint="eastAsia" w:ascii="Times-Roman" w:hAnsi="Times-Roman"/>
          <w:color w:val="000000"/>
          <w:sz w:val="24"/>
          <w:szCs w:val="24"/>
        </w:rPr>
      </w:pPr>
      <w:r>
        <w:rPr>
          <w:rFonts w:ascii="Times-Roman" w:hAnsi="Times-Roman"/>
          <w:color w:val="000000"/>
          <w:sz w:val="24"/>
          <w:szCs w:val="24"/>
        </w:rPr>
        <w:t>4.3 Residual Stresses and Nonideal Supports</w:t>
      </w:r>
      <w:r>
        <w:rPr>
          <w:rFonts w:hint="eastAsia" w:ascii="Times-Roman" w:hAnsi="Times-Roman"/>
          <w:color w:val="000000"/>
          <w:sz w:val="24"/>
          <w:szCs w:val="24"/>
        </w:rPr>
        <w:t xml:space="preserve"> </w:t>
      </w:r>
      <w:r>
        <w:rPr>
          <w:rFonts w:ascii="Times-Roman" w:hAnsi="Times-Roman"/>
          <w:color w:val="000000"/>
          <w:sz w:val="24"/>
          <w:szCs w:val="24"/>
        </w:rPr>
        <w:t>of Cantilever Microbeams</w:t>
      </w:r>
      <w:r>
        <w:rPr>
          <w:rFonts w:hint="eastAsia" w:ascii="Times-Roman" w:hAnsi="Times-Roman"/>
          <w:color w:val="000000"/>
          <w:sz w:val="24"/>
          <w:szCs w:val="24"/>
        </w:rPr>
        <w:t xml:space="preserve"> </w:t>
      </w:r>
    </w:p>
    <w:p w14:paraId="264DAC19">
      <w:pPr>
        <w:ind w:left="465" w:leftChars="50" w:hanging="360" w:hangingChars="1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4.4 Natural Frequencies and Mode</w:t>
      </w:r>
      <w:r>
        <w:rPr>
          <w:rFonts w:hint="eastAsia" w:ascii="Times-Roman" w:hAnsi="Times-Roman"/>
          <w:color w:val="000000"/>
          <w:sz w:val="24"/>
          <w:szCs w:val="24"/>
        </w:rPr>
        <w:t xml:space="preserve"> S</w:t>
      </w:r>
      <w:r>
        <w:rPr>
          <w:rFonts w:ascii="Times-Roman" w:hAnsi="Times-Roman"/>
          <w:color w:val="000000"/>
          <w:sz w:val="24"/>
          <w:szCs w:val="24"/>
        </w:rPr>
        <w:t xml:space="preserve">hapes </w:t>
      </w:r>
    </w:p>
    <w:p w14:paraId="03561FE5">
      <w:pPr>
        <w:ind w:left="420" w:leftChars="50" w:hanging="315" w:hangingChars="150"/>
        <w:rPr>
          <w:rFonts w:hint="eastAsia" w:ascii="Times-Roman" w:hAnsi="Times-Roman" w:eastAsiaTheme="minorEastAsia"/>
          <w:color w:val="000000"/>
          <w:szCs w:val="21"/>
          <w:lang w:eastAsia="zh-CN"/>
        </w:rPr>
      </w:pPr>
      <w:r>
        <w:rPr>
          <w:rFonts w:ascii="Times-Roman" w:hAnsi="Times-Roman"/>
          <w:color w:val="000000"/>
          <w:szCs w:val="21"/>
        </w:rPr>
        <w:t>4.4.1 Nondimensionalization</w:t>
      </w:r>
    </w:p>
    <w:p w14:paraId="68C0B97F">
      <w:pPr>
        <w:ind w:left="420" w:leftChars="50" w:hanging="315" w:hangingChars="150"/>
        <w:rPr>
          <w:rFonts w:hint="eastAsia" w:ascii="Times-Roman" w:hAnsi="Times-Roman" w:eastAsiaTheme="minorEastAsia"/>
          <w:color w:val="000000"/>
          <w:szCs w:val="21"/>
          <w:lang w:eastAsia="zh-CN"/>
        </w:rPr>
      </w:pPr>
      <w:r>
        <w:rPr>
          <w:rFonts w:ascii="Times-Roman" w:hAnsi="Times-Roman"/>
          <w:color w:val="000000"/>
          <w:szCs w:val="21"/>
        </w:rPr>
        <w:t xml:space="preserve">4.4.2 Flexible (Nonideal) Supports </w:t>
      </w:r>
    </w:p>
    <w:p w14:paraId="4BE8D6B5">
      <w:pPr>
        <w:ind w:left="420" w:leftChars="50" w:hanging="315" w:hangingChars="150"/>
        <w:rPr>
          <w:rFonts w:hint="eastAsia" w:ascii="Times-Roman" w:hAnsi="Times-Roman"/>
          <w:color w:val="000000"/>
          <w:szCs w:val="21"/>
        </w:rPr>
      </w:pPr>
      <w:r>
        <w:rPr>
          <w:rFonts w:ascii="Times-Roman" w:hAnsi="Times-Roman"/>
          <w:color w:val="000000"/>
          <w:szCs w:val="21"/>
        </w:rPr>
        <w:t>4.4.3 Cantilever Beam with a Lumped Mass at the Tip</w:t>
      </w:r>
    </w:p>
    <w:p w14:paraId="6D3F854C">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4.5 The Effect of Axial Load on the Natural Frequency</w:t>
      </w:r>
      <w:r>
        <w:rPr>
          <w:rFonts w:hint="eastAsia" w:ascii="Times-Roman" w:hAnsi="Times-Roman"/>
          <w:color w:val="000000"/>
          <w:sz w:val="24"/>
          <w:szCs w:val="24"/>
        </w:rPr>
        <w:t xml:space="preserve"> </w:t>
      </w:r>
      <w:r>
        <w:rPr>
          <w:rFonts w:ascii="Times-Roman" w:hAnsi="Times-Roman"/>
          <w:color w:val="000000"/>
          <w:sz w:val="24"/>
          <w:szCs w:val="24"/>
        </w:rPr>
        <w:t xml:space="preserve">and the Buckling Limit </w:t>
      </w:r>
    </w:p>
    <w:p w14:paraId="5B8F0AC1">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w:t>
      </w:r>
      <w:r>
        <w:rPr>
          <w:rFonts w:hint="eastAsia" w:ascii="Times-Roman" w:hAnsi="Times-Roman"/>
          <w:color w:val="000000"/>
          <w:sz w:val="24"/>
          <w:szCs w:val="24"/>
        </w:rPr>
        <w:t>6</w:t>
      </w:r>
      <w:r>
        <w:rPr>
          <w:rFonts w:ascii="Times-Roman" w:hAnsi="Times-Roman"/>
          <w:color w:val="000000"/>
          <w:sz w:val="24"/>
          <w:szCs w:val="24"/>
        </w:rPr>
        <w:t xml:space="preserve"> The Orthogonality of Mode</w:t>
      </w:r>
      <w:r>
        <w:rPr>
          <w:rFonts w:hint="eastAsia" w:ascii="Times-Roman" w:hAnsi="Times-Roman"/>
          <w:color w:val="000000"/>
          <w:sz w:val="24"/>
          <w:szCs w:val="24"/>
        </w:rPr>
        <w:t xml:space="preserve"> S</w:t>
      </w:r>
      <w:r>
        <w:rPr>
          <w:rFonts w:ascii="Times-Roman" w:hAnsi="Times-Roman"/>
          <w:color w:val="000000"/>
          <w:sz w:val="24"/>
          <w:szCs w:val="24"/>
        </w:rPr>
        <w:t>hapes</w:t>
      </w:r>
      <w:r>
        <w:rPr>
          <w:rFonts w:hint="eastAsia" w:ascii="Times-Roman" w:hAnsi="Times-Roman"/>
          <w:color w:val="000000"/>
          <w:sz w:val="24"/>
          <w:szCs w:val="24"/>
        </w:rPr>
        <w:t xml:space="preserve"> </w:t>
      </w:r>
    </w:p>
    <w:p w14:paraId="49ADCE25">
      <w:pPr>
        <w:ind w:left="105" w:leftChars="50"/>
        <w:rPr>
          <w:rFonts w:hint="eastAsia" w:ascii="Times-Roman" w:hAnsi="Times-Roman" w:eastAsiaTheme="minorEastAsia"/>
          <w:color w:val="000000"/>
          <w:sz w:val="24"/>
          <w:szCs w:val="24"/>
          <w:lang w:eastAsia="zh-CN"/>
        </w:rPr>
      </w:pPr>
      <w:r>
        <w:rPr>
          <w:rFonts w:ascii="Times-Roman" w:hAnsi="Times-Roman"/>
          <w:color w:val="000000"/>
          <w:sz w:val="24"/>
          <w:szCs w:val="24"/>
        </w:rPr>
        <w:t>4.7 Forced Vibrations and Modal Analysis</w:t>
      </w:r>
      <w:r>
        <w:rPr>
          <w:rFonts w:hint="eastAsia" w:ascii="Times-Roman" w:hAnsi="Times-Roman"/>
          <w:color w:val="000000"/>
          <w:sz w:val="24"/>
          <w:szCs w:val="24"/>
        </w:rPr>
        <w:t xml:space="preserve"> </w:t>
      </w:r>
      <w:r>
        <w:rPr>
          <w:rFonts w:ascii="Times-Roman" w:hAnsi="Times-Roman"/>
          <w:color w:val="000000"/>
          <w:sz w:val="24"/>
          <w:szCs w:val="24"/>
        </w:rPr>
        <w:t xml:space="preserve"> </w:t>
      </w:r>
    </w:p>
    <w:p w14:paraId="37E457C0">
      <w:pPr>
        <w:ind w:left="105" w:leftChars="50"/>
        <w:rPr>
          <w:rFonts w:hint="eastAsia" w:ascii="Times-Roman" w:hAnsi="Times-Roman" w:eastAsiaTheme="minorEastAsia"/>
          <w:color w:val="000000"/>
          <w:szCs w:val="21"/>
          <w:lang w:eastAsia="zh-CN"/>
        </w:rPr>
      </w:pPr>
      <w:r>
        <w:rPr>
          <w:rFonts w:hint="eastAsia" w:ascii="Times-Roman" w:hAnsi="Times-Roman"/>
          <w:color w:val="000000"/>
          <w:szCs w:val="21"/>
        </w:rPr>
        <w:t xml:space="preserve">    </w:t>
      </w:r>
      <w:r>
        <w:rPr>
          <w:rFonts w:ascii="Times-Roman" w:hAnsi="Times-Roman"/>
          <w:color w:val="000000"/>
          <w:szCs w:val="21"/>
        </w:rPr>
        <w:t xml:space="preserve">4.7.1 Undamped Response with no Axial Load </w:t>
      </w:r>
    </w:p>
    <w:p w14:paraId="32A558E8">
      <w:pPr>
        <w:ind w:left="105" w:leftChars="50"/>
        <w:rPr>
          <w:rFonts w:hint="eastAsia" w:ascii="Times-Roman" w:hAnsi="Times-Roman" w:eastAsiaTheme="minorEastAsia"/>
          <w:color w:val="000000"/>
          <w:szCs w:val="21"/>
          <w:lang w:eastAsia="zh-CN"/>
        </w:rPr>
      </w:pPr>
      <w:r>
        <w:rPr>
          <w:rFonts w:hint="eastAsia" w:ascii="Times-Roman" w:hAnsi="Times-Roman"/>
          <w:color w:val="000000"/>
          <w:sz w:val="24"/>
          <w:szCs w:val="24"/>
        </w:rPr>
        <w:t xml:space="preserve">    </w:t>
      </w:r>
      <w:r>
        <w:rPr>
          <w:rFonts w:ascii="Times-Roman" w:hAnsi="Times-Roman"/>
          <w:color w:val="000000"/>
          <w:szCs w:val="21"/>
        </w:rPr>
        <w:t>4.7.2 Adding Axial Force</w:t>
      </w:r>
    </w:p>
    <w:p w14:paraId="10715B36">
      <w:pPr>
        <w:ind w:left="105" w:leftChars="50"/>
        <w:rPr>
          <w:rFonts w:hint="eastAsia" w:ascii="Times-Roman" w:hAnsi="Times-Roman" w:eastAsiaTheme="minorEastAsia"/>
          <w:color w:val="000000"/>
          <w:szCs w:val="21"/>
          <w:lang w:eastAsia="zh-CN"/>
        </w:rPr>
      </w:pPr>
      <w:r>
        <w:rPr>
          <w:rFonts w:hint="eastAsia" w:ascii="Times-Roman" w:hAnsi="Times-Roman"/>
          <w:color w:val="000000"/>
          <w:szCs w:val="21"/>
        </w:rPr>
        <w:t xml:space="preserve">     </w:t>
      </w:r>
      <w:r>
        <w:rPr>
          <w:rFonts w:ascii="Times-Roman" w:hAnsi="Times-Roman"/>
          <w:color w:val="000000"/>
          <w:szCs w:val="21"/>
        </w:rPr>
        <w:t xml:space="preserve">4.7.3 Adding Damping </w:t>
      </w:r>
    </w:p>
    <w:p w14:paraId="6DF6CF92">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4.8 A Nonlinear Model of Beams with Midplane Stretching</w:t>
      </w:r>
      <w:r>
        <w:rPr>
          <w:rFonts w:hint="eastAsia" w:ascii="Times-Roman" w:hAnsi="Times-Roman"/>
          <w:color w:val="000000"/>
          <w:sz w:val="24"/>
          <w:szCs w:val="24"/>
        </w:rPr>
        <w:t xml:space="preserve"> </w:t>
      </w:r>
    </w:p>
    <w:p w14:paraId="411CA665">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4.9 Other Nonlinear Models of Beams</w:t>
      </w:r>
      <w:r>
        <w:rPr>
          <w:rFonts w:hint="eastAsia" w:ascii="Times-Roman" w:hAnsi="Times-Roman"/>
          <w:color w:val="000000"/>
          <w:sz w:val="24"/>
          <w:szCs w:val="24"/>
        </w:rPr>
        <w:t xml:space="preserve"> </w:t>
      </w:r>
    </w:p>
    <w:p w14:paraId="26EFE422">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4.10 The Galerkin Discretization and Reduced-Order Modeling </w:t>
      </w:r>
    </w:p>
    <w:p w14:paraId="58DE6184">
      <w:pPr>
        <w:ind w:left="105" w:leftChars="50"/>
        <w:rPr>
          <w:rFonts w:hint="eastAsia" w:ascii="Times-Roman" w:hAnsi="Times-Roman" w:eastAsiaTheme="minorEastAsia"/>
          <w:color w:val="000000"/>
          <w:szCs w:val="21"/>
          <w:lang w:eastAsia="zh-CN"/>
        </w:rPr>
      </w:pPr>
      <w:r>
        <w:rPr>
          <w:rFonts w:hint="eastAsia" w:ascii="Times-Roman" w:hAnsi="Times-Roman"/>
          <w:color w:val="000000"/>
          <w:sz w:val="24"/>
          <w:szCs w:val="24"/>
        </w:rPr>
        <w:t xml:space="preserve">    </w:t>
      </w:r>
      <w:r>
        <w:rPr>
          <w:rFonts w:ascii="Times-Roman" w:hAnsi="Times-Roman"/>
          <w:color w:val="000000"/>
          <w:szCs w:val="21"/>
        </w:rPr>
        <w:t xml:space="preserve">4.10.1 The Galerkin Method </w:t>
      </w:r>
    </w:p>
    <w:p w14:paraId="24AD4B06">
      <w:pPr>
        <w:ind w:left="105" w:leftChars="50"/>
        <w:rPr>
          <w:rFonts w:hint="eastAsia" w:ascii="Times-Roman" w:hAnsi="Times-Roman" w:eastAsiaTheme="minorEastAsia"/>
          <w:color w:val="000000"/>
          <w:szCs w:val="21"/>
          <w:lang w:eastAsia="zh-CN"/>
        </w:rPr>
      </w:pPr>
      <w:r>
        <w:rPr>
          <w:rFonts w:hint="eastAsia" w:ascii="Times-Roman" w:hAnsi="Times-Roman"/>
          <w:color w:val="000000"/>
          <w:szCs w:val="21"/>
        </w:rPr>
        <w:t xml:space="preserve">     </w:t>
      </w:r>
      <w:r>
        <w:rPr>
          <w:rFonts w:ascii="Times-Roman" w:hAnsi="Times-Roman"/>
          <w:color w:val="000000"/>
          <w:szCs w:val="21"/>
        </w:rPr>
        <w:t>4.10.2 Beams with Midplane Stretching</w:t>
      </w:r>
    </w:p>
    <w:p w14:paraId="0EDFD55B">
      <w:pPr>
        <w:ind w:left="105" w:leftChars="50"/>
        <w:rPr>
          <w:rFonts w:hint="eastAsia" w:ascii="Times-Roman" w:hAnsi="Times-Roman"/>
          <w:color w:val="000000"/>
          <w:sz w:val="24"/>
          <w:szCs w:val="24"/>
        </w:rPr>
      </w:pPr>
      <w:r>
        <w:rPr>
          <w:rFonts w:ascii="Times-Roman" w:hAnsi="Times-Roman"/>
          <w:color w:val="000000"/>
          <w:sz w:val="24"/>
          <w:szCs w:val="24"/>
        </w:rPr>
        <w:t>4.11 Reduced-Order Model of Beams Under Electrostatic Force</w:t>
      </w:r>
    </w:p>
    <w:p w14:paraId="641E2DE4">
      <w:pPr>
        <w:ind w:left="585" w:leftChars="50" w:hanging="480" w:hangingChars="20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4.12 The Static Behavior of Beams Under Electrostatic Force </w:t>
      </w:r>
      <w:r>
        <w:rPr>
          <w:rFonts w:hint="eastAsia" w:ascii="Times-Roman" w:hAnsi="Times-Roman"/>
          <w:color w:val="000000"/>
          <w:sz w:val="24"/>
          <w:szCs w:val="24"/>
        </w:rPr>
        <w:t xml:space="preserve"> </w:t>
      </w:r>
    </w:p>
    <w:p w14:paraId="0BEA7552">
      <w:pPr>
        <w:ind w:left="525" w:leftChars="50" w:hanging="420" w:hangingChars="200"/>
        <w:rPr>
          <w:rFonts w:hint="eastAsia" w:ascii="Times-Roman" w:hAnsi="Times-Roman" w:eastAsiaTheme="minorEastAsia"/>
          <w:color w:val="000000"/>
          <w:szCs w:val="21"/>
          <w:lang w:eastAsia="zh-CN"/>
        </w:rPr>
      </w:pPr>
      <w:r>
        <w:rPr>
          <w:rFonts w:ascii="Times-Roman" w:hAnsi="Times-Roman"/>
          <w:color w:val="000000"/>
          <w:szCs w:val="21"/>
        </w:rPr>
        <w:t>4.12.1 Cantilever Microbeams</w:t>
      </w:r>
    </w:p>
    <w:p w14:paraId="1F81803D">
      <w:pPr>
        <w:ind w:left="525" w:leftChars="50" w:hanging="420" w:hangingChars="200"/>
        <w:rPr>
          <w:rFonts w:hint="eastAsia" w:ascii="Times-Roman" w:hAnsi="Times-Roman"/>
          <w:color w:val="000000"/>
          <w:sz w:val="24"/>
          <w:szCs w:val="24"/>
        </w:rPr>
      </w:pPr>
      <w:r>
        <w:rPr>
          <w:rFonts w:ascii="Times-Roman" w:hAnsi="Times-Roman"/>
          <w:color w:val="000000"/>
          <w:szCs w:val="21"/>
        </w:rPr>
        <w:t xml:space="preserve">4.12.2 Clamped–Clamped Microbeams </w:t>
      </w:r>
    </w:p>
    <w:p w14:paraId="7F4776C1">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4.13 The Natural Frequencies Under Electrostatic Force</w:t>
      </w:r>
      <w:r>
        <w:rPr>
          <w:rFonts w:hint="eastAsia" w:ascii="Times-Roman" w:hAnsi="Times-Roman"/>
          <w:color w:val="000000"/>
          <w:sz w:val="24"/>
          <w:szCs w:val="24"/>
        </w:rPr>
        <w:t xml:space="preserve"> </w:t>
      </w:r>
    </w:p>
    <w:p w14:paraId="1AD49CC7">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4.14 Pull-in Time of RF Switches</w:t>
      </w:r>
      <w:r>
        <w:rPr>
          <w:rFonts w:hint="eastAsia" w:ascii="Times-Roman" w:hAnsi="Times-Roman"/>
          <w:color w:val="000000"/>
          <w:sz w:val="24"/>
          <w:szCs w:val="24"/>
        </w:rPr>
        <w:t xml:space="preserve"> </w:t>
      </w:r>
    </w:p>
    <w:p w14:paraId="731DE99B">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4.15 Resonators Under AC + DC Excitation </w:t>
      </w:r>
    </w:p>
    <w:p w14:paraId="55AAD472">
      <w:pPr>
        <w:ind w:left="105" w:leftChars="50"/>
        <w:rPr>
          <w:rFonts w:hint="eastAsia" w:ascii="Times New Roman" w:hAnsi="Times New Roman" w:eastAsia="宋体" w:cs="Times New Roman"/>
          <w:color w:val="0070C0"/>
          <w:sz w:val="24"/>
          <w:szCs w:val="24"/>
          <w:lang w:eastAsia="zh-CN"/>
        </w:rPr>
      </w:pPr>
      <w:r>
        <w:rPr>
          <w:rFonts w:ascii="Times-Roman" w:hAnsi="Times-Roman"/>
          <w:color w:val="000000"/>
          <w:sz w:val="24"/>
          <w:szCs w:val="24"/>
        </w:rPr>
        <w:t>4.1</w:t>
      </w:r>
      <w:r>
        <w:rPr>
          <w:rFonts w:hint="eastAsia" w:ascii="Times-Roman" w:hAnsi="Times-Roman"/>
          <w:color w:val="000000"/>
          <w:sz w:val="24"/>
          <w:szCs w:val="24"/>
        </w:rPr>
        <w:t>6</w:t>
      </w:r>
      <w:r>
        <w:rPr>
          <w:rFonts w:ascii="Times-Roman" w:hAnsi="Times-Roman"/>
          <w:color w:val="000000"/>
          <w:sz w:val="24"/>
          <w:szCs w:val="24"/>
        </w:rPr>
        <w:t xml:space="preserve"> Atomic Force Microscopes </w:t>
      </w:r>
    </w:p>
    <w:p w14:paraId="699E85CA">
      <w:pPr>
        <w:ind w:left="105" w:leftChars="50"/>
        <w:rPr>
          <w:rFonts w:hint="eastAsia" w:ascii="Times-Roman" w:hAnsi="Times-Roman" w:eastAsiaTheme="minorEastAsia"/>
          <w:color w:val="000000"/>
          <w:szCs w:val="21"/>
          <w:lang w:eastAsia="zh-CN"/>
        </w:rPr>
      </w:pPr>
      <w:r>
        <w:rPr>
          <w:rFonts w:hint="eastAsia" w:ascii="Times-Roman" w:hAnsi="Times-Roman"/>
          <w:color w:val="000000"/>
          <w:sz w:val="24"/>
          <w:szCs w:val="24"/>
        </w:rPr>
        <w:t xml:space="preserve">    </w:t>
      </w:r>
      <w:r>
        <w:rPr>
          <w:rFonts w:ascii="Times-Roman" w:hAnsi="Times-Roman"/>
          <w:color w:val="000000"/>
          <w:szCs w:val="21"/>
        </w:rPr>
        <w:t>4.1</w:t>
      </w:r>
      <w:r>
        <w:rPr>
          <w:rFonts w:hint="eastAsia" w:ascii="Times-Roman" w:hAnsi="Times-Roman"/>
          <w:color w:val="000000"/>
          <w:szCs w:val="21"/>
        </w:rPr>
        <w:t>6</w:t>
      </w:r>
      <w:r>
        <w:rPr>
          <w:rFonts w:ascii="Times-Roman" w:hAnsi="Times-Roman"/>
          <w:color w:val="000000"/>
          <w:szCs w:val="21"/>
        </w:rPr>
        <w:t xml:space="preserve">.1 Introduction </w:t>
      </w:r>
    </w:p>
    <w:p w14:paraId="026FEB3D">
      <w:pPr>
        <w:ind w:left="105" w:leftChars="50"/>
        <w:rPr>
          <w:rFonts w:hint="eastAsia" w:ascii="Times-Roman" w:hAnsi="Times-Roman" w:eastAsiaTheme="minorEastAsia"/>
          <w:color w:val="000000"/>
          <w:szCs w:val="21"/>
          <w:lang w:eastAsia="zh-CN"/>
        </w:rPr>
      </w:pPr>
      <w:r>
        <w:rPr>
          <w:rFonts w:hint="eastAsia" w:ascii="Times-Roman" w:hAnsi="Times-Roman"/>
          <w:color w:val="000000"/>
          <w:szCs w:val="21"/>
        </w:rPr>
        <w:t xml:space="preserve">     </w:t>
      </w:r>
      <w:r>
        <w:rPr>
          <w:rFonts w:ascii="Times-Roman" w:hAnsi="Times-Roman"/>
          <w:color w:val="000000"/>
          <w:szCs w:val="21"/>
        </w:rPr>
        <w:t>4.1</w:t>
      </w:r>
      <w:r>
        <w:rPr>
          <w:rFonts w:hint="eastAsia" w:ascii="Times-Roman" w:hAnsi="Times-Roman"/>
          <w:color w:val="000000"/>
          <w:szCs w:val="21"/>
        </w:rPr>
        <w:t>6</w:t>
      </w:r>
      <w:r>
        <w:rPr>
          <w:rFonts w:ascii="Times-Roman" w:hAnsi="Times-Roman"/>
          <w:color w:val="000000"/>
          <w:szCs w:val="21"/>
        </w:rPr>
        <w:t xml:space="preserve">.2 Interaction Forces </w:t>
      </w:r>
    </w:p>
    <w:p w14:paraId="13BFBF11">
      <w:pPr>
        <w:ind w:left="105" w:leftChars="50"/>
        <w:rPr>
          <w:rFonts w:hint="eastAsia" w:ascii="Times-Roman" w:hAnsi="Times-Roman"/>
          <w:color w:val="000000"/>
          <w:szCs w:val="21"/>
        </w:rPr>
      </w:pPr>
      <w:r>
        <w:rPr>
          <w:rFonts w:hint="eastAsia" w:ascii="Times-Roman" w:hAnsi="Times-Roman"/>
          <w:color w:val="000000"/>
          <w:szCs w:val="21"/>
        </w:rPr>
        <w:t xml:space="preserve">     </w:t>
      </w:r>
      <w:r>
        <w:rPr>
          <w:rFonts w:ascii="Times-Roman" w:hAnsi="Times-Roman"/>
          <w:color w:val="000000"/>
          <w:szCs w:val="21"/>
        </w:rPr>
        <w:t>4.1</w:t>
      </w:r>
      <w:r>
        <w:rPr>
          <w:rFonts w:hint="eastAsia" w:ascii="Times-Roman" w:hAnsi="Times-Roman"/>
          <w:color w:val="000000"/>
          <w:szCs w:val="21"/>
        </w:rPr>
        <w:t>6</w:t>
      </w:r>
      <w:r>
        <w:rPr>
          <w:rFonts w:ascii="Times-Roman" w:hAnsi="Times-Roman"/>
          <w:color w:val="000000"/>
          <w:szCs w:val="21"/>
        </w:rPr>
        <w:t xml:space="preserve">.3 AFM Models </w:t>
      </w:r>
    </w:p>
    <w:p w14:paraId="66C6D617">
      <w:pPr>
        <w:ind w:firstLine="630" w:firstLineChars="300"/>
        <w:rPr>
          <w:rFonts w:hint="eastAsia" w:ascii="Times-Roman" w:hAnsi="Times-Roman"/>
          <w:color w:val="000000"/>
          <w:szCs w:val="21"/>
        </w:rPr>
      </w:pPr>
      <w:r>
        <w:rPr>
          <w:rFonts w:ascii="Times-Roman" w:hAnsi="Times-Roman"/>
          <w:color w:val="000000"/>
          <w:szCs w:val="21"/>
        </w:rPr>
        <w:t>4.1</w:t>
      </w:r>
      <w:r>
        <w:rPr>
          <w:rFonts w:hint="eastAsia" w:ascii="Times-Roman" w:hAnsi="Times-Roman"/>
          <w:color w:val="000000"/>
          <w:szCs w:val="21"/>
        </w:rPr>
        <w:t>6</w:t>
      </w:r>
      <w:r>
        <w:rPr>
          <w:rFonts w:ascii="Times-Roman" w:hAnsi="Times-Roman"/>
          <w:color w:val="000000"/>
          <w:szCs w:val="21"/>
        </w:rPr>
        <w:t>.4 AFM Under Lennard–Jones Force</w:t>
      </w:r>
    </w:p>
    <w:p w14:paraId="0A265FD0">
      <w:pPr>
        <w:ind w:firstLine="630" w:firstLineChars="300"/>
        <w:rPr>
          <w:rFonts w:hint="eastAsia" w:ascii="Times-Roman" w:hAnsi="Times-Roman" w:eastAsiaTheme="minorEastAsia"/>
          <w:color w:val="000000"/>
          <w:szCs w:val="21"/>
          <w:lang w:eastAsia="zh-CN"/>
        </w:rPr>
      </w:pPr>
      <w:r>
        <w:rPr>
          <w:rFonts w:ascii="Times-Roman" w:hAnsi="Times-Roman"/>
          <w:color w:val="000000"/>
          <w:szCs w:val="21"/>
        </w:rPr>
        <w:t>4.1</w:t>
      </w:r>
      <w:r>
        <w:rPr>
          <w:rFonts w:hint="eastAsia" w:ascii="Times-Roman" w:hAnsi="Times-Roman"/>
          <w:color w:val="000000"/>
          <w:szCs w:val="21"/>
        </w:rPr>
        <w:t>6</w:t>
      </w:r>
      <w:r>
        <w:rPr>
          <w:rFonts w:ascii="Times-Roman" w:hAnsi="Times-Roman"/>
          <w:color w:val="000000"/>
          <w:szCs w:val="21"/>
        </w:rPr>
        <w:t>.</w:t>
      </w:r>
      <w:r>
        <w:rPr>
          <w:rFonts w:hint="eastAsia" w:ascii="Times-Roman" w:hAnsi="Times-Roman"/>
          <w:color w:val="000000"/>
          <w:szCs w:val="21"/>
        </w:rPr>
        <w:t>5 Contact Mechanics (Hertz, JKR, DMT and MD models)</w:t>
      </w:r>
    </w:p>
    <w:p w14:paraId="25128BB4">
      <w:pPr>
        <w:ind w:firstLine="720" w:firstLineChars="30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4.17 Beams Under Capillary Forces </w:t>
      </w:r>
      <w:r>
        <w:rPr>
          <w:rFonts w:hint="eastAsia" w:ascii="Times-Roman" w:hAnsi="Times-Roman"/>
          <w:color w:val="000000"/>
          <w:sz w:val="24"/>
          <w:szCs w:val="24"/>
        </w:rPr>
        <w:t>and Stiction Failure</w:t>
      </w:r>
      <w:r>
        <w:rPr>
          <w:rFonts w:ascii="Times-Roman" w:hAnsi="Times-Roman"/>
          <w:color w:val="000000"/>
          <w:sz w:val="24"/>
          <w:szCs w:val="24"/>
        </w:rPr>
        <w:t xml:space="preserve"> </w:t>
      </w:r>
    </w:p>
    <w:p w14:paraId="3E61CBEB">
      <w:pPr>
        <w:ind w:firstLine="720" w:firstLineChars="300"/>
        <w:rPr>
          <w:rFonts w:hint="eastAsia" w:ascii="Times New Roman" w:hAnsi="Times New Roman" w:eastAsia="宋体" w:cs="Times New Roman"/>
          <w:color w:val="0070C0"/>
          <w:sz w:val="24"/>
          <w:szCs w:val="24"/>
          <w:lang w:eastAsia="zh-CN"/>
        </w:rPr>
      </w:pPr>
      <w:r>
        <w:rPr>
          <w:rFonts w:ascii="Times-Roman" w:hAnsi="Times-Roman"/>
          <w:color w:val="000000"/>
          <w:sz w:val="24"/>
          <w:szCs w:val="24"/>
        </w:rPr>
        <w:t xml:space="preserve">4.18 Coupled-Field Damping of Beams </w:t>
      </w:r>
      <w:r>
        <w:rPr>
          <w:rFonts w:hint="eastAsia" w:ascii="Times-Roman" w:hAnsi="Times-Roman"/>
          <w:color w:val="000000"/>
          <w:sz w:val="24"/>
          <w:szCs w:val="24"/>
        </w:rPr>
        <w:t xml:space="preserve"> </w:t>
      </w:r>
    </w:p>
    <w:p w14:paraId="23496146">
      <w:pPr>
        <w:ind w:firstLine="720" w:firstLineChars="300"/>
        <w:rPr>
          <w:rFonts w:hint="eastAsia" w:ascii="Times-Roman" w:hAnsi="Times-Roman" w:eastAsiaTheme="minorEastAsia"/>
          <w:color w:val="000000"/>
          <w:szCs w:val="21"/>
          <w:lang w:eastAsia="zh-CN"/>
        </w:rPr>
      </w:pPr>
      <w:r>
        <w:rPr>
          <w:rFonts w:hint="eastAsia" w:ascii="Times-Roman" w:hAnsi="Times-Roman"/>
          <w:color w:val="000000"/>
          <w:sz w:val="24"/>
          <w:szCs w:val="24"/>
        </w:rPr>
        <w:t xml:space="preserve">   </w:t>
      </w:r>
      <w:r>
        <w:rPr>
          <w:rFonts w:hint="eastAsia" w:ascii="Times-Roman" w:hAnsi="Times-Roman"/>
          <w:color w:val="000000"/>
          <w:szCs w:val="21"/>
        </w:rPr>
        <w:t xml:space="preserve">  </w:t>
      </w:r>
      <w:r>
        <w:rPr>
          <w:rFonts w:ascii="Times-Roman" w:hAnsi="Times-Roman"/>
          <w:color w:val="000000"/>
          <w:szCs w:val="21"/>
        </w:rPr>
        <w:t xml:space="preserve">4.18.1 Squeeze-Film Damping </w:t>
      </w:r>
    </w:p>
    <w:p w14:paraId="56164C49">
      <w:pPr>
        <w:ind w:firstLine="630" w:firstLineChars="300"/>
        <w:rPr>
          <w:rFonts w:hint="eastAsia" w:ascii="Times-Roman" w:hAnsi="Times-Roman"/>
          <w:color w:val="000000"/>
          <w:szCs w:val="21"/>
        </w:rPr>
      </w:pPr>
      <w:r>
        <w:rPr>
          <w:rFonts w:hint="eastAsia" w:ascii="Times-Roman" w:hAnsi="Times-Roman"/>
          <w:color w:val="000000"/>
          <w:szCs w:val="21"/>
        </w:rPr>
        <w:t xml:space="preserve">      </w:t>
      </w:r>
      <w:r>
        <w:rPr>
          <w:rFonts w:ascii="Times-Roman" w:hAnsi="Times-Roman"/>
          <w:color w:val="000000"/>
          <w:szCs w:val="21"/>
        </w:rPr>
        <w:t>4.18.2 Thermoelastic Damping</w:t>
      </w:r>
    </w:p>
    <w:p w14:paraId="3DAA466F">
      <w:pPr>
        <w:ind w:firstLine="720" w:firstLineChars="300"/>
        <w:rPr>
          <w:rFonts w:hint="eastAsia" w:ascii="Times-Roman" w:hAnsi="Times-Roman"/>
          <w:color w:val="000000"/>
          <w:sz w:val="24"/>
          <w:szCs w:val="24"/>
        </w:rPr>
      </w:pPr>
    </w:p>
    <w:p w14:paraId="3211A4E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5.</w:t>
      </w:r>
      <w:r>
        <w:rPr>
          <w:rFonts w:ascii="Times New Roman" w:hAnsi="Times New Roman" w:eastAsia="宋体" w:cs="Times New Roman"/>
          <w:b/>
          <w:kern w:val="0"/>
          <w:sz w:val="24"/>
          <w:szCs w:val="28"/>
        </w:rPr>
        <w:t xml:space="preserve"> Nonlinear Dynamics of </w:t>
      </w:r>
      <w:r>
        <w:rPr>
          <w:rFonts w:hint="eastAsia" w:ascii="Times New Roman" w:hAnsi="Times New Roman" w:eastAsia="宋体" w:cs="Times New Roman"/>
          <w:b/>
          <w:kern w:val="0"/>
          <w:sz w:val="24"/>
          <w:szCs w:val="28"/>
        </w:rPr>
        <w:t xml:space="preserve">MEMS/NEMS </w:t>
      </w:r>
      <w:r>
        <w:rPr>
          <w:rFonts w:hint="eastAsia" w:ascii="Times New Roman" w:hAnsi="Times New Roman" w:eastAsia="宋体" w:cs="Times New Roman"/>
          <w:b/>
          <w:color w:val="0070C0"/>
          <w:kern w:val="0"/>
          <w:sz w:val="24"/>
          <w:szCs w:val="28"/>
        </w:rPr>
        <w:t>(20 hr)</w:t>
      </w:r>
    </w:p>
    <w:p w14:paraId="15115C4F">
      <w:pPr>
        <w:rPr>
          <w:rFonts w:hint="eastAsia" w:ascii="Times New Roman" w:hAnsi="Times New Roman" w:eastAsia="宋体" w:cs="Times New Roman"/>
          <w:color w:val="0070C0"/>
          <w:sz w:val="24"/>
          <w:szCs w:val="24"/>
          <w:lang w:eastAsia="zh-CN"/>
        </w:rPr>
      </w:pPr>
      <w:r>
        <w:rPr>
          <w:rFonts w:ascii="Times-Roman" w:hAnsi="Times-Roman"/>
          <w:color w:val="000000"/>
          <w:sz w:val="24"/>
          <w:szCs w:val="24"/>
        </w:rPr>
        <w:t>5.</w:t>
      </w:r>
      <w:r>
        <w:rPr>
          <w:rFonts w:hint="eastAsia" w:ascii="Times-Roman" w:hAnsi="Times-Roman"/>
          <w:color w:val="000000"/>
          <w:sz w:val="24"/>
          <w:szCs w:val="24"/>
        </w:rPr>
        <w:t>1</w:t>
      </w:r>
      <w:r>
        <w:rPr>
          <w:rFonts w:ascii="Times-Roman" w:hAnsi="Times-Roman"/>
          <w:color w:val="000000"/>
          <w:sz w:val="24"/>
          <w:szCs w:val="24"/>
        </w:rPr>
        <w:t xml:space="preserve"> Nondimensionalization</w:t>
      </w:r>
      <w:r>
        <w:rPr>
          <w:rFonts w:hint="eastAsia" w:ascii="Times-Roman" w:hAnsi="Times-Roman"/>
          <w:color w:val="000000"/>
          <w:sz w:val="24"/>
          <w:szCs w:val="24"/>
        </w:rPr>
        <w:t xml:space="preserve"> </w:t>
      </w:r>
    </w:p>
    <w:p w14:paraId="5257D98B">
      <w:pPr>
        <w:rPr>
          <w:rFonts w:hint="eastAsia" w:ascii="Times-Roman" w:hAnsi="Times-Roman"/>
          <w:color w:val="000000"/>
          <w:sz w:val="24"/>
          <w:szCs w:val="24"/>
        </w:rPr>
      </w:pPr>
      <w:r>
        <w:rPr>
          <w:rFonts w:ascii="Times-Roman" w:hAnsi="Times-Roman"/>
          <w:color w:val="000000"/>
          <w:sz w:val="24"/>
          <w:szCs w:val="24"/>
        </w:rPr>
        <w:t>5.</w:t>
      </w:r>
      <w:r>
        <w:rPr>
          <w:rFonts w:hint="eastAsia" w:ascii="Times-Roman" w:hAnsi="Times-Roman"/>
          <w:color w:val="000000"/>
          <w:sz w:val="24"/>
          <w:szCs w:val="24"/>
        </w:rPr>
        <w:t>2</w:t>
      </w:r>
      <w:r>
        <w:rPr>
          <w:rFonts w:ascii="Times-Roman" w:hAnsi="Times-Roman"/>
          <w:color w:val="000000"/>
          <w:sz w:val="24"/>
          <w:szCs w:val="24"/>
        </w:rPr>
        <w:t xml:space="preserve"> Fixed Points and Linearization</w:t>
      </w:r>
      <w:r>
        <w:rPr>
          <w:rFonts w:hint="eastAsia" w:ascii="Times-Roman" w:hAnsi="Times-Roman"/>
          <w:color w:val="000000"/>
          <w:sz w:val="24"/>
          <w:szCs w:val="24"/>
        </w:rPr>
        <w:t xml:space="preserve"> </w:t>
      </w:r>
    </w:p>
    <w:p w14:paraId="23B1C09A">
      <w:pPr>
        <w:ind w:left="480" w:hanging="480" w:hangingChars="200"/>
        <w:rPr>
          <w:rFonts w:hint="eastAsia" w:ascii="Times New Roman" w:hAnsi="Times New Roman" w:eastAsia="宋体" w:cs="Times New Roman"/>
          <w:color w:val="0070C0"/>
          <w:sz w:val="24"/>
          <w:szCs w:val="24"/>
          <w:lang w:eastAsia="zh-CN"/>
        </w:rPr>
      </w:pPr>
      <w:r>
        <w:rPr>
          <w:rFonts w:ascii="Times-Roman" w:hAnsi="Times-Roman"/>
          <w:color w:val="000000"/>
          <w:sz w:val="24"/>
          <w:szCs w:val="24"/>
        </w:rPr>
        <w:t>5.</w:t>
      </w:r>
      <w:r>
        <w:rPr>
          <w:rFonts w:hint="eastAsia" w:ascii="Times-Roman" w:hAnsi="Times-Roman"/>
          <w:color w:val="000000"/>
          <w:sz w:val="24"/>
          <w:szCs w:val="24"/>
        </w:rPr>
        <w:t>3</w:t>
      </w:r>
      <w:r>
        <w:rPr>
          <w:rFonts w:ascii="Times-Roman" w:hAnsi="Times-Roman"/>
          <w:color w:val="000000"/>
          <w:sz w:val="24"/>
          <w:szCs w:val="24"/>
        </w:rPr>
        <w:t xml:space="preserve"> Bifurcations of Fixed Points </w:t>
      </w:r>
    </w:p>
    <w:p w14:paraId="0E2FA464">
      <w:pPr>
        <w:ind w:left="480" w:hanging="420" w:hangingChars="200"/>
        <w:rPr>
          <w:rFonts w:hint="eastAsia" w:ascii="Times-Roman" w:hAnsi="Times-Roman" w:eastAsiaTheme="minorEastAsia"/>
          <w:color w:val="000000"/>
          <w:szCs w:val="21"/>
          <w:lang w:eastAsia="zh-CN"/>
        </w:rPr>
      </w:pPr>
      <w:r>
        <w:rPr>
          <w:rFonts w:ascii="Times-Roman" w:hAnsi="Times-Roman"/>
          <w:color w:val="000000"/>
          <w:szCs w:val="21"/>
        </w:rPr>
        <w:t>5.</w:t>
      </w:r>
      <w:r>
        <w:rPr>
          <w:rFonts w:hint="eastAsia" w:ascii="Times-Roman" w:hAnsi="Times-Roman"/>
          <w:color w:val="000000"/>
          <w:szCs w:val="21"/>
        </w:rPr>
        <w:t>3</w:t>
      </w:r>
      <w:r>
        <w:rPr>
          <w:rFonts w:ascii="Times-Roman" w:hAnsi="Times-Roman"/>
          <w:color w:val="000000"/>
          <w:szCs w:val="21"/>
        </w:rPr>
        <w:t xml:space="preserve">.1 Saddle-Node Bifurcation </w:t>
      </w:r>
    </w:p>
    <w:p w14:paraId="1CE4F618">
      <w:pPr>
        <w:ind w:left="480" w:hanging="420" w:hangingChars="200"/>
        <w:rPr>
          <w:rFonts w:hint="eastAsia" w:ascii="Times-Roman" w:hAnsi="Times-Roman"/>
          <w:color w:val="000000"/>
          <w:szCs w:val="21"/>
        </w:rPr>
      </w:pPr>
      <w:r>
        <w:rPr>
          <w:rFonts w:ascii="Times-Roman" w:hAnsi="Times-Roman"/>
          <w:color w:val="000000"/>
          <w:szCs w:val="21"/>
        </w:rPr>
        <w:t>5.</w:t>
      </w:r>
      <w:r>
        <w:rPr>
          <w:rFonts w:hint="eastAsia" w:ascii="Times-Roman" w:hAnsi="Times-Roman"/>
          <w:color w:val="000000"/>
          <w:szCs w:val="21"/>
        </w:rPr>
        <w:t>3</w:t>
      </w:r>
      <w:r>
        <w:rPr>
          <w:rFonts w:ascii="Times-Roman" w:hAnsi="Times-Roman"/>
          <w:color w:val="000000"/>
          <w:szCs w:val="21"/>
        </w:rPr>
        <w:t xml:space="preserve">.2 Transcritical Bifurcation </w:t>
      </w:r>
    </w:p>
    <w:p w14:paraId="56F8DE07">
      <w:pPr>
        <w:ind w:left="420" w:leftChars="200"/>
        <w:rPr>
          <w:rFonts w:hint="eastAsia" w:ascii="Times-Roman" w:hAnsi="Times-Roman" w:eastAsiaTheme="minorEastAsia"/>
          <w:color w:val="000000"/>
          <w:szCs w:val="21"/>
          <w:lang w:eastAsia="zh-CN"/>
        </w:rPr>
      </w:pPr>
      <w:r>
        <w:rPr>
          <w:rFonts w:ascii="Times-Roman" w:hAnsi="Times-Roman"/>
          <w:color w:val="000000"/>
          <w:szCs w:val="21"/>
        </w:rPr>
        <w:t>5.</w:t>
      </w:r>
      <w:r>
        <w:rPr>
          <w:rFonts w:hint="eastAsia" w:ascii="Times-Roman" w:hAnsi="Times-Roman"/>
          <w:color w:val="000000"/>
          <w:szCs w:val="21"/>
        </w:rPr>
        <w:t>3</w:t>
      </w:r>
      <w:r>
        <w:rPr>
          <w:rFonts w:ascii="Times-Roman" w:hAnsi="Times-Roman"/>
          <w:color w:val="000000"/>
          <w:szCs w:val="21"/>
        </w:rPr>
        <w:t>.3 Pitchfork Bifurcation</w:t>
      </w:r>
    </w:p>
    <w:p w14:paraId="595F1D0C">
      <w:pPr>
        <w:ind w:left="420" w:leftChars="200"/>
        <w:rPr>
          <w:rFonts w:hint="eastAsia" w:ascii="Times-Roman" w:hAnsi="Times-Roman"/>
          <w:color w:val="000000"/>
          <w:sz w:val="24"/>
          <w:szCs w:val="24"/>
        </w:rPr>
      </w:pPr>
      <w:r>
        <w:rPr>
          <w:rFonts w:ascii="Times-Roman" w:hAnsi="Times-Roman"/>
          <w:color w:val="000000"/>
          <w:szCs w:val="21"/>
        </w:rPr>
        <w:t>5.</w:t>
      </w:r>
      <w:r>
        <w:rPr>
          <w:rFonts w:hint="eastAsia" w:ascii="Times-Roman" w:hAnsi="Times-Roman"/>
          <w:color w:val="000000"/>
          <w:szCs w:val="21"/>
        </w:rPr>
        <w:t>3</w:t>
      </w:r>
      <w:r>
        <w:rPr>
          <w:rFonts w:ascii="Times-Roman" w:hAnsi="Times-Roman"/>
          <w:color w:val="000000"/>
          <w:szCs w:val="21"/>
        </w:rPr>
        <w:t>.4 Hopf Bifurcation</w:t>
      </w:r>
      <w:r>
        <w:rPr>
          <w:rFonts w:ascii="Times-Roman" w:hAnsi="Times-Roman"/>
          <w:color w:val="000000"/>
          <w:sz w:val="24"/>
          <w:szCs w:val="24"/>
        </w:rPr>
        <w:t xml:space="preserve"> </w:t>
      </w:r>
    </w:p>
    <w:p w14:paraId="0651020B">
      <w:pPr>
        <w:rPr>
          <w:rFonts w:hint="eastAsia" w:ascii="Times-Roman" w:hAnsi="Times-Roman"/>
          <w:color w:val="000000"/>
          <w:sz w:val="24"/>
          <w:szCs w:val="24"/>
        </w:rPr>
      </w:pPr>
      <w:r>
        <w:rPr>
          <w:rFonts w:ascii="Times-Roman" w:hAnsi="Times-Roman"/>
          <w:color w:val="000000"/>
          <w:sz w:val="24"/>
          <w:szCs w:val="24"/>
        </w:rPr>
        <w:t>5.</w:t>
      </w:r>
      <w:r>
        <w:rPr>
          <w:rFonts w:hint="eastAsia" w:ascii="Times-Roman" w:hAnsi="Times-Roman"/>
          <w:color w:val="000000"/>
          <w:sz w:val="24"/>
          <w:szCs w:val="24"/>
        </w:rPr>
        <w:t>4</w:t>
      </w:r>
      <w:r>
        <w:rPr>
          <w:rFonts w:ascii="Times-Roman" w:hAnsi="Times-Roman"/>
          <w:color w:val="000000"/>
          <w:sz w:val="24"/>
          <w:szCs w:val="24"/>
        </w:rPr>
        <w:t xml:space="preserve"> Phase Portraits</w:t>
      </w:r>
      <w:r>
        <w:rPr>
          <w:rFonts w:hint="eastAsia" w:ascii="Times-Roman" w:hAnsi="Times-Roman"/>
          <w:color w:val="000000"/>
          <w:sz w:val="24"/>
          <w:szCs w:val="24"/>
        </w:rPr>
        <w:t xml:space="preserve"> </w:t>
      </w:r>
    </w:p>
    <w:p w14:paraId="4600AAA8">
      <w:pPr>
        <w:rPr>
          <w:rFonts w:hint="eastAsia" w:ascii="Times New Roman" w:hAnsi="Times New Roman" w:eastAsia="宋体" w:cs="Times New Roman"/>
          <w:color w:val="0070C0"/>
          <w:sz w:val="24"/>
          <w:szCs w:val="24"/>
          <w:lang w:eastAsia="zh-CN"/>
        </w:rPr>
      </w:pPr>
      <w:r>
        <w:rPr>
          <w:rFonts w:hint="eastAsia" w:ascii="Times-Roman" w:hAnsi="Times-Roman"/>
          <w:color w:val="000000"/>
          <w:sz w:val="24"/>
          <w:szCs w:val="24"/>
        </w:rPr>
        <w:t>5.5</w:t>
      </w:r>
      <w:r>
        <w:rPr>
          <w:rFonts w:ascii="Times-Roman" w:hAnsi="Times-Roman"/>
          <w:color w:val="000000"/>
          <w:sz w:val="24"/>
          <w:szCs w:val="24"/>
        </w:rPr>
        <w:t xml:space="preserve"> Primary Resonance</w:t>
      </w:r>
      <w:r>
        <w:rPr>
          <w:rFonts w:hint="eastAsia" w:ascii="Times-Roman" w:hAnsi="Times-Roman"/>
          <w:color w:val="000000"/>
          <w:sz w:val="24"/>
          <w:szCs w:val="24"/>
        </w:rPr>
        <w:t xml:space="preserve"> and </w:t>
      </w:r>
      <w:r>
        <w:rPr>
          <w:rFonts w:ascii="Times-Roman" w:hAnsi="Times-Roman"/>
          <w:color w:val="000000"/>
          <w:sz w:val="24"/>
          <w:szCs w:val="24"/>
        </w:rPr>
        <w:t xml:space="preserve">Subharmonic Resonance </w:t>
      </w:r>
    </w:p>
    <w:p w14:paraId="0ADB67C7">
      <w:pPr>
        <w:rPr>
          <w:rFonts w:hint="eastAsia" w:ascii="Times New Roman" w:hAnsi="Times New Roman" w:eastAsia="宋体" w:cs="Times New Roman"/>
          <w:color w:val="0070C0"/>
          <w:sz w:val="24"/>
          <w:szCs w:val="24"/>
          <w:lang w:eastAsia="zh-CN"/>
        </w:rPr>
      </w:pPr>
      <w:r>
        <w:rPr>
          <w:rFonts w:hint="eastAsia" w:ascii="Times-Roman" w:hAnsi="Times-Roman"/>
          <w:color w:val="000000"/>
          <w:sz w:val="24"/>
          <w:szCs w:val="24"/>
        </w:rPr>
        <w:t>5</w:t>
      </w:r>
      <w:r>
        <w:rPr>
          <w:rFonts w:ascii="Times-Roman" w:hAnsi="Times-Roman"/>
          <w:color w:val="000000"/>
          <w:sz w:val="24"/>
          <w:szCs w:val="24"/>
        </w:rPr>
        <w:t>.6 Basin of Attraction Analysis</w:t>
      </w:r>
      <w:r>
        <w:rPr>
          <w:rFonts w:hint="eastAsia" w:ascii="Times-Roman" w:hAnsi="Times-Roman"/>
          <w:color w:val="000000"/>
          <w:sz w:val="24"/>
          <w:szCs w:val="24"/>
        </w:rPr>
        <w:t xml:space="preserve"> </w:t>
      </w:r>
    </w:p>
    <w:p w14:paraId="7CD9EDDA">
      <w:pPr>
        <w:rPr>
          <w:rFonts w:hint="eastAsia" w:ascii="Times New Roman" w:hAnsi="Times New Roman" w:eastAsia="宋体" w:cs="Times New Roman"/>
          <w:color w:val="0070C0"/>
          <w:sz w:val="24"/>
          <w:szCs w:val="24"/>
          <w:lang w:eastAsia="zh-CN"/>
        </w:rPr>
      </w:pPr>
      <w:r>
        <w:rPr>
          <w:rFonts w:hint="eastAsia" w:ascii="Times-Roman" w:hAnsi="Times-Roman"/>
          <w:color w:val="000000"/>
          <w:sz w:val="24"/>
          <w:szCs w:val="24"/>
        </w:rPr>
        <w:t>5</w:t>
      </w:r>
      <w:r>
        <w:rPr>
          <w:rFonts w:ascii="Times-Roman" w:hAnsi="Times-Roman"/>
          <w:color w:val="000000"/>
          <w:sz w:val="24"/>
          <w:szCs w:val="24"/>
        </w:rPr>
        <w:t>.</w:t>
      </w:r>
      <w:r>
        <w:rPr>
          <w:rFonts w:hint="eastAsia" w:ascii="Times-Roman" w:hAnsi="Times-Roman"/>
          <w:color w:val="000000"/>
          <w:sz w:val="24"/>
          <w:szCs w:val="24"/>
        </w:rPr>
        <w:t>7</w:t>
      </w:r>
      <w:r>
        <w:rPr>
          <w:rFonts w:ascii="Times-Roman" w:hAnsi="Times-Roman"/>
          <w:color w:val="000000"/>
          <w:sz w:val="24"/>
          <w:szCs w:val="24"/>
        </w:rPr>
        <w:t xml:space="preserve"> Remarks on Resonant Dynamic Pull-in</w:t>
      </w:r>
      <w:r>
        <w:rPr>
          <w:rFonts w:hint="eastAsia" w:ascii="Times-Roman" w:hAnsi="Times-Roman"/>
          <w:color w:val="000000"/>
          <w:sz w:val="24"/>
          <w:szCs w:val="24"/>
        </w:rPr>
        <w:t xml:space="preserve"> </w:t>
      </w:r>
    </w:p>
    <w:p w14:paraId="78742D6C">
      <w:pPr>
        <w:rPr>
          <w:rFonts w:hint="eastAsia" w:ascii="Times New Roman" w:hAnsi="Times New Roman" w:eastAsia="宋体" w:cs="Times New Roman"/>
          <w:color w:val="0070C0"/>
          <w:sz w:val="24"/>
          <w:szCs w:val="24"/>
          <w:lang w:eastAsia="zh-CN"/>
        </w:rPr>
      </w:pPr>
      <w:r>
        <w:rPr>
          <w:rFonts w:hint="eastAsia" w:ascii="Times-Roman" w:hAnsi="Times-Roman"/>
          <w:color w:val="000000"/>
          <w:sz w:val="24"/>
          <w:szCs w:val="24"/>
        </w:rPr>
        <w:t>5.8</w:t>
      </w:r>
      <w:r>
        <w:rPr>
          <w:rFonts w:ascii="Times-Roman" w:hAnsi="Times-Roman"/>
          <w:color w:val="000000"/>
          <w:sz w:val="24"/>
          <w:szCs w:val="24"/>
        </w:rPr>
        <w:t xml:space="preserve"> Mass Detection Application </w:t>
      </w:r>
      <w:r>
        <w:rPr>
          <w:rFonts w:hint="eastAsia" w:ascii="Times-Roman" w:hAnsi="Times-Roman"/>
          <w:color w:val="000000"/>
          <w:sz w:val="24"/>
          <w:szCs w:val="24"/>
        </w:rPr>
        <w:t xml:space="preserve"> </w:t>
      </w:r>
    </w:p>
    <w:p w14:paraId="16E1218B">
      <w:pPr>
        <w:rPr>
          <w:rFonts w:hint="eastAsia" w:ascii="Times New Roman" w:hAnsi="Times New Roman" w:eastAsia="宋体" w:cs="Times New Roman"/>
          <w:color w:val="0070C0"/>
          <w:sz w:val="24"/>
          <w:szCs w:val="24"/>
          <w:lang w:eastAsia="zh-CN"/>
        </w:rPr>
      </w:pPr>
    </w:p>
    <w:p w14:paraId="6130531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6.  F</w:t>
      </w:r>
      <w:r>
        <w:rPr>
          <w:rFonts w:ascii="Times New Roman" w:hAnsi="Times New Roman" w:eastAsia="宋体" w:cs="Times New Roman"/>
          <w:b/>
          <w:kern w:val="0"/>
          <w:sz w:val="24"/>
          <w:szCs w:val="28"/>
        </w:rPr>
        <w:t>i</w:t>
      </w:r>
      <w:r>
        <w:rPr>
          <w:rFonts w:hint="eastAsia" w:ascii="Times New Roman" w:hAnsi="Times New Roman" w:eastAsia="宋体" w:cs="Times New Roman"/>
          <w:b/>
          <w:kern w:val="0"/>
          <w:sz w:val="24"/>
          <w:szCs w:val="28"/>
        </w:rPr>
        <w:t xml:space="preserve">nal </w:t>
      </w:r>
      <w:r>
        <w:rPr>
          <w:rFonts w:hint="eastAsia" w:ascii="Times New Roman" w:hAnsi="Times New Roman" w:eastAsia="宋体" w:cs="Times New Roman"/>
          <w:b/>
          <w:kern w:val="0"/>
          <w:sz w:val="24"/>
          <w:szCs w:val="28"/>
          <w:lang w:val="en-US" w:eastAsia="zh-CN"/>
        </w:rPr>
        <w:t>report presentation</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color w:val="0070C0"/>
          <w:kern w:val="0"/>
          <w:sz w:val="24"/>
          <w:szCs w:val="28"/>
        </w:rPr>
        <w:t>(2 hr)</w:t>
      </w:r>
    </w:p>
    <w:p w14:paraId="13BB38EB">
      <w:pPr>
        <w:rPr>
          <w:rFonts w:ascii="Times New Roman" w:hAnsi="Times New Roman" w:eastAsia="宋体" w:cs="Times New Roman"/>
          <w:b/>
          <w:kern w:val="0"/>
          <w:sz w:val="24"/>
          <w:szCs w:val="24"/>
        </w:rPr>
      </w:pPr>
    </w:p>
    <w:p w14:paraId="6D6D1D6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48C0A6F7">
      <w:pPr>
        <w:rPr>
          <w:rFonts w:ascii="Times New Roman" w:hAnsi="Times New Roman"/>
          <w:i/>
          <w:sz w:val="24"/>
          <w:szCs w:val="24"/>
        </w:rPr>
      </w:pPr>
      <w:r>
        <w:rPr>
          <w:rFonts w:ascii="Times New Roman" w:hAnsi="Times New Roman"/>
          <w:i/>
          <w:sz w:val="24"/>
          <w:szCs w:val="24"/>
        </w:rPr>
        <w:t xml:space="preserve">Course text: </w:t>
      </w:r>
    </w:p>
    <w:p w14:paraId="17846842">
      <w:pPr>
        <w:rPr>
          <w:rFonts w:ascii="Times New Roman" w:hAnsi="Times New Roman"/>
          <w:sz w:val="24"/>
          <w:szCs w:val="24"/>
        </w:rPr>
      </w:pPr>
      <w:r>
        <w:rPr>
          <w:rFonts w:ascii="Times New Roman" w:hAnsi="Times New Roman"/>
          <w:sz w:val="24"/>
          <w:szCs w:val="24"/>
        </w:rPr>
        <w:t xml:space="preserve">M. I. Younis, </w:t>
      </w:r>
      <w:r>
        <w:rPr>
          <w:rFonts w:ascii="Times New Roman" w:hAnsi="Times New Roman"/>
          <w:b/>
          <w:i/>
          <w:sz w:val="24"/>
          <w:szCs w:val="24"/>
        </w:rPr>
        <w:t>MEMS Linear and Nonlinear Statics and Dynamics</w:t>
      </w:r>
      <w:r>
        <w:rPr>
          <w:rFonts w:ascii="Times New Roman" w:hAnsi="Times New Roman"/>
          <w:b/>
          <w:sz w:val="24"/>
          <w:szCs w:val="24"/>
        </w:rPr>
        <w:t>.</w:t>
      </w:r>
      <w:r>
        <w:rPr>
          <w:rFonts w:ascii="Times New Roman" w:hAnsi="Times New Roman"/>
          <w:sz w:val="24"/>
          <w:szCs w:val="24"/>
        </w:rPr>
        <w:t xml:space="preserve"> Springer, New York, 2011.</w:t>
      </w:r>
    </w:p>
    <w:p w14:paraId="3141E1AC">
      <w:pPr>
        <w:rPr>
          <w:rFonts w:hint="eastAsia" w:ascii="Times New Roman" w:hAnsi="Times New Roman"/>
          <w:i/>
          <w:sz w:val="24"/>
          <w:szCs w:val="24"/>
        </w:rPr>
      </w:pPr>
    </w:p>
    <w:p w14:paraId="78785C6F">
      <w:pPr>
        <w:rPr>
          <w:rFonts w:ascii="Times New Roman" w:hAnsi="Times New Roman"/>
          <w:i/>
          <w:sz w:val="24"/>
          <w:szCs w:val="24"/>
        </w:rPr>
      </w:pPr>
      <w:r>
        <w:rPr>
          <w:rFonts w:ascii="Times New Roman" w:hAnsi="Times New Roman"/>
          <w:i/>
          <w:sz w:val="24"/>
          <w:szCs w:val="24"/>
        </w:rPr>
        <w:t xml:space="preserve">Related texts: </w:t>
      </w:r>
    </w:p>
    <w:p w14:paraId="5AC8924B">
      <w:pPr>
        <w:rPr>
          <w:rFonts w:ascii="Times New Roman" w:hAnsi="Times New Roman"/>
          <w:sz w:val="24"/>
          <w:szCs w:val="24"/>
        </w:rPr>
      </w:pPr>
      <w:r>
        <w:rPr>
          <w:rFonts w:ascii="Times New Roman" w:hAnsi="Times New Roman"/>
          <w:sz w:val="24"/>
          <w:szCs w:val="24"/>
        </w:rPr>
        <w:t xml:space="preserve">A.N. Cleland, </w:t>
      </w:r>
      <w:r>
        <w:rPr>
          <w:rFonts w:ascii="Times New Roman" w:hAnsi="Times New Roman"/>
          <w:b/>
          <w:i/>
          <w:sz w:val="24"/>
          <w:szCs w:val="24"/>
        </w:rPr>
        <w:t>Foundation of Nanomechanics: From Solid-State Theory to Device Applications</w:t>
      </w:r>
      <w:r>
        <w:rPr>
          <w:rFonts w:ascii="Times New Roman" w:hAnsi="Times New Roman"/>
          <w:sz w:val="24"/>
          <w:szCs w:val="24"/>
        </w:rPr>
        <w:t>. Springer, Berlin, 2003.</w:t>
      </w:r>
    </w:p>
    <w:p w14:paraId="3A0809AA">
      <w:pPr>
        <w:rPr>
          <w:rFonts w:ascii="Times New Roman" w:hAnsi="Times New Roman"/>
          <w:sz w:val="24"/>
          <w:szCs w:val="24"/>
        </w:rPr>
      </w:pPr>
      <w:r>
        <w:rPr>
          <w:rFonts w:ascii="Times New Roman" w:hAnsi="Times New Roman"/>
          <w:sz w:val="24"/>
          <w:szCs w:val="24"/>
        </w:rPr>
        <w:t xml:space="preserve">E. B. Magrab, </w:t>
      </w:r>
      <w:r>
        <w:rPr>
          <w:rFonts w:ascii="Times New Roman" w:hAnsi="Times New Roman"/>
          <w:b/>
          <w:i/>
          <w:sz w:val="24"/>
          <w:szCs w:val="24"/>
        </w:rPr>
        <w:t>Vibrations of Elastic Systems With Applications to MEMS and NEMS.</w:t>
      </w:r>
      <w:r>
        <w:rPr>
          <w:rFonts w:ascii="Times New Roman" w:hAnsi="Times New Roman"/>
          <w:sz w:val="24"/>
          <w:szCs w:val="24"/>
        </w:rPr>
        <w:t xml:space="preserve"> Springer,</w:t>
      </w:r>
      <w:r>
        <w:rPr>
          <w:rStyle w:val="17"/>
          <w:rFonts w:ascii="Times New Roman" w:hAnsi="Times New Roman"/>
          <w:sz w:val="24"/>
          <w:szCs w:val="24"/>
        </w:rPr>
        <w:t xml:space="preserve"> </w:t>
      </w:r>
      <w:r>
        <w:rPr>
          <w:rFonts w:ascii="Times New Roman" w:hAnsi="Times New Roman"/>
          <w:sz w:val="24"/>
          <w:szCs w:val="24"/>
        </w:rPr>
        <w:t>Dordrecht, 2012.</w:t>
      </w:r>
    </w:p>
    <w:p w14:paraId="7A5F2AEF">
      <w:pPr>
        <w:rPr>
          <w:rFonts w:ascii="Times New Roman" w:hAnsi="Times New Roman"/>
          <w:sz w:val="24"/>
          <w:szCs w:val="24"/>
        </w:rPr>
      </w:pPr>
      <w:r>
        <w:rPr>
          <w:rFonts w:ascii="Times New Roman" w:hAnsi="Times New Roman"/>
          <w:sz w:val="24"/>
          <w:szCs w:val="24"/>
        </w:rPr>
        <w:t xml:space="preserve">N. Lobontiu and E. Garcia, </w:t>
      </w:r>
      <w:r>
        <w:rPr>
          <w:rFonts w:ascii="Times New Roman" w:hAnsi="Times New Roman"/>
          <w:b/>
          <w:i/>
          <w:sz w:val="24"/>
          <w:szCs w:val="24"/>
        </w:rPr>
        <w:t>Mechanics of Microelectromechanical Systems</w:t>
      </w:r>
      <w:r>
        <w:rPr>
          <w:rFonts w:ascii="Times New Roman" w:hAnsi="Times New Roman"/>
          <w:i/>
          <w:sz w:val="24"/>
          <w:szCs w:val="24"/>
        </w:rPr>
        <w:t>.</w:t>
      </w:r>
      <w:r>
        <w:rPr>
          <w:rFonts w:ascii="Times New Roman" w:hAnsi="Times New Roman"/>
          <w:sz w:val="24"/>
          <w:szCs w:val="24"/>
        </w:rPr>
        <w:t xml:space="preserve"> Kluwer Academic Publishers, New York, 2005.</w:t>
      </w:r>
    </w:p>
    <w:p w14:paraId="55BC9E97">
      <w:pPr>
        <w:rPr>
          <w:rFonts w:hint="default" w:ascii="Times New Roman" w:hAnsi="Times New Roman"/>
          <w:sz w:val="24"/>
          <w:szCs w:val="24"/>
          <w:lang w:val="en-US" w:eastAsia="zh-CN"/>
        </w:rPr>
      </w:pPr>
      <w:r>
        <w:rPr>
          <w:rFonts w:hint="eastAsia" w:ascii="Times New Roman" w:hAnsi="Times New Roman"/>
          <w:sz w:val="24"/>
          <w:szCs w:val="24"/>
        </w:rPr>
        <w:t xml:space="preserve">S. Schmid, L.G. </w:t>
      </w:r>
      <w:r>
        <w:rPr>
          <w:rFonts w:ascii="Times New Roman" w:hAnsi="Times New Roman"/>
          <w:sz w:val="24"/>
          <w:szCs w:val="24"/>
        </w:rPr>
        <w:t>Villanueva</w:t>
      </w:r>
      <w:r>
        <w:rPr>
          <w:rFonts w:hint="eastAsia" w:ascii="Times New Roman" w:hAnsi="Times New Roman"/>
          <w:sz w:val="24"/>
          <w:szCs w:val="24"/>
        </w:rPr>
        <w:t xml:space="preserve"> and M.L. Roukes, </w:t>
      </w:r>
      <w:r>
        <w:rPr>
          <w:rFonts w:ascii="Times New Roman" w:hAnsi="Times New Roman"/>
          <w:b/>
          <w:i/>
          <w:sz w:val="24"/>
          <w:szCs w:val="24"/>
        </w:rPr>
        <w:t>Fundamentals</w:t>
      </w:r>
      <w:r>
        <w:rPr>
          <w:rFonts w:hint="eastAsia" w:ascii="Times New Roman" w:hAnsi="Times New Roman"/>
          <w:b/>
          <w:i/>
          <w:sz w:val="24"/>
          <w:szCs w:val="24"/>
        </w:rPr>
        <w:t xml:space="preserve"> </w:t>
      </w:r>
      <w:r>
        <w:rPr>
          <w:rFonts w:ascii="Times New Roman" w:hAnsi="Times New Roman"/>
          <w:b/>
          <w:i/>
          <w:sz w:val="24"/>
          <w:szCs w:val="24"/>
        </w:rPr>
        <w:t>of Nanomechanical</w:t>
      </w:r>
      <w:r>
        <w:rPr>
          <w:rFonts w:hint="eastAsia" w:ascii="Times New Roman" w:hAnsi="Times New Roman"/>
          <w:b/>
          <w:i/>
          <w:sz w:val="24"/>
          <w:szCs w:val="24"/>
        </w:rPr>
        <w:t xml:space="preserve"> </w:t>
      </w:r>
      <w:r>
        <w:rPr>
          <w:rFonts w:ascii="Times New Roman" w:hAnsi="Times New Roman"/>
          <w:b/>
          <w:i/>
          <w:sz w:val="24"/>
          <w:szCs w:val="24"/>
        </w:rPr>
        <w:t>Resonators</w:t>
      </w:r>
      <w:r>
        <w:rPr>
          <w:rFonts w:hint="eastAsia" w:ascii="Times New Roman" w:hAnsi="Times New Roman"/>
          <w:sz w:val="24"/>
          <w:szCs w:val="24"/>
        </w:rPr>
        <w:t>, Springer, Berlin, 2016.</w:t>
      </w:r>
    </w:p>
    <w:p w14:paraId="760E7665">
      <w:pPr>
        <w:numPr>
          <w:ilvl w:val="0"/>
          <w:numId w:val="118"/>
        </w:numPr>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Erturk and D.J. Inman, </w:t>
      </w:r>
      <w:r>
        <w:rPr>
          <w:rFonts w:hint="eastAsia" w:ascii="Times New Roman" w:hAnsi="Times New Roman"/>
          <w:b/>
          <w:bCs/>
          <w:i/>
          <w:iCs/>
          <w:sz w:val="24"/>
          <w:szCs w:val="24"/>
          <w:lang w:val="en-US" w:eastAsia="zh-CN"/>
        </w:rPr>
        <w:t>Piezoelectric Energy Harvesting.</w:t>
      </w:r>
      <w:r>
        <w:rPr>
          <w:rFonts w:hint="eastAsia" w:ascii="Times New Roman" w:hAnsi="Times New Roman"/>
          <w:sz w:val="24"/>
          <w:szCs w:val="24"/>
          <w:lang w:val="en-US" w:eastAsia="zh-CN"/>
        </w:rPr>
        <w:t xml:space="preserve"> Wiley, 2011</w:t>
      </w:r>
    </w:p>
    <w:p w14:paraId="55C15135">
      <w:pPr>
        <w:rPr>
          <w:rFonts w:ascii="Times New Roman" w:hAnsi="Times New Roman" w:eastAsia="宋体" w:cs="Times New Roman"/>
          <w:i/>
          <w:kern w:val="0"/>
          <w:sz w:val="24"/>
          <w:szCs w:val="28"/>
        </w:rPr>
      </w:pPr>
    </w:p>
    <w:p w14:paraId="6132BF6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BB4D8A0">
      <w:pPr>
        <w:rPr>
          <w:rFonts w:hint="eastAsia" w:ascii="Times New Roman" w:hAnsi="Times New Roman" w:eastAsia="宋体" w:cs="Times New Roman"/>
          <w:i/>
          <w:kern w:val="0"/>
          <w:sz w:val="24"/>
          <w:szCs w:val="28"/>
          <w:lang w:val="en-US" w:eastAsia="zh-CN"/>
        </w:rPr>
      </w:pPr>
      <w:r>
        <w:rPr>
          <w:rFonts w:hint="eastAsia" w:ascii="Times New Roman" w:hAnsi="Times New Roman" w:eastAsia="宋体" w:cs="Times New Roman"/>
          <w:i/>
          <w:kern w:val="0"/>
          <w:sz w:val="24"/>
          <w:szCs w:val="28"/>
        </w:rPr>
        <w:t xml:space="preserve">Mathematics: </w:t>
      </w:r>
      <w:r>
        <w:rPr>
          <w:rFonts w:hint="eastAsia" w:ascii="Times New Roman" w:hAnsi="Times New Roman" w:eastAsia="宋体" w:cs="Times New Roman"/>
          <w:i/>
          <w:kern w:val="0"/>
          <w:sz w:val="24"/>
          <w:szCs w:val="28"/>
          <w:lang w:val="en-US" w:eastAsia="zh-CN"/>
        </w:rPr>
        <w:t>basic</w:t>
      </w:r>
    </w:p>
    <w:p w14:paraId="20BD9EE6">
      <w:pPr>
        <w:rPr>
          <w:rFonts w:hint="default" w:ascii="Times New Roman" w:hAnsi="Times New Roman" w:eastAsia="宋体" w:cs="Times New Roman"/>
          <w:i/>
          <w:kern w:val="0"/>
          <w:sz w:val="24"/>
          <w:szCs w:val="28"/>
          <w:lang w:val="en-US" w:eastAsia="zh-CN"/>
        </w:rPr>
      </w:pPr>
      <w:r>
        <w:rPr>
          <w:rFonts w:hint="eastAsia" w:ascii="Times New Roman" w:hAnsi="Times New Roman" w:eastAsia="宋体" w:cs="Times New Roman"/>
          <w:i/>
          <w:kern w:val="0"/>
          <w:sz w:val="24"/>
          <w:szCs w:val="28"/>
        </w:rPr>
        <w:t xml:space="preserve">Physics: </w:t>
      </w:r>
      <w:r>
        <w:rPr>
          <w:rFonts w:hint="eastAsia" w:ascii="Times New Roman" w:hAnsi="Times New Roman" w:eastAsia="宋体" w:cs="Times New Roman"/>
          <w:i/>
          <w:kern w:val="0"/>
          <w:sz w:val="24"/>
          <w:szCs w:val="28"/>
          <w:lang w:val="en-US" w:eastAsia="zh-CN"/>
        </w:rPr>
        <w:t>basic</w:t>
      </w:r>
    </w:p>
    <w:p w14:paraId="149FFD74">
      <w:pPr>
        <w:rPr>
          <w:rFonts w:ascii="Times New Roman" w:hAnsi="Times New Roman" w:eastAsia="宋体" w:cs="Times New Roman"/>
          <w:b/>
          <w:kern w:val="0"/>
          <w:sz w:val="24"/>
          <w:szCs w:val="28"/>
        </w:rPr>
      </w:pPr>
      <w:r>
        <w:rPr>
          <w:rFonts w:hint="eastAsia" w:ascii="Times New Roman" w:hAnsi="Times New Roman" w:eastAsia="宋体" w:cs="Times New Roman"/>
          <w:i/>
          <w:kern w:val="0"/>
          <w:sz w:val="24"/>
          <w:szCs w:val="28"/>
        </w:rPr>
        <w:t>Mechanics: strong</w:t>
      </w:r>
      <w:r>
        <w:rPr>
          <w:rFonts w:ascii="Times New Roman" w:hAnsi="Times New Roman" w:eastAsia="宋体" w:cs="Times New Roman"/>
          <w:b/>
          <w:kern w:val="0"/>
          <w:sz w:val="24"/>
          <w:szCs w:val="28"/>
        </w:rPr>
        <w:t xml:space="preserve"> </w:t>
      </w:r>
    </w:p>
    <w:p w14:paraId="5F09AA40">
      <w:pPr>
        <w:rPr>
          <w:rFonts w:ascii="Times New Roman" w:hAnsi="Times New Roman" w:eastAsia="宋体" w:cs="Times New Roman"/>
          <w:sz w:val="24"/>
          <w:szCs w:val="24"/>
        </w:rPr>
      </w:pPr>
    </w:p>
    <w:p w14:paraId="5FE0BF68">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472A2980">
      <w:pPr>
        <w:widowControl w:val="0"/>
        <w:spacing w:line="240" w:lineRule="auto"/>
        <w:ind w:firstLine="0" w:firstLineChars="0"/>
        <w:rPr>
          <w:rFonts w:cs="Times New Roman"/>
          <w:b/>
          <w:kern w:val="0"/>
        </w:rPr>
      </w:pPr>
      <w:r>
        <w:rPr>
          <w:rFonts w:cs="Times New Roman"/>
          <w:b/>
          <w:kern w:val="0"/>
        </w:rPr>
        <w:t>Course title</w:t>
      </w:r>
    </w:p>
    <w:p w14:paraId="3786F5CF">
      <w:pPr>
        <w:adjustRightInd w:val="0"/>
        <w:snapToGrid w:val="0"/>
        <w:outlineLvl w:val="1"/>
        <w:rPr>
          <w:rFonts w:ascii="Times New Roman" w:hAnsi="Times New Roman" w:eastAsia="宋体" w:cs="Times New Roman"/>
          <w:b/>
          <w:iCs/>
          <w:kern w:val="0"/>
          <w:sz w:val="28"/>
          <w:szCs w:val="28"/>
          <w:highlight w:val="none"/>
        </w:rPr>
      </w:pPr>
      <w:bookmarkStart w:id="99" w:name="_Toc17748"/>
      <w:r>
        <w:rPr>
          <w:rFonts w:ascii="Times New Roman" w:hAnsi="Times New Roman" w:eastAsia="宋体" w:cs="Times New Roman"/>
          <w:b/>
          <w:iCs/>
          <w:kern w:val="0"/>
          <w:sz w:val="28"/>
          <w:szCs w:val="28"/>
          <w:highlight w:val="none"/>
        </w:rPr>
        <w:t>Functional Nanostructures: Syntheses, Characterization and Device Application</w:t>
      </w:r>
      <w:bookmarkEnd w:id="99"/>
    </w:p>
    <w:p w14:paraId="4F90C5AA">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Instructor(s)-in-charge:</w:t>
      </w:r>
    </w:p>
    <w:p w14:paraId="7FFBDED3">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Prof. Xiangnan Sun, Prof. Jianqi Zhang &amp; Assoc Prof. Feng Wang</w:t>
      </w:r>
    </w:p>
    <w:p w14:paraId="7CA03D35">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Course type:</w:t>
      </w:r>
    </w:p>
    <w:p w14:paraId="2A592480">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Lecture</w:t>
      </w:r>
    </w:p>
    <w:p w14:paraId="38D9FAEC">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Course Schedule:</w:t>
      </w:r>
    </w:p>
    <w:p w14:paraId="1D7C00F6">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3hrs/week by instructors. 15 hrs in total by Prof. Xiangnan Sun; 15 hrs in total by Prof. Jianqi Zhang; 21 hrs in total by Assoc Prof. Feng Wang.</w:t>
      </w:r>
    </w:p>
    <w:p w14:paraId="393D8CF3">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Course Assessment:</w:t>
      </w:r>
    </w:p>
    <w:p w14:paraId="095506DF">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Homework: 6 assignments</w:t>
      </w:r>
    </w:p>
    <w:p w14:paraId="1DF53C28">
      <w:pPr>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cs="Times New Roman"/>
          <w:b/>
          <w:kern w:val="0"/>
          <w:szCs w:val="28"/>
        </w:rPr>
      </w:pPr>
      <w:r>
        <w:rPr>
          <w:rFonts w:hint="default" w:ascii="Times New Roman" w:hAnsi="Times New Roman" w:cs="Times New Roman"/>
          <w:b/>
          <w:kern w:val="0"/>
          <w:szCs w:val="28"/>
        </w:rPr>
        <w:t>Grading Policy:</w:t>
      </w:r>
    </w:p>
    <w:p w14:paraId="64118546">
      <w:pPr>
        <w:widowControl w:val="0"/>
        <w:spacing w:line="240" w:lineRule="auto"/>
        <w:ind w:firstLine="0" w:firstLineChars="0"/>
        <w:rPr>
          <w:rFonts w:hint="default" w:ascii="Times New Roman" w:hAnsi="Times New Roman" w:cs="Times New Roman"/>
          <w:i/>
          <w:kern w:val="0"/>
          <w:szCs w:val="28"/>
          <w:highlight w:val="none"/>
        </w:rPr>
      </w:pPr>
      <w:r>
        <w:rPr>
          <w:rFonts w:hint="default" w:ascii="Times New Roman" w:hAnsi="Times New Roman" w:cs="Times New Roman"/>
          <w:i/>
          <w:kern w:val="0"/>
          <w:szCs w:val="28"/>
          <w:highlight w:val="none"/>
        </w:rPr>
        <w:t>Typically 40% homework, 30% attendances; 30% final presentation.</w:t>
      </w:r>
    </w:p>
    <w:p w14:paraId="0F32B7DB">
      <w:pPr>
        <w:widowControl w:val="0"/>
        <w:spacing w:line="240" w:lineRule="auto"/>
        <w:ind w:firstLine="0" w:firstLineChars="0"/>
        <w:rPr>
          <w:rFonts w:hint="default" w:ascii="Times New Roman" w:hAnsi="Times New Roman" w:cs="Times New Roman"/>
          <w:b/>
          <w:kern w:val="0"/>
          <w:szCs w:val="28"/>
          <w:lang w:val="fr-FR"/>
        </w:rPr>
      </w:pPr>
      <w:r>
        <w:rPr>
          <w:rFonts w:hint="default" w:ascii="Times New Roman" w:hAnsi="Times New Roman" w:cs="Times New Roman"/>
          <w:b/>
          <w:kern w:val="0"/>
          <w:szCs w:val="28"/>
          <w:lang w:val="fr-FR"/>
        </w:rPr>
        <w:t>Course Prerequisites:</w:t>
      </w:r>
    </w:p>
    <w:p w14:paraId="27C415D7">
      <w:pPr>
        <w:widowControl w:val="0"/>
        <w:spacing w:line="240" w:lineRule="auto"/>
        <w:ind w:firstLine="0" w:firstLineChars="0"/>
        <w:rPr>
          <w:rFonts w:hint="default" w:ascii="Times New Roman" w:hAnsi="Times New Roman" w:cs="Times New Roman"/>
          <w:i/>
          <w:kern w:val="0"/>
          <w:szCs w:val="28"/>
          <w:lang w:val="fr-FR"/>
        </w:rPr>
      </w:pPr>
      <w:r>
        <w:rPr>
          <w:rFonts w:hint="default" w:ascii="Times New Roman" w:hAnsi="Times New Roman" w:cs="Times New Roman"/>
          <w:i/>
          <w:kern w:val="0"/>
          <w:szCs w:val="28"/>
          <w:lang w:val="fr-FR"/>
        </w:rPr>
        <w:t>None</w:t>
      </w:r>
    </w:p>
    <w:p w14:paraId="2886A54F">
      <w:pPr>
        <w:widowControl w:val="0"/>
        <w:spacing w:line="240" w:lineRule="auto"/>
        <w:ind w:firstLine="0" w:firstLineChars="0"/>
        <w:rPr>
          <w:rFonts w:hint="default" w:ascii="Times New Roman" w:hAnsi="Times New Roman" w:cs="Times New Roman"/>
          <w:b/>
          <w:kern w:val="0"/>
          <w:szCs w:val="28"/>
          <w:lang w:val="fr-FR"/>
        </w:rPr>
      </w:pPr>
      <w:r>
        <w:rPr>
          <w:rFonts w:hint="default" w:ascii="Times New Roman" w:hAnsi="Times New Roman" w:cs="Times New Roman"/>
          <w:b/>
          <w:kern w:val="0"/>
          <w:szCs w:val="28"/>
          <w:lang w:val="fr-FR"/>
        </w:rPr>
        <w:t>Catalog Description:</w:t>
      </w:r>
    </w:p>
    <w:p w14:paraId="5080971F">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This course includes three sections: inorganic semiconductor nanostructures, organics functional nanostructure and application of functional nanomaterials. The first section provides atoms-to-device introduction to the latest semiconductor quantum heterostructures. It covers nanostructures growth, characterization, their electronic, optical, and transport properties, their role in exploring new physical phenomena, and their utilization in devices. For the second part, student will know principles of organic electronics, understand how to use various strategies to produce organic functional nanomaterials, get the ideas how to construct organic electronic and optoelectronic devices. The third provides the various application areas of functional nanostructures, including water splitting, photodetection, light-emitting diode, field-effect transistors, spintronic devices, thermoelectric devices and photovoltaic devices. It will cover the following topics:</w:t>
      </w:r>
    </w:p>
    <w:p w14:paraId="70326EC7">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Schedule of the course</w:t>
      </w:r>
    </w:p>
    <w:tbl>
      <w:tblPr>
        <w:tblStyle w:val="8"/>
        <w:tblpPr w:leftFromText="180" w:rightFromText="180" w:vertAnchor="text" w:horzAnchor="margin" w:tblpY="164"/>
        <w:tblW w:w="5450" w:type="pct"/>
        <w:tblInd w:w="0" w:type="dxa"/>
        <w:tblLayout w:type="autofit"/>
        <w:tblCellMar>
          <w:top w:w="0" w:type="dxa"/>
          <w:left w:w="108" w:type="dxa"/>
          <w:bottom w:w="0" w:type="dxa"/>
          <w:right w:w="108" w:type="dxa"/>
        </w:tblCellMar>
      </w:tblPr>
      <w:tblGrid>
        <w:gridCol w:w="881"/>
        <w:gridCol w:w="1943"/>
        <w:gridCol w:w="1400"/>
        <w:gridCol w:w="2287"/>
        <w:gridCol w:w="1366"/>
        <w:gridCol w:w="1412"/>
      </w:tblGrid>
      <w:tr w14:paraId="4C928C21">
        <w:trPr>
          <w:trHeight w:val="195" w:hRule="atLeast"/>
        </w:trPr>
        <w:tc>
          <w:tcPr>
            <w:tcW w:w="434" w:type="pct"/>
            <w:tcBorders>
              <w:top w:val="single" w:color="auto" w:sz="4" w:space="0"/>
              <w:left w:val="single" w:color="auto" w:sz="4" w:space="0"/>
              <w:bottom w:val="single" w:color="auto" w:sz="4" w:space="0"/>
              <w:right w:val="single" w:color="auto" w:sz="4" w:space="0"/>
            </w:tcBorders>
            <w:noWrap/>
            <w:vAlign w:val="center"/>
          </w:tcPr>
          <w:p w14:paraId="59D0C56C">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Chapter</w:t>
            </w:r>
          </w:p>
        </w:tc>
        <w:tc>
          <w:tcPr>
            <w:tcW w:w="1485" w:type="pct"/>
            <w:tcBorders>
              <w:top w:val="single" w:color="auto" w:sz="4" w:space="0"/>
              <w:left w:val="nil"/>
              <w:bottom w:val="single" w:color="auto" w:sz="4" w:space="0"/>
              <w:right w:val="single" w:color="auto" w:sz="4" w:space="0"/>
            </w:tcBorders>
            <w:noWrap/>
            <w:vAlign w:val="center"/>
          </w:tcPr>
          <w:p w14:paraId="3932A74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Chapter Name</w:t>
            </w:r>
          </w:p>
        </w:tc>
        <w:tc>
          <w:tcPr>
            <w:tcW w:w="493" w:type="pct"/>
            <w:tcBorders>
              <w:top w:val="single" w:color="auto" w:sz="4" w:space="0"/>
              <w:left w:val="nil"/>
              <w:bottom w:val="single" w:color="auto" w:sz="4" w:space="0"/>
              <w:right w:val="single" w:color="auto" w:sz="4" w:space="0"/>
            </w:tcBorders>
            <w:noWrap/>
            <w:vAlign w:val="center"/>
          </w:tcPr>
          <w:p w14:paraId="674785D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Chapter hours</w:t>
            </w:r>
          </w:p>
        </w:tc>
        <w:tc>
          <w:tcPr>
            <w:tcW w:w="1428" w:type="pct"/>
            <w:tcBorders>
              <w:top w:val="single" w:color="auto" w:sz="4" w:space="0"/>
              <w:left w:val="nil"/>
              <w:bottom w:val="single" w:color="auto" w:sz="4" w:space="0"/>
              <w:right w:val="single" w:color="auto" w:sz="4" w:space="0"/>
            </w:tcBorders>
            <w:noWrap/>
            <w:vAlign w:val="center"/>
          </w:tcPr>
          <w:p w14:paraId="3DE5598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Section Name</w:t>
            </w:r>
          </w:p>
        </w:tc>
        <w:tc>
          <w:tcPr>
            <w:tcW w:w="524" w:type="pct"/>
            <w:tcBorders>
              <w:top w:val="single" w:color="auto" w:sz="4" w:space="0"/>
              <w:left w:val="nil"/>
              <w:bottom w:val="single" w:color="auto" w:sz="4" w:space="0"/>
              <w:right w:val="single" w:color="auto" w:sz="4" w:space="0"/>
            </w:tcBorders>
            <w:noWrap/>
            <w:vAlign w:val="center"/>
          </w:tcPr>
          <w:p w14:paraId="22A939A9">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Section hours</w:t>
            </w:r>
          </w:p>
        </w:tc>
        <w:tc>
          <w:tcPr>
            <w:tcW w:w="636" w:type="pct"/>
            <w:tcBorders>
              <w:top w:val="single" w:color="auto" w:sz="4" w:space="0"/>
              <w:left w:val="nil"/>
              <w:bottom w:val="single" w:color="auto" w:sz="4" w:space="0"/>
              <w:right w:val="single" w:color="auto" w:sz="4" w:space="0"/>
            </w:tcBorders>
            <w:shd w:val="clear" w:color="auto" w:fill="FFFFFF"/>
            <w:noWrap/>
            <w:vAlign w:val="center"/>
          </w:tcPr>
          <w:p w14:paraId="5115CE27">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Instructor</w:t>
            </w:r>
          </w:p>
        </w:tc>
      </w:tr>
      <w:tr w14:paraId="4D4C1A57">
        <w:tblPrEx>
          <w:tblCellMar>
            <w:top w:w="0" w:type="dxa"/>
            <w:left w:w="108" w:type="dxa"/>
            <w:bottom w:w="0" w:type="dxa"/>
            <w:right w:w="108" w:type="dxa"/>
          </w:tblCellMar>
        </w:tblPrEx>
        <w:trPr>
          <w:trHeight w:val="218" w:hRule="atLeast"/>
        </w:trPr>
        <w:tc>
          <w:tcPr>
            <w:tcW w:w="434" w:type="pct"/>
            <w:tcBorders>
              <w:top w:val="nil"/>
              <w:left w:val="single" w:color="auto" w:sz="4" w:space="0"/>
              <w:bottom w:val="single" w:color="auto" w:sz="4" w:space="0"/>
              <w:right w:val="single" w:color="auto" w:sz="4" w:space="0"/>
            </w:tcBorders>
            <w:shd w:val="clear" w:color="auto" w:fill="FFFFFF"/>
            <w:noWrap/>
            <w:vAlign w:val="center"/>
          </w:tcPr>
          <w:p w14:paraId="2D169F49">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485" w:type="pct"/>
            <w:tcBorders>
              <w:top w:val="nil"/>
              <w:left w:val="nil"/>
              <w:bottom w:val="single" w:color="auto" w:sz="4" w:space="0"/>
              <w:right w:val="single" w:color="auto" w:sz="4" w:space="0"/>
            </w:tcBorders>
            <w:shd w:val="clear" w:color="auto" w:fill="FFFFFF"/>
            <w:vAlign w:val="center"/>
          </w:tcPr>
          <w:p w14:paraId="57E9906E">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Introduction of Nanoscience and Technology</w:t>
            </w:r>
          </w:p>
        </w:tc>
        <w:tc>
          <w:tcPr>
            <w:tcW w:w="493" w:type="pct"/>
            <w:tcBorders>
              <w:top w:val="nil"/>
              <w:left w:val="nil"/>
              <w:bottom w:val="single" w:color="auto" w:sz="4" w:space="0"/>
              <w:right w:val="single" w:color="auto" w:sz="4" w:space="0"/>
            </w:tcBorders>
            <w:shd w:val="clear" w:color="auto" w:fill="FFFFFF"/>
            <w:noWrap/>
            <w:vAlign w:val="center"/>
          </w:tcPr>
          <w:p w14:paraId="3656AEC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428" w:type="pct"/>
            <w:tcBorders>
              <w:top w:val="nil"/>
              <w:left w:val="nil"/>
              <w:bottom w:val="single" w:color="auto" w:sz="4" w:space="0"/>
              <w:right w:val="single" w:color="auto" w:sz="4" w:space="0"/>
            </w:tcBorders>
            <w:shd w:val="clear" w:color="auto" w:fill="FFFFFF"/>
            <w:vAlign w:val="center"/>
          </w:tcPr>
          <w:p w14:paraId="367C6BA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Introduction of Nanoscience and Technology</w:t>
            </w:r>
          </w:p>
        </w:tc>
        <w:tc>
          <w:tcPr>
            <w:tcW w:w="524" w:type="pct"/>
            <w:tcBorders>
              <w:top w:val="nil"/>
              <w:left w:val="nil"/>
              <w:bottom w:val="single" w:color="auto" w:sz="4" w:space="0"/>
              <w:right w:val="single" w:color="auto" w:sz="4" w:space="0"/>
            </w:tcBorders>
            <w:shd w:val="clear" w:color="auto" w:fill="FFFFFF"/>
            <w:noWrap/>
            <w:vAlign w:val="center"/>
          </w:tcPr>
          <w:p w14:paraId="5E39B6B5">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672338EF">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r w14:paraId="62F9266B">
        <w:tblPrEx>
          <w:tblCellMar>
            <w:top w:w="0" w:type="dxa"/>
            <w:left w:w="108" w:type="dxa"/>
            <w:bottom w:w="0" w:type="dxa"/>
            <w:right w:w="108" w:type="dxa"/>
          </w:tblCellMar>
        </w:tblPrEx>
        <w:trPr>
          <w:trHeight w:val="218" w:hRule="atLeast"/>
        </w:trPr>
        <w:tc>
          <w:tcPr>
            <w:tcW w:w="434" w:type="pct"/>
            <w:tcBorders>
              <w:top w:val="nil"/>
              <w:left w:val="single" w:color="auto" w:sz="4" w:space="0"/>
              <w:bottom w:val="single" w:color="auto" w:sz="4" w:space="0"/>
              <w:right w:val="single" w:color="auto" w:sz="4" w:space="0"/>
            </w:tcBorders>
            <w:shd w:val="clear" w:color="auto" w:fill="FFFFFF"/>
            <w:noWrap/>
            <w:vAlign w:val="center"/>
          </w:tcPr>
          <w:p w14:paraId="7B9B5C8F">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1485" w:type="pct"/>
            <w:tcBorders>
              <w:top w:val="nil"/>
              <w:left w:val="nil"/>
              <w:bottom w:val="single" w:color="auto" w:sz="4" w:space="0"/>
              <w:right w:val="single" w:color="auto" w:sz="4" w:space="0"/>
            </w:tcBorders>
            <w:shd w:val="clear" w:color="auto" w:fill="FFFFFF"/>
            <w:vAlign w:val="center"/>
          </w:tcPr>
          <w:p w14:paraId="123ADBCE">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Physics Basics</w:t>
            </w:r>
          </w:p>
        </w:tc>
        <w:tc>
          <w:tcPr>
            <w:tcW w:w="493" w:type="pct"/>
            <w:tcBorders>
              <w:top w:val="nil"/>
              <w:left w:val="nil"/>
              <w:bottom w:val="single" w:color="auto" w:sz="4" w:space="0"/>
              <w:right w:val="single" w:color="auto" w:sz="4" w:space="0"/>
            </w:tcBorders>
            <w:shd w:val="clear" w:color="auto" w:fill="FFFFFF"/>
            <w:noWrap/>
            <w:vAlign w:val="center"/>
          </w:tcPr>
          <w:p w14:paraId="770F1911">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428" w:type="pct"/>
            <w:tcBorders>
              <w:top w:val="nil"/>
              <w:left w:val="nil"/>
              <w:bottom w:val="single" w:color="auto" w:sz="4" w:space="0"/>
              <w:right w:val="single" w:color="auto" w:sz="4" w:space="0"/>
            </w:tcBorders>
            <w:shd w:val="clear" w:color="auto" w:fill="FFFFFF"/>
            <w:vAlign w:val="center"/>
          </w:tcPr>
          <w:p w14:paraId="194199F6">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Physics Basics</w:t>
            </w:r>
          </w:p>
        </w:tc>
        <w:tc>
          <w:tcPr>
            <w:tcW w:w="524" w:type="pct"/>
            <w:tcBorders>
              <w:top w:val="nil"/>
              <w:left w:val="nil"/>
              <w:bottom w:val="single" w:color="auto" w:sz="4" w:space="0"/>
              <w:right w:val="single" w:color="auto" w:sz="4" w:space="0"/>
            </w:tcBorders>
            <w:shd w:val="clear" w:color="auto" w:fill="FFFFFF"/>
            <w:noWrap/>
            <w:vAlign w:val="center"/>
          </w:tcPr>
          <w:p w14:paraId="04BC44B8">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45A4EBDC">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r w14:paraId="0631EF3B">
        <w:tblPrEx>
          <w:tblCellMar>
            <w:top w:w="0" w:type="dxa"/>
            <w:left w:w="108" w:type="dxa"/>
            <w:bottom w:w="0" w:type="dxa"/>
            <w:right w:w="108" w:type="dxa"/>
          </w:tblCellMar>
        </w:tblPrEx>
        <w:trPr>
          <w:trHeight w:val="218" w:hRule="atLeast"/>
        </w:trPr>
        <w:tc>
          <w:tcPr>
            <w:tcW w:w="434" w:type="pct"/>
            <w:tcBorders>
              <w:top w:val="nil"/>
              <w:left w:val="single" w:color="auto" w:sz="4" w:space="0"/>
              <w:bottom w:val="single" w:color="auto" w:sz="4" w:space="0"/>
              <w:right w:val="single" w:color="auto" w:sz="4" w:space="0"/>
            </w:tcBorders>
            <w:shd w:val="clear" w:color="auto" w:fill="FFFFFF"/>
            <w:noWrap/>
            <w:vAlign w:val="center"/>
          </w:tcPr>
          <w:p w14:paraId="0B43CC5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485" w:type="pct"/>
            <w:tcBorders>
              <w:top w:val="nil"/>
              <w:left w:val="nil"/>
              <w:bottom w:val="single" w:color="auto" w:sz="4" w:space="0"/>
              <w:right w:val="single" w:color="auto" w:sz="4" w:space="0"/>
            </w:tcBorders>
            <w:shd w:val="clear" w:color="auto" w:fill="FFFFFF"/>
            <w:vAlign w:val="center"/>
          </w:tcPr>
          <w:p w14:paraId="4303B811">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Typical Nanostructures</w:t>
            </w:r>
          </w:p>
        </w:tc>
        <w:tc>
          <w:tcPr>
            <w:tcW w:w="493" w:type="pct"/>
            <w:tcBorders>
              <w:top w:val="nil"/>
              <w:left w:val="nil"/>
              <w:bottom w:val="single" w:color="auto" w:sz="4" w:space="0"/>
              <w:right w:val="single" w:color="auto" w:sz="4" w:space="0"/>
            </w:tcBorders>
            <w:shd w:val="clear" w:color="auto" w:fill="FFFFFF"/>
            <w:noWrap/>
            <w:vAlign w:val="center"/>
          </w:tcPr>
          <w:p w14:paraId="00B94B6E">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428" w:type="pct"/>
            <w:tcBorders>
              <w:top w:val="nil"/>
              <w:left w:val="nil"/>
              <w:bottom w:val="single" w:color="auto" w:sz="4" w:space="0"/>
              <w:right w:val="single" w:color="auto" w:sz="4" w:space="0"/>
            </w:tcBorders>
            <w:shd w:val="clear" w:color="auto" w:fill="FFFFFF"/>
            <w:vAlign w:val="center"/>
          </w:tcPr>
          <w:p w14:paraId="5F8F79F9">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Typical Nanostructures</w:t>
            </w:r>
          </w:p>
        </w:tc>
        <w:tc>
          <w:tcPr>
            <w:tcW w:w="524" w:type="pct"/>
            <w:tcBorders>
              <w:top w:val="nil"/>
              <w:left w:val="nil"/>
              <w:bottom w:val="single" w:color="auto" w:sz="4" w:space="0"/>
              <w:right w:val="single" w:color="auto" w:sz="4" w:space="0"/>
            </w:tcBorders>
            <w:shd w:val="clear" w:color="auto" w:fill="FFFFFF"/>
            <w:noWrap/>
            <w:vAlign w:val="center"/>
          </w:tcPr>
          <w:p w14:paraId="1E473C7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2DE6B17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r w14:paraId="7B34C8C9">
        <w:tblPrEx>
          <w:tblCellMar>
            <w:top w:w="0" w:type="dxa"/>
            <w:left w:w="108" w:type="dxa"/>
            <w:bottom w:w="0" w:type="dxa"/>
            <w:right w:w="108" w:type="dxa"/>
          </w:tblCellMar>
        </w:tblPrEx>
        <w:trPr>
          <w:trHeight w:val="218" w:hRule="atLeast"/>
        </w:trPr>
        <w:tc>
          <w:tcPr>
            <w:tcW w:w="434" w:type="pct"/>
            <w:tcBorders>
              <w:top w:val="nil"/>
              <w:left w:val="single" w:color="auto" w:sz="4" w:space="0"/>
              <w:bottom w:val="single" w:color="auto" w:sz="4" w:space="0"/>
              <w:right w:val="single" w:color="auto" w:sz="4" w:space="0"/>
            </w:tcBorders>
            <w:shd w:val="clear" w:color="auto" w:fill="FFFFFF"/>
            <w:noWrap/>
            <w:vAlign w:val="center"/>
          </w:tcPr>
          <w:p w14:paraId="44B3603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485" w:type="pct"/>
            <w:tcBorders>
              <w:top w:val="nil"/>
              <w:left w:val="nil"/>
              <w:bottom w:val="single" w:color="auto" w:sz="4" w:space="0"/>
              <w:right w:val="single" w:color="auto" w:sz="4" w:space="0"/>
            </w:tcBorders>
            <w:shd w:val="clear" w:color="auto" w:fill="FFFFFF"/>
            <w:vAlign w:val="center"/>
          </w:tcPr>
          <w:p w14:paraId="307FA14F">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Growth Methods</w:t>
            </w:r>
          </w:p>
        </w:tc>
        <w:tc>
          <w:tcPr>
            <w:tcW w:w="493" w:type="pct"/>
            <w:tcBorders>
              <w:top w:val="nil"/>
              <w:left w:val="nil"/>
              <w:bottom w:val="single" w:color="auto" w:sz="4" w:space="0"/>
              <w:right w:val="single" w:color="auto" w:sz="4" w:space="0"/>
            </w:tcBorders>
            <w:shd w:val="clear" w:color="auto" w:fill="FFFFFF"/>
            <w:noWrap/>
            <w:vAlign w:val="center"/>
          </w:tcPr>
          <w:p w14:paraId="2B5C206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428" w:type="pct"/>
            <w:tcBorders>
              <w:top w:val="nil"/>
              <w:left w:val="nil"/>
              <w:bottom w:val="single" w:color="auto" w:sz="4" w:space="0"/>
              <w:right w:val="single" w:color="auto" w:sz="4" w:space="0"/>
            </w:tcBorders>
            <w:shd w:val="clear" w:color="auto" w:fill="FFFFFF"/>
            <w:vAlign w:val="center"/>
          </w:tcPr>
          <w:p w14:paraId="0854CF71">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Growth Methods</w:t>
            </w:r>
          </w:p>
        </w:tc>
        <w:tc>
          <w:tcPr>
            <w:tcW w:w="524" w:type="pct"/>
            <w:tcBorders>
              <w:top w:val="nil"/>
              <w:left w:val="nil"/>
              <w:bottom w:val="single" w:color="auto" w:sz="4" w:space="0"/>
              <w:right w:val="single" w:color="auto" w:sz="4" w:space="0"/>
            </w:tcBorders>
            <w:shd w:val="clear" w:color="auto" w:fill="FFFFFF"/>
            <w:noWrap/>
            <w:vAlign w:val="center"/>
          </w:tcPr>
          <w:p w14:paraId="38A6CD5C">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72211BCF">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r w14:paraId="4B39F2C1">
        <w:tblPrEx>
          <w:tblCellMar>
            <w:top w:w="0" w:type="dxa"/>
            <w:left w:w="108" w:type="dxa"/>
            <w:bottom w:w="0" w:type="dxa"/>
            <w:right w:w="108" w:type="dxa"/>
          </w:tblCellMar>
        </w:tblPrEx>
        <w:trPr>
          <w:trHeight w:val="218" w:hRule="atLeast"/>
        </w:trPr>
        <w:tc>
          <w:tcPr>
            <w:tcW w:w="434" w:type="pct"/>
            <w:vMerge w:val="restart"/>
            <w:tcBorders>
              <w:top w:val="nil"/>
              <w:left w:val="single" w:color="auto" w:sz="4" w:space="0"/>
              <w:bottom w:val="single" w:color="auto" w:sz="4" w:space="0"/>
              <w:right w:val="single" w:color="auto" w:sz="4" w:space="0"/>
            </w:tcBorders>
            <w:shd w:val="clear" w:color="auto" w:fill="FFFFFF"/>
            <w:noWrap/>
            <w:vAlign w:val="center"/>
          </w:tcPr>
          <w:p w14:paraId="3307B92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485" w:type="pct"/>
            <w:vMerge w:val="restart"/>
            <w:tcBorders>
              <w:top w:val="nil"/>
              <w:left w:val="nil"/>
              <w:bottom w:val="single" w:color="auto" w:sz="4" w:space="0"/>
              <w:right w:val="single" w:color="auto" w:sz="4" w:space="0"/>
            </w:tcBorders>
            <w:shd w:val="clear" w:color="auto" w:fill="FFFFFF"/>
            <w:vAlign w:val="center"/>
          </w:tcPr>
          <w:p w14:paraId="4A563FC4">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Applications of Nanostructures: Water splitting and photodetection</w:t>
            </w:r>
          </w:p>
        </w:tc>
        <w:tc>
          <w:tcPr>
            <w:tcW w:w="493" w:type="pct"/>
            <w:vMerge w:val="restart"/>
            <w:tcBorders>
              <w:top w:val="nil"/>
              <w:left w:val="nil"/>
              <w:bottom w:val="single" w:color="auto" w:sz="4" w:space="0"/>
              <w:right w:val="single" w:color="auto" w:sz="4" w:space="0"/>
            </w:tcBorders>
            <w:shd w:val="clear" w:color="auto" w:fill="FFFFFF"/>
            <w:noWrap/>
            <w:vAlign w:val="center"/>
          </w:tcPr>
          <w:p w14:paraId="69D92A0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28" w:type="pct"/>
            <w:tcBorders>
              <w:top w:val="nil"/>
              <w:left w:val="nil"/>
              <w:bottom w:val="single" w:color="auto" w:sz="4" w:space="0"/>
              <w:right w:val="single" w:color="auto" w:sz="4" w:space="0"/>
            </w:tcBorders>
            <w:shd w:val="clear" w:color="auto" w:fill="FFFFFF"/>
            <w:vAlign w:val="center"/>
          </w:tcPr>
          <w:p w14:paraId="4B2F2B7C">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Water splitting</w:t>
            </w:r>
          </w:p>
        </w:tc>
        <w:tc>
          <w:tcPr>
            <w:tcW w:w="524" w:type="pct"/>
            <w:tcBorders>
              <w:top w:val="nil"/>
              <w:left w:val="nil"/>
              <w:bottom w:val="single" w:color="auto" w:sz="4" w:space="0"/>
              <w:right w:val="single" w:color="auto" w:sz="4" w:space="0"/>
            </w:tcBorders>
            <w:shd w:val="clear" w:color="auto" w:fill="FFFFFF"/>
            <w:noWrap/>
            <w:vAlign w:val="center"/>
          </w:tcPr>
          <w:p w14:paraId="6BA40A1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0F22F5BC">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r w14:paraId="59BED544">
        <w:tblPrEx>
          <w:tblCellMar>
            <w:top w:w="0" w:type="dxa"/>
            <w:left w:w="108" w:type="dxa"/>
            <w:bottom w:w="0" w:type="dxa"/>
            <w:right w:w="108" w:type="dxa"/>
          </w:tblCellMar>
        </w:tblPrEx>
        <w:trPr>
          <w:trHeight w:val="218" w:hRule="atLeast"/>
        </w:trPr>
        <w:tc>
          <w:tcPr>
            <w:tcW w:w="0" w:type="auto"/>
            <w:vMerge w:val="continue"/>
            <w:tcBorders>
              <w:top w:val="nil"/>
              <w:left w:val="single" w:color="auto" w:sz="4" w:space="0"/>
              <w:bottom w:val="single" w:color="auto" w:sz="4" w:space="0"/>
              <w:right w:val="single" w:color="auto" w:sz="4" w:space="0"/>
            </w:tcBorders>
            <w:vAlign w:val="center"/>
          </w:tcPr>
          <w:p w14:paraId="0922BE91">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14F57C19">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28A68022">
            <w:pPr>
              <w:spacing w:line="240" w:lineRule="auto"/>
              <w:ind w:firstLine="0" w:firstLineChars="0"/>
              <w:jc w:val="left"/>
              <w:rPr>
                <w:rFonts w:hint="default" w:ascii="Times New Roman" w:hAnsi="Times New Roman" w:cs="Times New Roman"/>
                <w:color w:val="000000"/>
                <w:kern w:val="0"/>
                <w:sz w:val="21"/>
                <w:szCs w:val="21"/>
              </w:rPr>
            </w:pPr>
          </w:p>
        </w:tc>
        <w:tc>
          <w:tcPr>
            <w:tcW w:w="1428" w:type="pct"/>
            <w:tcBorders>
              <w:top w:val="nil"/>
              <w:left w:val="nil"/>
              <w:bottom w:val="single" w:color="auto" w:sz="4" w:space="0"/>
              <w:right w:val="single" w:color="auto" w:sz="4" w:space="0"/>
            </w:tcBorders>
            <w:shd w:val="clear" w:color="auto" w:fill="FFFFFF"/>
            <w:vAlign w:val="center"/>
          </w:tcPr>
          <w:p w14:paraId="168E62E8">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Photodetection</w:t>
            </w:r>
          </w:p>
        </w:tc>
        <w:tc>
          <w:tcPr>
            <w:tcW w:w="524" w:type="pct"/>
            <w:tcBorders>
              <w:top w:val="nil"/>
              <w:left w:val="nil"/>
              <w:bottom w:val="single" w:color="auto" w:sz="4" w:space="0"/>
              <w:right w:val="single" w:color="auto" w:sz="4" w:space="0"/>
            </w:tcBorders>
            <w:shd w:val="clear" w:color="auto" w:fill="FFFFFF"/>
            <w:noWrap/>
            <w:vAlign w:val="center"/>
          </w:tcPr>
          <w:p w14:paraId="6F752DDA">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7D6D00A6">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r w14:paraId="30C623C3">
        <w:tblPrEx>
          <w:tblCellMar>
            <w:top w:w="0" w:type="dxa"/>
            <w:left w:w="108" w:type="dxa"/>
            <w:bottom w:w="0" w:type="dxa"/>
            <w:right w:w="108" w:type="dxa"/>
          </w:tblCellMar>
        </w:tblPrEx>
        <w:trPr>
          <w:trHeight w:val="218" w:hRule="atLeast"/>
        </w:trPr>
        <w:tc>
          <w:tcPr>
            <w:tcW w:w="434" w:type="pct"/>
            <w:vMerge w:val="restart"/>
            <w:tcBorders>
              <w:top w:val="nil"/>
              <w:left w:val="single" w:color="auto" w:sz="4" w:space="0"/>
              <w:bottom w:val="single" w:color="auto" w:sz="4" w:space="0"/>
              <w:right w:val="single" w:color="auto" w:sz="4" w:space="0"/>
            </w:tcBorders>
            <w:shd w:val="clear" w:color="auto" w:fill="FFFFFF"/>
            <w:noWrap/>
            <w:vAlign w:val="center"/>
          </w:tcPr>
          <w:p w14:paraId="0908806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85" w:type="pct"/>
            <w:vMerge w:val="restart"/>
            <w:tcBorders>
              <w:top w:val="nil"/>
              <w:left w:val="nil"/>
              <w:bottom w:val="single" w:color="auto" w:sz="4" w:space="0"/>
              <w:right w:val="single" w:color="auto" w:sz="4" w:space="0"/>
            </w:tcBorders>
            <w:shd w:val="clear" w:color="auto" w:fill="FFFFFF"/>
            <w:vAlign w:val="center"/>
          </w:tcPr>
          <w:p w14:paraId="2631A138">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Characterizations of Nanostructures</w:t>
            </w:r>
          </w:p>
        </w:tc>
        <w:tc>
          <w:tcPr>
            <w:tcW w:w="493" w:type="pct"/>
            <w:vMerge w:val="restart"/>
            <w:tcBorders>
              <w:top w:val="nil"/>
              <w:left w:val="nil"/>
              <w:bottom w:val="single" w:color="auto" w:sz="4" w:space="0"/>
              <w:right w:val="single" w:color="auto" w:sz="4" w:space="0"/>
            </w:tcBorders>
            <w:shd w:val="clear" w:color="auto" w:fill="FFFFFF"/>
            <w:noWrap/>
            <w:vAlign w:val="center"/>
          </w:tcPr>
          <w:p w14:paraId="5902999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28" w:type="pct"/>
            <w:tcBorders>
              <w:top w:val="nil"/>
              <w:left w:val="nil"/>
              <w:bottom w:val="single" w:color="auto" w:sz="4" w:space="0"/>
              <w:right w:val="single" w:color="auto" w:sz="4" w:space="0"/>
            </w:tcBorders>
            <w:shd w:val="clear" w:color="auto" w:fill="FFFFFF"/>
            <w:vAlign w:val="center"/>
          </w:tcPr>
          <w:p w14:paraId="53CC05AF">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Spectroscopic Characterization</w:t>
            </w:r>
          </w:p>
        </w:tc>
        <w:tc>
          <w:tcPr>
            <w:tcW w:w="524" w:type="pct"/>
            <w:tcBorders>
              <w:top w:val="nil"/>
              <w:left w:val="nil"/>
              <w:bottom w:val="single" w:color="auto" w:sz="4" w:space="0"/>
              <w:right w:val="single" w:color="auto" w:sz="4" w:space="0"/>
            </w:tcBorders>
            <w:shd w:val="clear" w:color="auto" w:fill="FFFFFF"/>
            <w:noWrap/>
            <w:vAlign w:val="center"/>
          </w:tcPr>
          <w:p w14:paraId="5502E8C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6BA840A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Jianqi Zhang</w:t>
            </w:r>
          </w:p>
        </w:tc>
      </w:tr>
      <w:tr w14:paraId="3D15E050">
        <w:tblPrEx>
          <w:tblCellMar>
            <w:top w:w="0" w:type="dxa"/>
            <w:left w:w="108" w:type="dxa"/>
            <w:bottom w:w="0" w:type="dxa"/>
            <w:right w:w="108" w:type="dxa"/>
          </w:tblCellMar>
        </w:tblPrEx>
        <w:trPr>
          <w:trHeight w:val="228" w:hRule="atLeast"/>
        </w:trPr>
        <w:tc>
          <w:tcPr>
            <w:tcW w:w="0" w:type="auto"/>
            <w:vMerge w:val="continue"/>
            <w:tcBorders>
              <w:top w:val="nil"/>
              <w:left w:val="single" w:color="auto" w:sz="4" w:space="0"/>
              <w:bottom w:val="single" w:color="auto" w:sz="4" w:space="0"/>
              <w:right w:val="single" w:color="auto" w:sz="4" w:space="0"/>
            </w:tcBorders>
            <w:vAlign w:val="center"/>
          </w:tcPr>
          <w:p w14:paraId="3C56AD82">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644B1A82">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3044D59A">
            <w:pPr>
              <w:spacing w:line="240" w:lineRule="auto"/>
              <w:ind w:firstLine="0" w:firstLineChars="0"/>
              <w:jc w:val="left"/>
              <w:rPr>
                <w:rFonts w:hint="default" w:ascii="Times New Roman" w:hAnsi="Times New Roman" w:cs="Times New Roman"/>
                <w:color w:val="000000"/>
                <w:kern w:val="0"/>
                <w:sz w:val="21"/>
                <w:szCs w:val="21"/>
              </w:rPr>
            </w:pPr>
          </w:p>
        </w:tc>
        <w:tc>
          <w:tcPr>
            <w:tcW w:w="1428" w:type="pct"/>
            <w:noWrap/>
            <w:vAlign w:val="center"/>
          </w:tcPr>
          <w:p w14:paraId="5BC34FC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Electron Microscopic</w:t>
            </w:r>
          </w:p>
        </w:tc>
        <w:tc>
          <w:tcPr>
            <w:tcW w:w="524" w:type="pct"/>
            <w:tcBorders>
              <w:top w:val="nil"/>
              <w:left w:val="single" w:color="auto" w:sz="4" w:space="0"/>
              <w:bottom w:val="single" w:color="auto" w:sz="4" w:space="0"/>
              <w:right w:val="single" w:color="auto" w:sz="4" w:space="0"/>
            </w:tcBorders>
            <w:shd w:val="clear" w:color="auto" w:fill="FFFFFF"/>
            <w:noWrap/>
            <w:vAlign w:val="center"/>
          </w:tcPr>
          <w:p w14:paraId="6ED7A50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61E22E44">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Jianqi Zhang</w:t>
            </w:r>
          </w:p>
        </w:tc>
      </w:tr>
      <w:tr w14:paraId="6D9A4547">
        <w:tblPrEx>
          <w:tblCellMar>
            <w:top w:w="0" w:type="dxa"/>
            <w:left w:w="108" w:type="dxa"/>
            <w:bottom w:w="0" w:type="dxa"/>
            <w:right w:w="108" w:type="dxa"/>
          </w:tblCellMar>
        </w:tblPrEx>
        <w:trPr>
          <w:trHeight w:val="218" w:hRule="atLeast"/>
        </w:trPr>
        <w:tc>
          <w:tcPr>
            <w:tcW w:w="434" w:type="pct"/>
            <w:tcBorders>
              <w:top w:val="nil"/>
              <w:left w:val="single" w:color="auto" w:sz="4" w:space="0"/>
              <w:bottom w:val="single" w:color="auto" w:sz="4" w:space="0"/>
              <w:right w:val="single" w:color="auto" w:sz="4" w:space="0"/>
            </w:tcBorders>
            <w:shd w:val="clear" w:color="auto" w:fill="FFFFFF"/>
            <w:noWrap/>
            <w:vAlign w:val="center"/>
          </w:tcPr>
          <w:p w14:paraId="0B4B2F56">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1485" w:type="pct"/>
            <w:tcBorders>
              <w:top w:val="nil"/>
              <w:left w:val="nil"/>
              <w:bottom w:val="single" w:color="auto" w:sz="4" w:space="0"/>
              <w:right w:val="single" w:color="auto" w:sz="4" w:space="0"/>
            </w:tcBorders>
            <w:shd w:val="clear" w:color="auto" w:fill="FFFFFF"/>
            <w:vAlign w:val="center"/>
          </w:tcPr>
          <w:p w14:paraId="5E63BAA6">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Organic electronics</w:t>
            </w:r>
          </w:p>
        </w:tc>
        <w:tc>
          <w:tcPr>
            <w:tcW w:w="493" w:type="pct"/>
            <w:tcBorders>
              <w:top w:val="nil"/>
              <w:left w:val="nil"/>
              <w:bottom w:val="single" w:color="auto" w:sz="4" w:space="0"/>
              <w:right w:val="single" w:color="auto" w:sz="4" w:space="0"/>
            </w:tcBorders>
            <w:shd w:val="clear" w:color="auto" w:fill="FFFFFF"/>
            <w:noWrap/>
            <w:vAlign w:val="center"/>
          </w:tcPr>
          <w:p w14:paraId="32FC6C4A">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428" w:type="pct"/>
            <w:tcBorders>
              <w:top w:val="single" w:color="auto" w:sz="4" w:space="0"/>
              <w:left w:val="nil"/>
              <w:bottom w:val="single" w:color="auto" w:sz="4" w:space="0"/>
              <w:right w:val="single" w:color="auto" w:sz="4" w:space="0"/>
            </w:tcBorders>
            <w:shd w:val="clear" w:color="auto" w:fill="FFFFFF"/>
            <w:vAlign w:val="center"/>
          </w:tcPr>
          <w:p w14:paraId="18D321A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Organic electronics</w:t>
            </w:r>
          </w:p>
        </w:tc>
        <w:tc>
          <w:tcPr>
            <w:tcW w:w="524" w:type="pct"/>
            <w:tcBorders>
              <w:top w:val="nil"/>
              <w:left w:val="nil"/>
              <w:bottom w:val="single" w:color="auto" w:sz="4" w:space="0"/>
              <w:right w:val="single" w:color="auto" w:sz="4" w:space="0"/>
            </w:tcBorders>
            <w:shd w:val="clear" w:color="auto" w:fill="FFFFFF"/>
            <w:noWrap/>
            <w:vAlign w:val="center"/>
          </w:tcPr>
          <w:p w14:paraId="76BE1A04">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75F9074E">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Xiangnan Sun</w:t>
            </w:r>
          </w:p>
        </w:tc>
      </w:tr>
      <w:tr w14:paraId="306778CB">
        <w:tblPrEx>
          <w:tblCellMar>
            <w:top w:w="0" w:type="dxa"/>
            <w:left w:w="108" w:type="dxa"/>
            <w:bottom w:w="0" w:type="dxa"/>
            <w:right w:w="108" w:type="dxa"/>
          </w:tblCellMar>
        </w:tblPrEx>
        <w:trPr>
          <w:trHeight w:val="437" w:hRule="atLeast"/>
        </w:trPr>
        <w:tc>
          <w:tcPr>
            <w:tcW w:w="434" w:type="pct"/>
            <w:vMerge w:val="restart"/>
            <w:tcBorders>
              <w:top w:val="nil"/>
              <w:left w:val="single" w:color="auto" w:sz="4" w:space="0"/>
              <w:bottom w:val="single" w:color="auto" w:sz="4" w:space="0"/>
              <w:right w:val="single" w:color="auto" w:sz="4" w:space="0"/>
            </w:tcBorders>
            <w:shd w:val="clear" w:color="auto" w:fill="FFFFFF"/>
            <w:noWrap/>
            <w:vAlign w:val="center"/>
          </w:tcPr>
          <w:p w14:paraId="52609E11">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1485" w:type="pct"/>
            <w:vMerge w:val="restart"/>
            <w:tcBorders>
              <w:top w:val="nil"/>
              <w:left w:val="nil"/>
              <w:bottom w:val="single" w:color="auto" w:sz="4" w:space="0"/>
              <w:right w:val="single" w:color="auto" w:sz="4" w:space="0"/>
            </w:tcBorders>
            <w:shd w:val="clear" w:color="auto" w:fill="FFFFFF"/>
            <w:vAlign w:val="center"/>
          </w:tcPr>
          <w:p w14:paraId="5F9CD3F5">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Applications of Nanostructures: Light-emitting diode and field-effect transistors</w:t>
            </w:r>
          </w:p>
        </w:tc>
        <w:tc>
          <w:tcPr>
            <w:tcW w:w="493" w:type="pct"/>
            <w:vMerge w:val="restart"/>
            <w:tcBorders>
              <w:top w:val="nil"/>
              <w:left w:val="nil"/>
              <w:bottom w:val="single" w:color="auto" w:sz="4" w:space="0"/>
              <w:right w:val="single" w:color="auto" w:sz="4" w:space="0"/>
            </w:tcBorders>
            <w:shd w:val="clear" w:color="auto" w:fill="FFFFFF"/>
            <w:noWrap/>
            <w:vAlign w:val="center"/>
          </w:tcPr>
          <w:p w14:paraId="1E7C396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28" w:type="pct"/>
            <w:tcBorders>
              <w:top w:val="nil"/>
              <w:left w:val="nil"/>
              <w:bottom w:val="single" w:color="auto" w:sz="4" w:space="0"/>
              <w:right w:val="single" w:color="auto" w:sz="4" w:space="0"/>
            </w:tcBorders>
            <w:shd w:val="clear" w:color="auto" w:fill="FFFFFF"/>
            <w:vAlign w:val="center"/>
          </w:tcPr>
          <w:p w14:paraId="1EB3886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Light-emitting diode</w:t>
            </w:r>
          </w:p>
        </w:tc>
        <w:tc>
          <w:tcPr>
            <w:tcW w:w="524" w:type="pct"/>
            <w:tcBorders>
              <w:top w:val="nil"/>
              <w:left w:val="nil"/>
              <w:bottom w:val="single" w:color="auto" w:sz="4" w:space="0"/>
              <w:right w:val="single" w:color="auto" w:sz="4" w:space="0"/>
            </w:tcBorders>
            <w:shd w:val="clear" w:color="auto" w:fill="FFFFFF"/>
            <w:noWrap/>
            <w:vAlign w:val="center"/>
          </w:tcPr>
          <w:p w14:paraId="68858D2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6685A71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Xiangnan Sun</w:t>
            </w:r>
          </w:p>
        </w:tc>
      </w:tr>
      <w:tr w14:paraId="5E76391A">
        <w:tblPrEx>
          <w:tblCellMar>
            <w:top w:w="0" w:type="dxa"/>
            <w:left w:w="108" w:type="dxa"/>
            <w:bottom w:w="0" w:type="dxa"/>
            <w:right w:w="108" w:type="dxa"/>
          </w:tblCellMar>
        </w:tblPrEx>
        <w:trPr>
          <w:trHeight w:val="218" w:hRule="atLeast"/>
        </w:trPr>
        <w:tc>
          <w:tcPr>
            <w:tcW w:w="0" w:type="auto"/>
            <w:vMerge w:val="continue"/>
            <w:tcBorders>
              <w:top w:val="nil"/>
              <w:left w:val="single" w:color="auto" w:sz="4" w:space="0"/>
              <w:bottom w:val="single" w:color="auto" w:sz="4" w:space="0"/>
              <w:right w:val="single" w:color="auto" w:sz="4" w:space="0"/>
            </w:tcBorders>
            <w:vAlign w:val="center"/>
          </w:tcPr>
          <w:p w14:paraId="0C91C503">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4F3FBF95">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5BA59982">
            <w:pPr>
              <w:spacing w:line="240" w:lineRule="auto"/>
              <w:ind w:firstLine="0" w:firstLineChars="0"/>
              <w:jc w:val="left"/>
              <w:rPr>
                <w:rFonts w:hint="default" w:ascii="Times New Roman" w:hAnsi="Times New Roman" w:cs="Times New Roman"/>
                <w:color w:val="000000"/>
                <w:kern w:val="0"/>
                <w:sz w:val="21"/>
                <w:szCs w:val="21"/>
              </w:rPr>
            </w:pPr>
          </w:p>
        </w:tc>
        <w:tc>
          <w:tcPr>
            <w:tcW w:w="1428" w:type="pct"/>
            <w:tcBorders>
              <w:top w:val="nil"/>
              <w:left w:val="nil"/>
              <w:bottom w:val="single" w:color="auto" w:sz="4" w:space="0"/>
              <w:right w:val="single" w:color="auto" w:sz="4" w:space="0"/>
            </w:tcBorders>
            <w:shd w:val="clear" w:color="auto" w:fill="FFFFFF"/>
            <w:noWrap/>
            <w:vAlign w:val="center"/>
          </w:tcPr>
          <w:p w14:paraId="7AFEFD05">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Field-effect transistors</w:t>
            </w:r>
          </w:p>
        </w:tc>
        <w:tc>
          <w:tcPr>
            <w:tcW w:w="524" w:type="pct"/>
            <w:tcBorders>
              <w:top w:val="nil"/>
              <w:left w:val="nil"/>
              <w:bottom w:val="single" w:color="auto" w:sz="4" w:space="0"/>
              <w:right w:val="single" w:color="auto" w:sz="4" w:space="0"/>
            </w:tcBorders>
            <w:shd w:val="clear" w:color="auto" w:fill="FFFFFF"/>
            <w:noWrap/>
            <w:vAlign w:val="center"/>
          </w:tcPr>
          <w:p w14:paraId="233D9F21">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0E0E87A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Xiangnan Sun</w:t>
            </w:r>
          </w:p>
        </w:tc>
      </w:tr>
      <w:tr w14:paraId="3E934B29">
        <w:tblPrEx>
          <w:tblCellMar>
            <w:top w:w="0" w:type="dxa"/>
            <w:left w:w="108" w:type="dxa"/>
            <w:bottom w:w="0" w:type="dxa"/>
            <w:right w:w="108" w:type="dxa"/>
          </w:tblCellMar>
        </w:tblPrEx>
        <w:trPr>
          <w:trHeight w:val="437" w:hRule="atLeast"/>
        </w:trPr>
        <w:tc>
          <w:tcPr>
            <w:tcW w:w="434" w:type="pct"/>
            <w:vMerge w:val="restart"/>
            <w:tcBorders>
              <w:top w:val="nil"/>
              <w:left w:val="single" w:color="auto" w:sz="4" w:space="0"/>
              <w:bottom w:val="single" w:color="auto" w:sz="4" w:space="0"/>
              <w:right w:val="single" w:color="auto" w:sz="4" w:space="0"/>
            </w:tcBorders>
            <w:shd w:val="clear" w:color="auto" w:fill="FFFFFF"/>
            <w:noWrap/>
            <w:vAlign w:val="center"/>
          </w:tcPr>
          <w:p w14:paraId="78797FD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w:t>
            </w:r>
          </w:p>
        </w:tc>
        <w:tc>
          <w:tcPr>
            <w:tcW w:w="1485" w:type="pct"/>
            <w:vMerge w:val="restart"/>
            <w:tcBorders>
              <w:top w:val="nil"/>
              <w:left w:val="nil"/>
              <w:bottom w:val="single" w:color="auto" w:sz="4" w:space="0"/>
              <w:right w:val="single" w:color="auto" w:sz="4" w:space="0"/>
            </w:tcBorders>
            <w:shd w:val="clear" w:color="auto" w:fill="FFFFFF"/>
            <w:vAlign w:val="center"/>
          </w:tcPr>
          <w:p w14:paraId="68299246">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Applications of Nanostructures: Spintronics and thermoelectrics</w:t>
            </w:r>
          </w:p>
        </w:tc>
        <w:tc>
          <w:tcPr>
            <w:tcW w:w="493" w:type="pct"/>
            <w:vMerge w:val="restart"/>
            <w:tcBorders>
              <w:top w:val="nil"/>
              <w:left w:val="nil"/>
              <w:bottom w:val="single" w:color="auto" w:sz="4" w:space="0"/>
              <w:right w:val="single" w:color="auto" w:sz="4" w:space="0"/>
            </w:tcBorders>
            <w:shd w:val="clear" w:color="auto" w:fill="FFFFFF"/>
            <w:noWrap/>
            <w:vAlign w:val="center"/>
          </w:tcPr>
          <w:p w14:paraId="1DDD725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28" w:type="pct"/>
            <w:tcBorders>
              <w:top w:val="single" w:color="auto" w:sz="4" w:space="0"/>
              <w:left w:val="nil"/>
              <w:bottom w:val="single" w:color="auto" w:sz="4" w:space="0"/>
              <w:right w:val="nil"/>
            </w:tcBorders>
            <w:noWrap/>
            <w:vAlign w:val="center"/>
          </w:tcPr>
          <w:p w14:paraId="5378C84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Spintronic devices</w:t>
            </w:r>
          </w:p>
        </w:tc>
        <w:tc>
          <w:tcPr>
            <w:tcW w:w="524" w:type="pct"/>
            <w:tcBorders>
              <w:top w:val="nil"/>
              <w:left w:val="single" w:color="auto" w:sz="4" w:space="0"/>
              <w:bottom w:val="single" w:color="auto" w:sz="4" w:space="0"/>
              <w:right w:val="single" w:color="auto" w:sz="4" w:space="0"/>
            </w:tcBorders>
            <w:shd w:val="clear" w:color="auto" w:fill="FFFFFF"/>
            <w:noWrap/>
            <w:vAlign w:val="center"/>
          </w:tcPr>
          <w:p w14:paraId="5BA72C1F">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3754782E">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Xiangnan Sun</w:t>
            </w:r>
          </w:p>
        </w:tc>
      </w:tr>
      <w:tr w14:paraId="3DED1DA9">
        <w:tblPrEx>
          <w:tblCellMar>
            <w:top w:w="0" w:type="dxa"/>
            <w:left w:w="108" w:type="dxa"/>
            <w:bottom w:w="0" w:type="dxa"/>
            <w:right w:w="108" w:type="dxa"/>
          </w:tblCellMar>
        </w:tblPrEx>
        <w:trPr>
          <w:trHeight w:val="228" w:hRule="atLeast"/>
        </w:trPr>
        <w:tc>
          <w:tcPr>
            <w:tcW w:w="0" w:type="auto"/>
            <w:vMerge w:val="continue"/>
            <w:tcBorders>
              <w:top w:val="nil"/>
              <w:left w:val="single" w:color="auto" w:sz="4" w:space="0"/>
              <w:bottom w:val="single" w:color="auto" w:sz="4" w:space="0"/>
              <w:right w:val="single" w:color="auto" w:sz="4" w:space="0"/>
            </w:tcBorders>
            <w:vAlign w:val="center"/>
          </w:tcPr>
          <w:p w14:paraId="33B7448E">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18CDBB34">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27937589">
            <w:pPr>
              <w:spacing w:line="240" w:lineRule="auto"/>
              <w:ind w:firstLine="0" w:firstLineChars="0"/>
              <w:jc w:val="left"/>
              <w:rPr>
                <w:rFonts w:hint="default" w:ascii="Times New Roman" w:hAnsi="Times New Roman" w:cs="Times New Roman"/>
                <w:color w:val="000000"/>
                <w:kern w:val="0"/>
                <w:sz w:val="21"/>
                <w:szCs w:val="21"/>
              </w:rPr>
            </w:pPr>
          </w:p>
        </w:tc>
        <w:tc>
          <w:tcPr>
            <w:tcW w:w="1428" w:type="pct"/>
            <w:tcBorders>
              <w:top w:val="single" w:color="auto" w:sz="4" w:space="0"/>
              <w:left w:val="nil"/>
              <w:bottom w:val="nil"/>
              <w:right w:val="nil"/>
            </w:tcBorders>
            <w:noWrap/>
            <w:vAlign w:val="center"/>
          </w:tcPr>
          <w:p w14:paraId="5F10D2B9">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Thermoelectric devices</w:t>
            </w:r>
          </w:p>
        </w:tc>
        <w:tc>
          <w:tcPr>
            <w:tcW w:w="524" w:type="pct"/>
            <w:tcBorders>
              <w:top w:val="nil"/>
              <w:left w:val="single" w:color="auto" w:sz="4" w:space="0"/>
              <w:bottom w:val="single" w:color="auto" w:sz="4" w:space="0"/>
              <w:right w:val="single" w:color="auto" w:sz="4" w:space="0"/>
            </w:tcBorders>
            <w:shd w:val="clear" w:color="auto" w:fill="FFFFFF"/>
            <w:noWrap/>
            <w:vAlign w:val="center"/>
          </w:tcPr>
          <w:p w14:paraId="2370E7C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3D77F48A">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Xiangnan Sun</w:t>
            </w:r>
          </w:p>
        </w:tc>
      </w:tr>
      <w:tr w14:paraId="7F10EBCB">
        <w:tblPrEx>
          <w:tblCellMar>
            <w:top w:w="0" w:type="dxa"/>
            <w:left w:w="108" w:type="dxa"/>
            <w:bottom w:w="0" w:type="dxa"/>
            <w:right w:w="108" w:type="dxa"/>
          </w:tblCellMar>
        </w:tblPrEx>
        <w:trPr>
          <w:trHeight w:val="218" w:hRule="atLeast"/>
        </w:trPr>
        <w:tc>
          <w:tcPr>
            <w:tcW w:w="434" w:type="pct"/>
            <w:vMerge w:val="restart"/>
            <w:tcBorders>
              <w:top w:val="nil"/>
              <w:left w:val="single" w:color="auto" w:sz="4" w:space="0"/>
              <w:bottom w:val="single" w:color="auto" w:sz="4" w:space="0"/>
              <w:right w:val="single" w:color="auto" w:sz="4" w:space="0"/>
            </w:tcBorders>
            <w:shd w:val="clear" w:color="auto" w:fill="FFFFFF"/>
            <w:noWrap/>
            <w:vAlign w:val="center"/>
          </w:tcPr>
          <w:p w14:paraId="4C97B9D4">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1485" w:type="pct"/>
            <w:vMerge w:val="restart"/>
            <w:tcBorders>
              <w:top w:val="nil"/>
              <w:left w:val="nil"/>
              <w:bottom w:val="single" w:color="auto" w:sz="4" w:space="0"/>
              <w:right w:val="single" w:color="auto" w:sz="4" w:space="0"/>
            </w:tcBorders>
            <w:shd w:val="clear" w:color="auto" w:fill="FFFFFF"/>
            <w:vAlign w:val="center"/>
          </w:tcPr>
          <w:p w14:paraId="73C0E74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Applications of Nanostructures: Photovoltaics</w:t>
            </w:r>
          </w:p>
        </w:tc>
        <w:tc>
          <w:tcPr>
            <w:tcW w:w="493" w:type="pct"/>
            <w:vMerge w:val="restart"/>
            <w:tcBorders>
              <w:top w:val="nil"/>
              <w:left w:val="nil"/>
              <w:bottom w:val="single" w:color="auto" w:sz="4" w:space="0"/>
              <w:right w:val="single" w:color="auto" w:sz="4" w:space="0"/>
            </w:tcBorders>
            <w:shd w:val="clear" w:color="auto" w:fill="FFFFFF"/>
            <w:noWrap/>
            <w:vAlign w:val="center"/>
          </w:tcPr>
          <w:p w14:paraId="4A74C8BC">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28" w:type="pct"/>
            <w:tcBorders>
              <w:top w:val="single" w:color="auto" w:sz="4" w:space="0"/>
              <w:left w:val="nil"/>
              <w:bottom w:val="single" w:color="auto" w:sz="4" w:space="0"/>
              <w:right w:val="single" w:color="auto" w:sz="4" w:space="0"/>
            </w:tcBorders>
            <w:shd w:val="clear" w:color="auto" w:fill="FFFFFF"/>
            <w:noWrap/>
            <w:vAlign w:val="center"/>
          </w:tcPr>
          <w:p w14:paraId="7D45B494">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Organic photovoltaics</w:t>
            </w:r>
          </w:p>
        </w:tc>
        <w:tc>
          <w:tcPr>
            <w:tcW w:w="524" w:type="pct"/>
            <w:tcBorders>
              <w:top w:val="nil"/>
              <w:left w:val="nil"/>
              <w:bottom w:val="single" w:color="auto" w:sz="4" w:space="0"/>
              <w:right w:val="single" w:color="auto" w:sz="4" w:space="0"/>
            </w:tcBorders>
            <w:shd w:val="clear" w:color="auto" w:fill="FFFFFF"/>
            <w:noWrap/>
            <w:vAlign w:val="center"/>
          </w:tcPr>
          <w:p w14:paraId="762D7B4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49DEAFF3">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Jianqi Zhang</w:t>
            </w:r>
          </w:p>
        </w:tc>
      </w:tr>
      <w:tr w14:paraId="11D805E5">
        <w:tblPrEx>
          <w:tblCellMar>
            <w:top w:w="0" w:type="dxa"/>
            <w:left w:w="108" w:type="dxa"/>
            <w:bottom w:w="0" w:type="dxa"/>
            <w:right w:w="108" w:type="dxa"/>
          </w:tblCellMar>
        </w:tblPrEx>
        <w:trPr>
          <w:trHeight w:val="218" w:hRule="atLeast"/>
        </w:trPr>
        <w:tc>
          <w:tcPr>
            <w:tcW w:w="0" w:type="auto"/>
            <w:vMerge w:val="continue"/>
            <w:tcBorders>
              <w:top w:val="nil"/>
              <w:left w:val="single" w:color="auto" w:sz="4" w:space="0"/>
              <w:bottom w:val="single" w:color="auto" w:sz="4" w:space="0"/>
              <w:right w:val="single" w:color="auto" w:sz="4" w:space="0"/>
            </w:tcBorders>
            <w:vAlign w:val="center"/>
          </w:tcPr>
          <w:p w14:paraId="4732C7E0">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022AC368">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3D9716E4">
            <w:pPr>
              <w:spacing w:line="240" w:lineRule="auto"/>
              <w:ind w:firstLine="0" w:firstLineChars="0"/>
              <w:jc w:val="left"/>
              <w:rPr>
                <w:rFonts w:hint="default" w:ascii="Times New Roman" w:hAnsi="Times New Roman" w:cs="Times New Roman"/>
                <w:color w:val="000000"/>
                <w:kern w:val="0"/>
                <w:sz w:val="21"/>
                <w:szCs w:val="21"/>
              </w:rPr>
            </w:pPr>
          </w:p>
        </w:tc>
        <w:tc>
          <w:tcPr>
            <w:tcW w:w="1428" w:type="pct"/>
            <w:tcBorders>
              <w:top w:val="nil"/>
              <w:left w:val="nil"/>
              <w:bottom w:val="single" w:color="auto" w:sz="4" w:space="0"/>
              <w:right w:val="single" w:color="auto" w:sz="4" w:space="0"/>
            </w:tcBorders>
            <w:shd w:val="clear" w:color="auto" w:fill="FFFFFF"/>
            <w:noWrap/>
            <w:vAlign w:val="center"/>
          </w:tcPr>
          <w:p w14:paraId="685605D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Perovskite photovoltaics</w:t>
            </w:r>
          </w:p>
        </w:tc>
        <w:tc>
          <w:tcPr>
            <w:tcW w:w="524" w:type="pct"/>
            <w:tcBorders>
              <w:top w:val="nil"/>
              <w:left w:val="nil"/>
              <w:bottom w:val="single" w:color="auto" w:sz="4" w:space="0"/>
              <w:right w:val="single" w:color="auto" w:sz="4" w:space="0"/>
            </w:tcBorders>
            <w:shd w:val="clear" w:color="auto" w:fill="FFFFFF"/>
            <w:noWrap/>
            <w:vAlign w:val="center"/>
          </w:tcPr>
          <w:p w14:paraId="4729FD5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30E9BBD7">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Jianqi Zhang</w:t>
            </w:r>
          </w:p>
        </w:tc>
      </w:tr>
      <w:tr w14:paraId="0DFD8430">
        <w:tblPrEx>
          <w:tblCellMar>
            <w:top w:w="0" w:type="dxa"/>
            <w:left w:w="108" w:type="dxa"/>
            <w:bottom w:w="0" w:type="dxa"/>
            <w:right w:w="108" w:type="dxa"/>
          </w:tblCellMar>
        </w:tblPrEx>
        <w:trPr>
          <w:trHeight w:val="656" w:hRule="atLeast"/>
        </w:trPr>
        <w:tc>
          <w:tcPr>
            <w:tcW w:w="434" w:type="pct"/>
            <w:vMerge w:val="restart"/>
            <w:tcBorders>
              <w:top w:val="nil"/>
              <w:left w:val="single" w:color="auto" w:sz="4" w:space="0"/>
              <w:bottom w:val="single" w:color="auto" w:sz="4" w:space="0"/>
              <w:right w:val="single" w:color="auto" w:sz="4" w:space="0"/>
            </w:tcBorders>
            <w:shd w:val="clear" w:color="auto" w:fill="FFFFFF"/>
            <w:noWrap/>
            <w:vAlign w:val="center"/>
          </w:tcPr>
          <w:p w14:paraId="2766CD0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w:t>
            </w:r>
          </w:p>
        </w:tc>
        <w:tc>
          <w:tcPr>
            <w:tcW w:w="1485" w:type="pct"/>
            <w:vMerge w:val="restart"/>
            <w:tcBorders>
              <w:top w:val="nil"/>
              <w:left w:val="nil"/>
              <w:bottom w:val="single" w:color="auto" w:sz="4" w:space="0"/>
              <w:right w:val="single" w:color="auto" w:sz="4" w:space="0"/>
            </w:tcBorders>
            <w:shd w:val="clear" w:color="auto" w:fill="FFFFFF"/>
            <w:vAlign w:val="center"/>
          </w:tcPr>
          <w:p w14:paraId="2DD541A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Student Presentation and Discussion</w:t>
            </w:r>
          </w:p>
        </w:tc>
        <w:tc>
          <w:tcPr>
            <w:tcW w:w="493" w:type="pct"/>
            <w:vMerge w:val="restart"/>
            <w:tcBorders>
              <w:top w:val="nil"/>
              <w:left w:val="nil"/>
              <w:bottom w:val="single" w:color="auto" w:sz="4" w:space="0"/>
              <w:right w:val="single" w:color="auto" w:sz="4" w:space="0"/>
            </w:tcBorders>
            <w:shd w:val="clear" w:color="auto" w:fill="FFFFFF"/>
            <w:noWrap/>
            <w:vAlign w:val="center"/>
          </w:tcPr>
          <w:p w14:paraId="6944FDB5">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428" w:type="pct"/>
            <w:tcBorders>
              <w:top w:val="nil"/>
              <w:left w:val="nil"/>
              <w:bottom w:val="single" w:color="auto" w:sz="4" w:space="0"/>
              <w:right w:val="single" w:color="auto" w:sz="4" w:space="0"/>
            </w:tcBorders>
            <w:shd w:val="clear" w:color="auto" w:fill="FFFFFF"/>
            <w:vAlign w:val="center"/>
          </w:tcPr>
          <w:p w14:paraId="16C5F8A0">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Student Presentation and Discussion</w:t>
            </w:r>
          </w:p>
        </w:tc>
        <w:tc>
          <w:tcPr>
            <w:tcW w:w="524" w:type="pct"/>
            <w:tcBorders>
              <w:top w:val="nil"/>
              <w:left w:val="nil"/>
              <w:bottom w:val="single" w:color="auto" w:sz="4" w:space="0"/>
              <w:right w:val="single" w:color="auto" w:sz="4" w:space="0"/>
            </w:tcBorders>
            <w:shd w:val="clear" w:color="auto" w:fill="FFFFFF"/>
            <w:noWrap/>
            <w:vAlign w:val="center"/>
          </w:tcPr>
          <w:p w14:paraId="43DFCCDE">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vAlign w:val="center"/>
          </w:tcPr>
          <w:p w14:paraId="7BC34A12">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Jianqi Zhang</w:t>
            </w:r>
          </w:p>
        </w:tc>
      </w:tr>
      <w:tr w14:paraId="37453B72">
        <w:tblPrEx>
          <w:tblCellMar>
            <w:top w:w="0" w:type="dxa"/>
            <w:left w:w="108" w:type="dxa"/>
            <w:bottom w:w="0" w:type="dxa"/>
            <w:right w:w="108" w:type="dxa"/>
          </w:tblCellMar>
        </w:tblPrEx>
        <w:trPr>
          <w:trHeight w:val="50" w:hRule="atLeast"/>
        </w:trPr>
        <w:tc>
          <w:tcPr>
            <w:tcW w:w="0" w:type="auto"/>
            <w:vMerge w:val="continue"/>
            <w:tcBorders>
              <w:top w:val="nil"/>
              <w:left w:val="single" w:color="auto" w:sz="4" w:space="0"/>
              <w:bottom w:val="single" w:color="auto" w:sz="4" w:space="0"/>
              <w:right w:val="single" w:color="auto" w:sz="4" w:space="0"/>
            </w:tcBorders>
            <w:vAlign w:val="center"/>
          </w:tcPr>
          <w:p w14:paraId="51C4CB6D">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05BCF1F6">
            <w:pPr>
              <w:spacing w:line="240" w:lineRule="auto"/>
              <w:ind w:firstLine="0" w:firstLineChars="0"/>
              <w:jc w:val="left"/>
              <w:rPr>
                <w:rFonts w:hint="default" w:ascii="Times New Roman" w:hAnsi="Times New Roman" w:cs="Times New Roman"/>
                <w:color w:val="000000"/>
                <w:kern w:val="0"/>
                <w:sz w:val="21"/>
                <w:szCs w:val="21"/>
              </w:rPr>
            </w:pPr>
          </w:p>
        </w:tc>
        <w:tc>
          <w:tcPr>
            <w:tcW w:w="0" w:type="auto"/>
            <w:vMerge w:val="continue"/>
            <w:tcBorders>
              <w:top w:val="nil"/>
              <w:left w:val="nil"/>
              <w:bottom w:val="single" w:color="auto" w:sz="4" w:space="0"/>
              <w:right w:val="single" w:color="auto" w:sz="4" w:space="0"/>
            </w:tcBorders>
            <w:vAlign w:val="center"/>
          </w:tcPr>
          <w:p w14:paraId="3C9B2A48">
            <w:pPr>
              <w:spacing w:line="240" w:lineRule="auto"/>
              <w:ind w:firstLine="0" w:firstLineChars="0"/>
              <w:jc w:val="left"/>
              <w:rPr>
                <w:rFonts w:hint="default" w:ascii="Times New Roman" w:hAnsi="Times New Roman" w:cs="Times New Roman"/>
                <w:color w:val="000000"/>
                <w:kern w:val="0"/>
                <w:sz w:val="21"/>
                <w:szCs w:val="21"/>
              </w:rPr>
            </w:pPr>
          </w:p>
        </w:tc>
        <w:tc>
          <w:tcPr>
            <w:tcW w:w="1428" w:type="pct"/>
            <w:tcBorders>
              <w:top w:val="nil"/>
              <w:left w:val="nil"/>
              <w:bottom w:val="single" w:color="auto" w:sz="4" w:space="0"/>
              <w:right w:val="single" w:color="auto" w:sz="4" w:space="0"/>
            </w:tcBorders>
            <w:shd w:val="clear" w:color="auto" w:fill="FFFFFF"/>
          </w:tcPr>
          <w:p w14:paraId="27B1E3AD">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Student Presentation and Discussion</w:t>
            </w:r>
          </w:p>
        </w:tc>
        <w:tc>
          <w:tcPr>
            <w:tcW w:w="524" w:type="pct"/>
            <w:tcBorders>
              <w:top w:val="nil"/>
              <w:left w:val="nil"/>
              <w:bottom w:val="single" w:color="auto" w:sz="4" w:space="0"/>
              <w:right w:val="single" w:color="auto" w:sz="4" w:space="0"/>
            </w:tcBorders>
            <w:shd w:val="clear" w:color="auto" w:fill="FFFFFF"/>
            <w:noWrap/>
          </w:tcPr>
          <w:p w14:paraId="6E781D51">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636" w:type="pct"/>
            <w:tcBorders>
              <w:top w:val="nil"/>
              <w:left w:val="nil"/>
              <w:bottom w:val="single" w:color="auto" w:sz="4" w:space="0"/>
              <w:right w:val="single" w:color="auto" w:sz="4" w:space="0"/>
            </w:tcBorders>
            <w:shd w:val="clear" w:color="auto" w:fill="FFFFFF"/>
            <w:noWrap/>
          </w:tcPr>
          <w:p w14:paraId="1109927B">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Feng Wang</w:t>
            </w:r>
          </w:p>
        </w:tc>
      </w:tr>
    </w:tbl>
    <w:p w14:paraId="7606582E">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Contents of the course</w:t>
      </w:r>
    </w:p>
    <w:p w14:paraId="6C71DFC2">
      <w:pPr>
        <w:widowControl w:val="0"/>
        <w:spacing w:line="240" w:lineRule="auto"/>
        <w:ind w:firstLine="0" w:firstLineChars="0"/>
        <w:rPr>
          <w:rFonts w:hint="default" w:ascii="Times New Roman" w:hAnsi="Times New Roman" w:cs="Times New Roman"/>
          <w:bCs/>
          <w:i/>
          <w:iCs/>
        </w:rPr>
      </w:pPr>
      <w:r>
        <w:rPr>
          <w:rFonts w:hint="default" w:ascii="Times New Roman" w:hAnsi="Times New Roman" w:cs="Times New Roman"/>
          <w:bCs/>
          <w:i/>
          <w:iCs/>
          <w:kern w:val="0"/>
          <w:szCs w:val="28"/>
        </w:rPr>
        <w:t xml:space="preserve">Chapter 1: </w:t>
      </w:r>
      <w:r>
        <w:rPr>
          <w:rFonts w:hint="default" w:ascii="Times New Roman" w:hAnsi="Times New Roman" w:cs="Times New Roman"/>
          <w:bCs/>
          <w:i/>
          <w:iCs/>
          <w:sz w:val="22"/>
        </w:rPr>
        <w:t>Introduction of Nanoscience and Technology</w:t>
      </w:r>
    </w:p>
    <w:p w14:paraId="67A209D7">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2: Physics Basics</w:t>
      </w:r>
    </w:p>
    <w:p w14:paraId="4E605A64">
      <w:pPr>
        <w:widowControl w:val="0"/>
        <w:spacing w:line="240" w:lineRule="auto"/>
        <w:ind w:firstLine="0" w:firstLineChars="0"/>
        <w:rPr>
          <w:rFonts w:hint="default" w:ascii="Times New Roman" w:hAnsi="Times New Roman" w:eastAsia="等线" w:cs="Times New Roman"/>
          <w:bCs/>
          <w:i/>
          <w:iCs/>
        </w:rPr>
      </w:pPr>
      <w:r>
        <w:rPr>
          <w:rFonts w:hint="default" w:ascii="Times New Roman" w:hAnsi="Times New Roman" w:cs="Times New Roman"/>
          <w:bCs/>
          <w:i/>
          <w:iCs/>
          <w:kern w:val="0"/>
          <w:szCs w:val="28"/>
        </w:rPr>
        <w:t>Chapter</w:t>
      </w:r>
      <w:r>
        <w:rPr>
          <w:rFonts w:hint="default" w:ascii="Times New Roman" w:hAnsi="Times New Roman" w:eastAsia="等线" w:cs="Times New Roman"/>
          <w:bCs/>
          <w:i/>
          <w:iCs/>
        </w:rPr>
        <w:t xml:space="preserve"> 3: Typical Nanostructures</w:t>
      </w:r>
    </w:p>
    <w:p w14:paraId="61788DA3">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4: Growth Methods</w:t>
      </w:r>
    </w:p>
    <w:p w14:paraId="68DE81DA">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5: Applications of Nanostructures: Water splitting and photodetection</w:t>
      </w:r>
    </w:p>
    <w:p w14:paraId="3B2867A8">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6:</w:t>
      </w:r>
      <w:r>
        <w:rPr>
          <w:rFonts w:hint="default" w:ascii="Times New Roman" w:hAnsi="Times New Roman" w:eastAsia="等线" w:cs="Times New Roman"/>
          <w:bCs/>
          <w:i/>
          <w:iCs/>
          <w:sz w:val="21"/>
          <w:szCs w:val="22"/>
        </w:rPr>
        <w:t xml:space="preserve"> </w:t>
      </w:r>
      <w:r>
        <w:rPr>
          <w:rFonts w:hint="default" w:ascii="Times New Roman" w:hAnsi="Times New Roman" w:cs="Times New Roman"/>
          <w:bCs/>
          <w:i/>
          <w:iCs/>
          <w:kern w:val="0"/>
          <w:szCs w:val="28"/>
        </w:rPr>
        <w:t>Characterizations of Nanostructures</w:t>
      </w:r>
    </w:p>
    <w:p w14:paraId="181D5B3F">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 xml:space="preserve">         Including Spectroscopic characterization and electron microscopic</w:t>
      </w:r>
    </w:p>
    <w:p w14:paraId="394230BE">
      <w:pPr>
        <w:widowControl w:val="0"/>
        <w:spacing w:line="240" w:lineRule="auto"/>
        <w:ind w:firstLine="0" w:firstLineChars="0"/>
        <w:rPr>
          <w:rFonts w:hint="default" w:ascii="Times New Roman" w:hAnsi="Times New Roman" w:cs="Times New Roman"/>
          <w:bCs/>
          <w:i/>
          <w:iCs/>
          <w:kern w:val="0"/>
          <w:szCs w:val="28"/>
        </w:rPr>
      </w:pPr>
      <w:bookmarkStart w:id="100" w:name="_Hlk138950838"/>
      <w:r>
        <w:rPr>
          <w:rFonts w:hint="default" w:ascii="Times New Roman" w:hAnsi="Times New Roman" w:cs="Times New Roman"/>
          <w:bCs/>
          <w:i/>
          <w:iCs/>
          <w:kern w:val="0"/>
          <w:szCs w:val="28"/>
        </w:rPr>
        <w:t>Chapter 7:</w:t>
      </w:r>
      <w:r>
        <w:rPr>
          <w:rFonts w:hint="default" w:ascii="Times New Roman" w:hAnsi="Times New Roman" w:eastAsia="等线" w:cs="Times New Roman"/>
          <w:bCs/>
          <w:i/>
          <w:iCs/>
          <w:sz w:val="21"/>
          <w:szCs w:val="22"/>
        </w:rPr>
        <w:t xml:space="preserve"> </w:t>
      </w:r>
      <w:r>
        <w:rPr>
          <w:rFonts w:hint="default" w:ascii="Times New Roman" w:hAnsi="Times New Roman" w:cs="Times New Roman"/>
          <w:bCs/>
          <w:i/>
          <w:iCs/>
          <w:kern w:val="0"/>
          <w:szCs w:val="28"/>
        </w:rPr>
        <w:t>Organic electronics</w:t>
      </w:r>
      <w:bookmarkEnd w:id="100"/>
    </w:p>
    <w:p w14:paraId="3B54ACFC">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8:</w:t>
      </w:r>
      <w:r>
        <w:rPr>
          <w:rFonts w:hint="default" w:ascii="Times New Roman" w:hAnsi="Times New Roman" w:eastAsia="等线" w:cs="Times New Roman"/>
          <w:bCs/>
          <w:i/>
          <w:iCs/>
          <w:sz w:val="21"/>
          <w:szCs w:val="22"/>
        </w:rPr>
        <w:t xml:space="preserve"> </w:t>
      </w:r>
      <w:r>
        <w:rPr>
          <w:rFonts w:hint="default" w:ascii="Times New Roman" w:hAnsi="Times New Roman" w:cs="Times New Roman"/>
          <w:bCs/>
          <w:i/>
          <w:iCs/>
          <w:kern w:val="0"/>
          <w:szCs w:val="28"/>
        </w:rPr>
        <w:t>Applications of Nanostructures: Light-emitting diode and field-effect transistors</w:t>
      </w:r>
    </w:p>
    <w:p w14:paraId="3A7D0FB9">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9: Applications of Nanostructures: Spintronics and thermoelectrics</w:t>
      </w:r>
    </w:p>
    <w:p w14:paraId="6AD0ED51">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 xml:space="preserve">         Including Spintronic devices and thermoelectric devices</w:t>
      </w:r>
    </w:p>
    <w:p w14:paraId="6C2D36B5">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10: Applications of Nanostructures: Photovoltaics</w:t>
      </w:r>
    </w:p>
    <w:p w14:paraId="1D98A861">
      <w:pPr>
        <w:widowControl w:val="0"/>
        <w:spacing w:line="240" w:lineRule="auto"/>
        <w:ind w:firstLine="0" w:firstLineChars="0"/>
        <w:rPr>
          <w:rFonts w:hint="default" w:ascii="Times New Roman" w:hAnsi="Times New Roman" w:cs="Times New Roman"/>
          <w:bCs/>
          <w:i/>
          <w:iCs/>
          <w:kern w:val="0"/>
          <w:szCs w:val="28"/>
        </w:rPr>
      </w:pPr>
      <w:r>
        <w:rPr>
          <w:rFonts w:hint="default" w:ascii="Times New Roman" w:hAnsi="Times New Roman" w:cs="Times New Roman"/>
          <w:bCs/>
          <w:i/>
          <w:iCs/>
          <w:kern w:val="0"/>
          <w:szCs w:val="28"/>
        </w:rPr>
        <w:t>Chapter 11: Student Presentation and Discussion</w:t>
      </w:r>
    </w:p>
    <w:p w14:paraId="04805700">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Textbook and any related course material:</w:t>
      </w:r>
    </w:p>
    <w:p w14:paraId="4A965299">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Low dimensional semiconductor structures: fundamental and device applications. Edited by Keith Barnham and Dimitri Vvedensky,</w:t>
      </w:r>
    </w:p>
    <w:p w14:paraId="03EB88E2">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Organic Electronics, Materials, Processing, Electronics, and Apllications. Edited by Franky So,</w:t>
      </w:r>
    </w:p>
    <w:p w14:paraId="7DEEFCA5">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Characterization of Materials, edited by Elton N. Kaufmann (editor-in-chief), Wiley-Interscience.</w:t>
      </w:r>
    </w:p>
    <w:p w14:paraId="545F4F22">
      <w:pPr>
        <w:widowControl w:val="0"/>
        <w:spacing w:line="240" w:lineRule="auto"/>
        <w:ind w:firstLine="0" w:firstLineChars="0"/>
        <w:rPr>
          <w:rFonts w:hint="default" w:ascii="Times New Roman" w:hAnsi="Times New Roman" w:cs="Times New Roman"/>
          <w:b/>
          <w:kern w:val="0"/>
          <w:szCs w:val="28"/>
        </w:rPr>
      </w:pPr>
      <w:r>
        <w:rPr>
          <w:rFonts w:hint="default" w:ascii="Times New Roman" w:hAnsi="Times New Roman" w:cs="Times New Roman"/>
          <w:b/>
          <w:kern w:val="0"/>
          <w:szCs w:val="28"/>
        </w:rPr>
        <w:t>Expected level of proficiency from students entering the course:</w:t>
      </w:r>
    </w:p>
    <w:p w14:paraId="676BBBAB">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Inorganic semiconductor nanostructures: basic</w:t>
      </w:r>
    </w:p>
    <w:p w14:paraId="2B0B73AD">
      <w:pPr>
        <w:widowControl w:val="0"/>
        <w:spacing w:line="240" w:lineRule="auto"/>
        <w:ind w:firstLine="0" w:firstLineChars="0"/>
        <w:rPr>
          <w:rFonts w:hint="default" w:ascii="Times New Roman" w:hAnsi="Times New Roman" w:cs="Times New Roman"/>
          <w:i/>
          <w:kern w:val="0"/>
          <w:szCs w:val="28"/>
        </w:rPr>
      </w:pPr>
      <w:r>
        <w:rPr>
          <w:rFonts w:hint="default" w:ascii="Times New Roman" w:hAnsi="Times New Roman" w:cs="Times New Roman"/>
          <w:i/>
          <w:kern w:val="0"/>
          <w:szCs w:val="28"/>
        </w:rPr>
        <w:t>Organics functional nanostructure: basic</w:t>
      </w:r>
    </w:p>
    <w:p w14:paraId="17698441">
      <w:pPr>
        <w:widowControl w:val="0"/>
        <w:spacing w:line="240" w:lineRule="auto"/>
        <w:ind w:firstLine="0" w:firstLineChars="0"/>
        <w:rPr>
          <w:rFonts w:ascii="Times New Roman" w:hAnsi="Times New Roman" w:eastAsia="宋体" w:cs="Times New Roman"/>
          <w:b/>
          <w:kern w:val="0"/>
          <w:sz w:val="24"/>
          <w:szCs w:val="24"/>
        </w:rPr>
      </w:pPr>
      <w:r>
        <w:rPr>
          <w:rFonts w:hint="default" w:ascii="Times New Roman" w:hAnsi="Times New Roman" w:cs="Times New Roman"/>
          <w:i/>
          <w:kern w:val="0"/>
          <w:szCs w:val="28"/>
        </w:rPr>
        <w:t>Application of functional nanomaterials: basic</w:t>
      </w:r>
      <w:r>
        <w:rPr>
          <w:rFonts w:ascii="Times New Roman" w:hAnsi="Times New Roman" w:eastAsia="宋体" w:cs="Times New Roman"/>
          <w:b/>
          <w:kern w:val="0"/>
          <w:sz w:val="24"/>
          <w:szCs w:val="24"/>
        </w:rPr>
        <w:br w:type="page"/>
      </w:r>
    </w:p>
    <w:p w14:paraId="0161B628">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1C95D900">
      <w:pPr>
        <w:snapToGrid w:val="0"/>
        <w:outlineLvl w:val="1"/>
        <w:rPr>
          <w:rFonts w:ascii="Times New Roman" w:hAnsi="Times New Roman" w:eastAsia="宋体" w:cs="Times New Roman"/>
          <w:b/>
          <w:kern w:val="0"/>
          <w:sz w:val="28"/>
          <w:szCs w:val="28"/>
        </w:rPr>
      </w:pPr>
      <w:bookmarkStart w:id="101" w:name="_Hlk138921784"/>
      <w:bookmarkStart w:id="102" w:name="_Toc11393"/>
      <w:r>
        <w:rPr>
          <w:rFonts w:ascii="Times New Roman" w:hAnsi="Times New Roman" w:eastAsia="宋体" w:cs="Times New Roman"/>
          <w:b/>
          <w:kern w:val="0"/>
          <w:sz w:val="28"/>
          <w:szCs w:val="28"/>
        </w:rPr>
        <w:t>Materials</w:t>
      </w:r>
      <w:bookmarkEnd w:id="101"/>
      <w:r>
        <w:rPr>
          <w:rFonts w:ascii="Times New Roman" w:hAnsi="Times New Roman" w:eastAsia="宋体" w:cs="Times New Roman"/>
          <w:b/>
          <w:kern w:val="0"/>
          <w:sz w:val="28"/>
          <w:szCs w:val="28"/>
        </w:rPr>
        <w:t xml:space="preserve"> Production and Environmental Sciences</w:t>
      </w:r>
      <w:bookmarkEnd w:id="102"/>
    </w:p>
    <w:p w14:paraId="3BB29EE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E8606D3">
      <w:pPr>
        <w:rPr>
          <w:rFonts w:ascii="Times New Roman" w:hAnsi="Times New Roman" w:eastAsia="宋体" w:cs="Times New Roman"/>
          <w:i/>
          <w:kern w:val="0"/>
          <w:sz w:val="24"/>
          <w:szCs w:val="28"/>
          <w:lang w:val="fr-FR"/>
        </w:rPr>
      </w:pPr>
      <w:bookmarkStart w:id="103" w:name="_Hlk138919718"/>
      <w:r>
        <w:rPr>
          <w:rFonts w:ascii="Times New Roman" w:hAnsi="Times New Roman" w:eastAsia="宋体" w:cs="Times New Roman"/>
          <w:i/>
          <w:kern w:val="0"/>
          <w:sz w:val="24"/>
          <w:szCs w:val="28"/>
          <w:lang w:val="fr-FR"/>
        </w:rPr>
        <w:t>Prof. Hao Du</w:t>
      </w:r>
      <w:bookmarkEnd w:id="103"/>
    </w:p>
    <w:p w14:paraId="06C0B029">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Course type:</w:t>
      </w:r>
    </w:p>
    <w:p w14:paraId="2932D0C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1D7FA7B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551563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 60 hrs in total by Prof. Hao Du.</w:t>
      </w:r>
    </w:p>
    <w:p w14:paraId="5C65742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3B26569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8 assignments, will be given after each class, extensive literature reading is expected.</w:t>
      </w:r>
    </w:p>
    <w:p w14:paraId="48D47E7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1B04DAD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Assignments 40%, Final 20%, Presentation 20%, Attendance 20%.</w:t>
      </w:r>
    </w:p>
    <w:p w14:paraId="244B959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02B67988">
      <w:pPr>
        <w:rPr>
          <w:rFonts w:ascii="Times New Roman" w:hAnsi="Times New Roman" w:eastAsia="宋体" w:cs="Times New Roman"/>
          <w:i/>
          <w:kern w:val="0"/>
          <w:sz w:val="24"/>
          <w:szCs w:val="28"/>
        </w:rPr>
      </w:pPr>
      <w:bookmarkStart w:id="104" w:name="_Hlk138921477"/>
      <w:r>
        <w:rPr>
          <w:rFonts w:ascii="Times New Roman" w:hAnsi="Times New Roman" w:eastAsia="宋体" w:cs="Times New Roman"/>
          <w:i/>
          <w:kern w:val="0"/>
          <w:sz w:val="24"/>
          <w:szCs w:val="28"/>
        </w:rPr>
        <w:t>College Chemistry</w:t>
      </w:r>
      <w:bookmarkEnd w:id="104"/>
      <w:r>
        <w:rPr>
          <w:rFonts w:ascii="Times New Roman" w:hAnsi="Times New Roman" w:eastAsia="宋体" w:cs="Times New Roman"/>
          <w:i/>
          <w:kern w:val="0"/>
          <w:sz w:val="24"/>
          <w:szCs w:val="28"/>
        </w:rPr>
        <w:t>, College Mathematics, English.</w:t>
      </w:r>
    </w:p>
    <w:p w14:paraId="2D61084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E88977D">
      <w:pPr>
        <w:ind w:firstLine="480" w:firstLineChars="20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includes two sections. First, the introduction of different processes to recover some of the more important industrial materials; Second, introduction of the environmental issues involved in different metal recovery processes, and the methods for the pollution control. Emphasis will also be given to the clean production related to industry application.</w:t>
      </w:r>
    </w:p>
    <w:p w14:paraId="5928909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ab/>
      </w:r>
      <w:r>
        <w:rPr>
          <w:rFonts w:ascii="Times New Roman" w:hAnsi="Times New Roman" w:eastAsia="宋体" w:cs="Times New Roman"/>
          <w:i/>
          <w:kern w:val="0"/>
          <w:sz w:val="24"/>
          <w:szCs w:val="28"/>
        </w:rPr>
        <w:t>It is expected that after taking this course, students will be familiar with most common metallic materials production processes and environmental issues related.</w:t>
      </w:r>
    </w:p>
    <w:tbl>
      <w:tblPr>
        <w:tblStyle w:val="8"/>
        <w:tblW w:w="8925" w:type="dxa"/>
        <w:jc w:val="center"/>
        <w:tblLayout w:type="fixed"/>
        <w:tblCellMar>
          <w:top w:w="0" w:type="dxa"/>
          <w:left w:w="0" w:type="dxa"/>
          <w:bottom w:w="0" w:type="dxa"/>
          <w:right w:w="0" w:type="dxa"/>
        </w:tblCellMar>
      </w:tblPr>
      <w:tblGrid>
        <w:gridCol w:w="1275"/>
        <w:gridCol w:w="4533"/>
        <w:gridCol w:w="1275"/>
        <w:gridCol w:w="1819"/>
        <w:gridCol w:w="23"/>
      </w:tblGrid>
      <w:tr w14:paraId="48097FC3">
        <w:tblPrEx>
          <w:tblCellMar>
            <w:top w:w="0" w:type="dxa"/>
            <w:left w:w="0" w:type="dxa"/>
            <w:bottom w:w="0" w:type="dxa"/>
            <w:right w:w="0" w:type="dxa"/>
          </w:tblCellMar>
        </w:tblPrEx>
        <w:trPr>
          <w:gridAfter w:val="1"/>
          <w:wAfter w:w="23" w:type="dxa"/>
          <w:trHeight w:val="524" w:hRule="atLeast"/>
          <w:jc w:val="center"/>
        </w:trPr>
        <w:tc>
          <w:tcPr>
            <w:tcW w:w="8902" w:type="dxa"/>
            <w:gridSpan w:val="4"/>
            <w:vAlign w:val="bottom"/>
          </w:tcPr>
          <w:p w14:paraId="0440E122">
            <w:pPr>
              <w:rPr>
                <w:rFonts w:ascii="宋体" w:hAnsi="Times New Roman" w:eastAsia="宋体" w:cs="Times New Roman"/>
                <w:sz w:val="24"/>
                <w:szCs w:val="24"/>
              </w:rPr>
            </w:pPr>
            <w:r>
              <w:rPr>
                <w:rFonts w:ascii="Times New Roman" w:hAnsi="Times New Roman" w:eastAsia="宋体" w:cs="Times New Roman"/>
                <w:b/>
                <w:kern w:val="0"/>
                <w:sz w:val="24"/>
                <w:szCs w:val="28"/>
              </w:rPr>
              <w:t>Schedule of the course</w:t>
            </w:r>
          </w:p>
        </w:tc>
      </w:tr>
      <w:tr w14:paraId="2A6DB198">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772E56">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39728F">
            <w:pPr>
              <w:jc w:val="center"/>
              <w:rPr>
                <w:rFonts w:ascii="Times New Roman" w:hAnsi="Times New Roman" w:eastAsia="宋体" w:cs="Times New Roman"/>
                <w:sz w:val="24"/>
                <w:szCs w:val="28"/>
              </w:rPr>
            </w:pPr>
            <w:r>
              <w:rPr>
                <w:rFonts w:ascii="Times New Roman" w:hAnsi="Times New Roman" w:eastAsia="宋体" w:cs="Times New Roman"/>
                <w:sz w:val="24"/>
                <w:szCs w:val="28"/>
              </w:rPr>
              <w:t>content</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EC9F34">
            <w:pPr>
              <w:jc w:val="center"/>
              <w:rPr>
                <w:rFonts w:ascii="Times New Roman" w:hAnsi="Times New Roman" w:eastAsia="宋体" w:cs="Times New Roman"/>
                <w:sz w:val="24"/>
                <w:szCs w:val="28"/>
              </w:rPr>
            </w:pPr>
            <w:r>
              <w:rPr>
                <w:rFonts w:ascii="Times New Roman" w:hAnsi="Times New Roman" w:eastAsia="宋体" w:cs="Times New Roman"/>
                <w:sz w:val="24"/>
                <w:szCs w:val="28"/>
              </w:rPr>
              <w:t>hours</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A48422">
            <w:pPr>
              <w:jc w:val="center"/>
              <w:rPr>
                <w:rFonts w:ascii="Times New Roman" w:hAnsi="Times New Roman" w:eastAsia="宋体" w:cs="Times New Roman"/>
                <w:sz w:val="24"/>
                <w:szCs w:val="24"/>
              </w:rPr>
            </w:pPr>
          </w:p>
        </w:tc>
      </w:tr>
      <w:tr w14:paraId="66C2046F">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42D242">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89171B">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Overview</w:t>
            </w:r>
          </w:p>
          <w:p w14:paraId="01481438">
            <w:pPr>
              <w:jc w:val="left"/>
              <w:rPr>
                <w:rFonts w:ascii="Times New Roman" w:hAnsi="Times New Roman" w:eastAsia="宋体" w:cs="Times New Roman"/>
                <w:sz w:val="22"/>
                <w:szCs w:val="24"/>
              </w:rPr>
            </w:pPr>
            <w:r>
              <w:rPr>
                <w:rFonts w:ascii="Times New Roman" w:hAnsi="Times New Roman" w:eastAsia="宋体" w:cs="Times New Roman"/>
                <w:sz w:val="22"/>
                <w:szCs w:val="24"/>
              </w:rPr>
              <w:t>Metallurgy</w:t>
            </w:r>
          </w:p>
          <w:p w14:paraId="453C5EAB">
            <w:pPr>
              <w:jc w:val="left"/>
              <w:rPr>
                <w:rFonts w:ascii="Times New Roman" w:hAnsi="Times New Roman" w:eastAsia="宋体" w:cs="Times New Roman"/>
                <w:sz w:val="22"/>
                <w:szCs w:val="24"/>
              </w:rPr>
            </w:pPr>
            <w:r>
              <w:rPr>
                <w:rFonts w:ascii="Times New Roman" w:hAnsi="Times New Roman" w:eastAsia="宋体" w:cs="Times New Roman"/>
                <w:sz w:val="22"/>
                <w:szCs w:val="24"/>
              </w:rPr>
              <w:t>Metallurgy and Environment</w:t>
            </w:r>
          </w:p>
          <w:p w14:paraId="3808940C">
            <w:pPr>
              <w:jc w:val="left"/>
              <w:rPr>
                <w:rFonts w:ascii="Times New Roman" w:hAnsi="Times New Roman" w:eastAsia="宋体" w:cs="Times New Roman"/>
                <w:sz w:val="22"/>
                <w:szCs w:val="24"/>
              </w:rPr>
            </w:pPr>
            <w:r>
              <w:rPr>
                <w:rFonts w:ascii="Times New Roman" w:hAnsi="Times New Roman" w:eastAsia="宋体" w:cs="Times New Roman"/>
                <w:sz w:val="22"/>
                <w:szCs w:val="24"/>
              </w:rPr>
              <w:t>Pollution Control</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247211">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38CA9E">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619FB050">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310BE3">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A1DD14">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 xml:space="preserve">Steel production </w:t>
            </w:r>
          </w:p>
          <w:p w14:paraId="1CAB2B66">
            <w:pPr>
              <w:jc w:val="left"/>
              <w:rPr>
                <w:rFonts w:ascii="Times New Roman" w:hAnsi="Times New Roman" w:eastAsia="宋体" w:cs="Times New Roman"/>
                <w:color w:val="434343"/>
                <w:sz w:val="22"/>
              </w:rPr>
            </w:pPr>
            <w:r>
              <w:rPr>
                <w:rFonts w:ascii="Times New Roman" w:hAnsi="Times New Roman" w:eastAsia="宋体" w:cs="Times New Roman"/>
                <w:color w:val="434343"/>
                <w:sz w:val="22"/>
              </w:rPr>
              <w:t>Iron and Steel</w:t>
            </w:r>
          </w:p>
          <w:p w14:paraId="6DACA771">
            <w:pPr>
              <w:jc w:val="left"/>
              <w:rPr>
                <w:rFonts w:ascii="Times New Roman" w:hAnsi="Times New Roman" w:eastAsia="宋体" w:cs="Times New Roman"/>
                <w:color w:val="434343"/>
                <w:sz w:val="22"/>
              </w:rPr>
            </w:pPr>
            <w:r>
              <w:rPr>
                <w:rFonts w:ascii="Times New Roman" w:hAnsi="Times New Roman" w:eastAsia="宋体" w:cs="Times New Roman"/>
                <w:color w:val="434343"/>
                <w:sz w:val="22"/>
              </w:rPr>
              <w:t>Materials and Preparation</w:t>
            </w:r>
          </w:p>
          <w:p w14:paraId="13A08D85">
            <w:pPr>
              <w:jc w:val="left"/>
              <w:rPr>
                <w:rFonts w:ascii="Times New Roman" w:hAnsi="Times New Roman" w:eastAsia="宋体" w:cs="Times New Roman"/>
                <w:color w:val="434343"/>
                <w:sz w:val="22"/>
              </w:rPr>
            </w:pPr>
            <w:r>
              <w:rPr>
                <w:rFonts w:ascii="Times New Roman" w:hAnsi="Times New Roman" w:eastAsia="宋体" w:cs="Times New Roman"/>
                <w:color w:val="434343"/>
                <w:sz w:val="22"/>
              </w:rPr>
              <w:t xml:space="preserve">Iron and Steel Making </w:t>
            </w:r>
          </w:p>
          <w:p w14:paraId="1161D759">
            <w:pPr>
              <w:jc w:val="left"/>
              <w:rPr>
                <w:rFonts w:ascii="Tahoma" w:hAnsi="Tahoma" w:eastAsia="宋体" w:cs="Tahoma"/>
                <w:color w:val="434343"/>
                <w:sz w:val="18"/>
                <w:szCs w:val="18"/>
              </w:rPr>
            </w:pPr>
            <w:r>
              <w:rPr>
                <w:rFonts w:ascii="Times New Roman" w:hAnsi="Times New Roman" w:eastAsia="宋体" w:cs="Times New Roman"/>
                <w:color w:val="434343"/>
                <w:sz w:val="22"/>
              </w:rPr>
              <w:t xml:space="preserve">Environmental Issues </w:t>
            </w:r>
            <w:r>
              <w:rPr>
                <w:rFonts w:ascii="Tahoma" w:hAnsi="Tahoma" w:eastAsia="宋体" w:cs="Tahoma"/>
                <w:color w:val="434343"/>
                <w:sz w:val="18"/>
                <w:szCs w:val="18"/>
              </w:rPr>
              <w:t xml:space="preserve">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8F355D">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FF2E4B">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7072508B">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BC85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E80FB21">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Chromium production</w:t>
            </w:r>
          </w:p>
          <w:p w14:paraId="352F1F2B">
            <w:pPr>
              <w:jc w:val="left"/>
              <w:rPr>
                <w:rFonts w:ascii="Times New Roman" w:hAnsi="Times New Roman" w:eastAsia="宋体" w:cs="Times New Roman"/>
                <w:sz w:val="22"/>
                <w:szCs w:val="24"/>
              </w:rPr>
            </w:pPr>
            <w:r>
              <w:rPr>
                <w:rFonts w:ascii="Times New Roman" w:hAnsi="Times New Roman" w:eastAsia="宋体" w:cs="Times New Roman"/>
                <w:sz w:val="22"/>
                <w:szCs w:val="24"/>
              </w:rPr>
              <w:t>Chromium</w:t>
            </w:r>
          </w:p>
          <w:p w14:paraId="6BCB89F6">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Chromium</w:t>
            </w:r>
          </w:p>
          <w:p w14:paraId="7A789E4C">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Environmental Issues and Control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5DB43D">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D8278F">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6F53E616">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88EA8A">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9AAEAF">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Manganese production</w:t>
            </w:r>
          </w:p>
          <w:p w14:paraId="582C67D5">
            <w:pPr>
              <w:jc w:val="left"/>
              <w:rPr>
                <w:rFonts w:ascii="Times New Roman" w:hAnsi="Times New Roman" w:eastAsia="宋体" w:cs="Times New Roman"/>
                <w:sz w:val="22"/>
                <w:szCs w:val="24"/>
              </w:rPr>
            </w:pPr>
            <w:r>
              <w:rPr>
                <w:rFonts w:ascii="Times New Roman" w:hAnsi="Times New Roman" w:eastAsia="宋体" w:cs="Times New Roman"/>
                <w:sz w:val="22"/>
                <w:szCs w:val="24"/>
              </w:rPr>
              <w:t>Manganese</w:t>
            </w:r>
          </w:p>
          <w:p w14:paraId="3A9844AD">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Manganese</w:t>
            </w:r>
          </w:p>
          <w:p w14:paraId="7E8F62B5">
            <w:pPr>
              <w:jc w:val="left"/>
              <w:rPr>
                <w:rFonts w:ascii="Times New Roman" w:hAnsi="Times New Roman" w:eastAsia="宋体" w:cs="Times New Roman"/>
                <w:sz w:val="22"/>
                <w:szCs w:val="24"/>
              </w:rPr>
            </w:pPr>
            <w:r>
              <w:rPr>
                <w:rFonts w:ascii="Times New Roman" w:hAnsi="Times New Roman" w:eastAsia="宋体" w:cs="Times New Roman"/>
                <w:sz w:val="22"/>
                <w:szCs w:val="24"/>
              </w:rPr>
              <w:t>Environmental Issues and Control</w:t>
            </w:r>
            <w:r>
              <w:rPr>
                <w:rFonts w:ascii="Times New Roman" w:hAnsi="Times New Roman" w:eastAsia="宋体" w:cs="Times New Roman"/>
                <w:b/>
                <w:bCs/>
                <w:sz w:val="22"/>
                <w:szCs w:val="24"/>
              </w:rPr>
              <w:t xml:space="preserve"> </w:t>
            </w:r>
          </w:p>
          <w:p w14:paraId="5DCAACFE">
            <w:pPr>
              <w:jc w:val="left"/>
              <w:rPr>
                <w:rFonts w:ascii="Times New Roman" w:hAnsi="Times New Roman" w:eastAsia="宋体" w:cs="Times New Roman"/>
                <w:sz w:val="22"/>
                <w:szCs w:val="24"/>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5B7433">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859FE5">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5B1BC857">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AEC84A">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C4680BF">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 xml:space="preserve">Aluminum production </w:t>
            </w:r>
          </w:p>
          <w:p w14:paraId="47C5EC44">
            <w:pPr>
              <w:jc w:val="left"/>
              <w:rPr>
                <w:rFonts w:ascii="Times New Roman" w:hAnsi="Times New Roman" w:eastAsia="宋体" w:cs="Times New Roman"/>
                <w:sz w:val="22"/>
                <w:szCs w:val="24"/>
              </w:rPr>
            </w:pPr>
            <w:r>
              <w:rPr>
                <w:rFonts w:ascii="Times New Roman" w:hAnsi="Times New Roman" w:eastAsia="宋体" w:cs="Times New Roman"/>
                <w:sz w:val="22"/>
                <w:szCs w:val="24"/>
              </w:rPr>
              <w:t>Introduction</w:t>
            </w:r>
          </w:p>
          <w:p w14:paraId="0F05B995">
            <w:pPr>
              <w:jc w:val="left"/>
              <w:rPr>
                <w:rFonts w:ascii="Times New Roman" w:hAnsi="Times New Roman" w:eastAsia="宋体" w:cs="Times New Roman"/>
                <w:sz w:val="22"/>
                <w:szCs w:val="24"/>
              </w:rPr>
            </w:pPr>
            <w:r>
              <w:rPr>
                <w:rFonts w:ascii="Times New Roman" w:hAnsi="Times New Roman" w:eastAsia="宋体" w:cs="Times New Roman"/>
                <w:sz w:val="22"/>
                <w:szCs w:val="24"/>
              </w:rPr>
              <w:t>Metallurgical Processes</w:t>
            </w:r>
          </w:p>
          <w:p w14:paraId="69AD4A8A">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Environmental Issues and Control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117FED">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65813D">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2BFBFBC4">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E1A0E0">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E5811A">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 xml:space="preserve">Titanium production </w:t>
            </w:r>
          </w:p>
          <w:p w14:paraId="2C96801D">
            <w:pPr>
              <w:jc w:val="left"/>
              <w:rPr>
                <w:rFonts w:ascii="Times New Roman" w:hAnsi="Times New Roman" w:eastAsia="宋体" w:cs="Times New Roman"/>
                <w:sz w:val="22"/>
                <w:szCs w:val="24"/>
              </w:rPr>
            </w:pPr>
            <w:r>
              <w:rPr>
                <w:rFonts w:ascii="Times New Roman" w:hAnsi="Times New Roman" w:eastAsia="宋体" w:cs="Times New Roman"/>
                <w:sz w:val="22"/>
                <w:szCs w:val="24"/>
              </w:rPr>
              <w:t>Introduction</w:t>
            </w:r>
          </w:p>
          <w:p w14:paraId="24BD9ED2">
            <w:pPr>
              <w:jc w:val="left"/>
              <w:rPr>
                <w:rFonts w:ascii="Times New Roman" w:hAnsi="Times New Roman" w:eastAsia="宋体" w:cs="Times New Roman"/>
                <w:sz w:val="22"/>
                <w:szCs w:val="24"/>
              </w:rPr>
            </w:pPr>
            <w:r>
              <w:rPr>
                <w:rFonts w:ascii="Times New Roman" w:hAnsi="Times New Roman" w:eastAsia="宋体" w:cs="Times New Roman"/>
                <w:sz w:val="22"/>
                <w:szCs w:val="24"/>
              </w:rPr>
              <w:t>Metallurgical Processes</w:t>
            </w:r>
          </w:p>
          <w:p w14:paraId="1982A04E">
            <w:pPr>
              <w:jc w:val="left"/>
              <w:rPr>
                <w:rFonts w:ascii="Times New Roman" w:hAnsi="Times New Roman" w:eastAsia="宋体" w:cs="Times New Roman"/>
                <w:sz w:val="22"/>
                <w:szCs w:val="24"/>
              </w:rPr>
            </w:pPr>
            <w:r>
              <w:rPr>
                <w:rFonts w:ascii="Times New Roman" w:hAnsi="Times New Roman" w:eastAsia="宋体" w:cs="Times New Roman"/>
                <w:sz w:val="22"/>
                <w:szCs w:val="24"/>
              </w:rPr>
              <w:t>Environmental Issues and Control</w:t>
            </w:r>
            <w:r>
              <w:rPr>
                <w:rFonts w:ascii="Times New Roman" w:hAnsi="Times New Roman" w:eastAsia="宋体" w:cs="Times New Roman"/>
                <w:b/>
                <w:bCs/>
                <w:sz w:val="22"/>
                <w:szCs w:val="24"/>
              </w:rPr>
              <w:t xml:space="preserve"> </w:t>
            </w:r>
            <w:r>
              <w:rPr>
                <w:rFonts w:ascii="Times New Roman" w:hAnsi="Times New Roman" w:eastAsia="宋体" w:cs="Times New Roman"/>
                <w:sz w:val="22"/>
                <w:szCs w:val="24"/>
              </w:rPr>
              <w:t xml:space="preserve">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4C84C9">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EF28D">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0FD7F0A3">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F6614C">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2FF8B4F">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Vanadium production</w:t>
            </w:r>
          </w:p>
          <w:p w14:paraId="70902259">
            <w:pPr>
              <w:jc w:val="left"/>
              <w:rPr>
                <w:rFonts w:ascii="Times New Roman" w:hAnsi="Times New Roman" w:eastAsia="宋体" w:cs="Times New Roman"/>
                <w:sz w:val="22"/>
                <w:szCs w:val="24"/>
              </w:rPr>
            </w:pPr>
            <w:r>
              <w:rPr>
                <w:rFonts w:ascii="Times New Roman" w:hAnsi="Times New Roman" w:eastAsia="宋体" w:cs="Times New Roman"/>
                <w:sz w:val="22"/>
                <w:szCs w:val="24"/>
              </w:rPr>
              <w:t>Vanadium</w:t>
            </w:r>
          </w:p>
          <w:p w14:paraId="6482A990">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Vanadium</w:t>
            </w:r>
          </w:p>
          <w:p w14:paraId="03AFF59F">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Environmental Issues and Control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6E955A">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646732">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509D01EF">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376046">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754D12">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 xml:space="preserve">Copper production </w:t>
            </w:r>
          </w:p>
          <w:p w14:paraId="541A9E1B">
            <w:pPr>
              <w:jc w:val="left"/>
              <w:rPr>
                <w:rFonts w:ascii="Times New Roman" w:hAnsi="Times New Roman" w:eastAsia="宋体" w:cs="Times New Roman"/>
                <w:sz w:val="22"/>
                <w:szCs w:val="24"/>
              </w:rPr>
            </w:pPr>
            <w:r>
              <w:rPr>
                <w:rFonts w:ascii="Times New Roman" w:hAnsi="Times New Roman" w:eastAsia="宋体" w:cs="Times New Roman"/>
                <w:sz w:val="22"/>
                <w:szCs w:val="24"/>
              </w:rPr>
              <w:t>Copper</w:t>
            </w:r>
          </w:p>
          <w:p w14:paraId="1C30413C">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Copper</w:t>
            </w:r>
          </w:p>
          <w:p w14:paraId="024362F5">
            <w:pPr>
              <w:jc w:val="left"/>
              <w:rPr>
                <w:rFonts w:ascii="Times New Roman" w:hAnsi="Times New Roman" w:eastAsia="宋体" w:cs="Times New Roman"/>
                <w:sz w:val="22"/>
                <w:szCs w:val="24"/>
              </w:rPr>
            </w:pPr>
            <w:r>
              <w:rPr>
                <w:rFonts w:ascii="Times New Roman" w:hAnsi="Times New Roman" w:eastAsia="宋体" w:cs="Times New Roman"/>
                <w:sz w:val="22"/>
                <w:szCs w:val="24"/>
              </w:rPr>
              <w:t>Environmental Issues and Control</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380168">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9AD9A8">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0F29A1B6">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600A10">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96ED24B">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Zinc production</w:t>
            </w:r>
          </w:p>
          <w:p w14:paraId="1B864FDB">
            <w:pPr>
              <w:jc w:val="left"/>
              <w:rPr>
                <w:rFonts w:ascii="Times New Roman" w:hAnsi="Times New Roman" w:eastAsia="宋体" w:cs="Times New Roman"/>
                <w:sz w:val="22"/>
                <w:szCs w:val="24"/>
              </w:rPr>
            </w:pPr>
            <w:r>
              <w:rPr>
                <w:rFonts w:ascii="Times New Roman" w:hAnsi="Times New Roman" w:eastAsia="宋体" w:cs="Times New Roman"/>
                <w:sz w:val="22"/>
                <w:szCs w:val="24"/>
              </w:rPr>
              <w:t>Zinc</w:t>
            </w:r>
          </w:p>
          <w:p w14:paraId="0AB2386A">
            <w:pPr>
              <w:jc w:val="left"/>
              <w:rPr>
                <w:rFonts w:ascii="Times New Roman" w:hAnsi="Times New Roman" w:eastAsia="宋体" w:cs="Times New Roman"/>
                <w:sz w:val="22"/>
                <w:szCs w:val="24"/>
              </w:rPr>
            </w:pPr>
            <w:r>
              <w:rPr>
                <w:rFonts w:ascii="Times New Roman" w:hAnsi="Times New Roman" w:eastAsia="宋体" w:cs="Times New Roman"/>
                <w:sz w:val="22"/>
                <w:szCs w:val="24"/>
              </w:rPr>
              <w:t>Prodcution of Zinc</w:t>
            </w:r>
          </w:p>
          <w:p w14:paraId="722AE24B">
            <w:pPr>
              <w:jc w:val="left"/>
              <w:rPr>
                <w:rFonts w:ascii="Times New Roman" w:hAnsi="Times New Roman" w:eastAsia="宋体" w:cs="Times New Roman"/>
                <w:sz w:val="22"/>
                <w:szCs w:val="24"/>
              </w:rPr>
            </w:pPr>
            <w:r>
              <w:rPr>
                <w:rFonts w:ascii="Times New Roman" w:hAnsi="Times New Roman" w:eastAsia="宋体" w:cs="Times New Roman"/>
                <w:sz w:val="22"/>
                <w:szCs w:val="24"/>
              </w:rPr>
              <w:t>Environmental Issues and Control</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384264">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57ECF0">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75D0CAF3">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2D7398">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9B87C11">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Lead production</w:t>
            </w:r>
          </w:p>
          <w:p w14:paraId="257C5698">
            <w:pPr>
              <w:jc w:val="left"/>
              <w:rPr>
                <w:rFonts w:ascii="Times New Roman" w:hAnsi="Times New Roman" w:eastAsia="宋体" w:cs="Times New Roman"/>
                <w:sz w:val="22"/>
                <w:szCs w:val="24"/>
              </w:rPr>
            </w:pPr>
            <w:r>
              <w:rPr>
                <w:rFonts w:ascii="Times New Roman" w:hAnsi="Times New Roman" w:eastAsia="宋体" w:cs="Times New Roman"/>
                <w:sz w:val="22"/>
                <w:szCs w:val="24"/>
              </w:rPr>
              <w:t>Lead</w:t>
            </w:r>
          </w:p>
          <w:p w14:paraId="2E12C476">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Lead</w:t>
            </w:r>
          </w:p>
          <w:p w14:paraId="2107A209">
            <w:pPr>
              <w:jc w:val="left"/>
              <w:rPr>
                <w:rFonts w:ascii="Times New Roman" w:hAnsi="Times New Roman" w:eastAsia="宋体" w:cs="Times New Roman"/>
                <w:sz w:val="22"/>
                <w:szCs w:val="24"/>
              </w:rPr>
            </w:pPr>
            <w:bookmarkStart w:id="105" w:name="_Hlk138921726"/>
            <w:r>
              <w:rPr>
                <w:rFonts w:ascii="Times New Roman" w:hAnsi="Times New Roman" w:eastAsia="宋体" w:cs="Times New Roman"/>
                <w:sz w:val="22"/>
                <w:szCs w:val="24"/>
              </w:rPr>
              <w:t>Environmental Issues and Control</w:t>
            </w:r>
            <w:bookmarkEnd w:id="105"/>
            <w:r>
              <w:rPr>
                <w:rFonts w:ascii="Times New Roman" w:hAnsi="Times New Roman" w:eastAsia="宋体" w:cs="Times New Roman"/>
                <w:sz w:val="22"/>
                <w:szCs w:val="24"/>
              </w:rPr>
              <w:t xml:space="preserve">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DFEB77">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5916E8">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1BEFE57C">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06B21A">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9EB89F4">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Nickle and Cobalt</w:t>
            </w:r>
          </w:p>
          <w:p w14:paraId="4C182ECE">
            <w:pPr>
              <w:jc w:val="left"/>
              <w:rPr>
                <w:rFonts w:ascii="Times New Roman" w:hAnsi="Times New Roman" w:eastAsia="宋体" w:cs="Times New Roman"/>
                <w:sz w:val="22"/>
                <w:szCs w:val="24"/>
              </w:rPr>
            </w:pPr>
            <w:r>
              <w:rPr>
                <w:rFonts w:ascii="Times New Roman" w:hAnsi="Times New Roman" w:eastAsia="宋体" w:cs="Times New Roman"/>
                <w:sz w:val="22"/>
                <w:szCs w:val="24"/>
              </w:rPr>
              <w:t>Nickel</w:t>
            </w:r>
          </w:p>
          <w:p w14:paraId="56C87485">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Nickel</w:t>
            </w:r>
          </w:p>
          <w:p w14:paraId="632AEA6E">
            <w:pPr>
              <w:jc w:val="left"/>
              <w:rPr>
                <w:rFonts w:ascii="Times New Roman" w:hAnsi="Times New Roman" w:eastAsia="宋体" w:cs="Times New Roman"/>
                <w:sz w:val="22"/>
                <w:szCs w:val="24"/>
              </w:rPr>
            </w:pPr>
            <w:r>
              <w:rPr>
                <w:rFonts w:ascii="Times New Roman" w:hAnsi="Times New Roman" w:eastAsia="宋体" w:cs="Times New Roman"/>
                <w:sz w:val="22"/>
                <w:szCs w:val="24"/>
              </w:rPr>
              <w:t>Cobalt</w:t>
            </w:r>
          </w:p>
          <w:p w14:paraId="00706F2F">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Cobalt</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65FCCB">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9FE3B9">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08C5B810">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437F24">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7171A8">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 xml:space="preserve">Gold production </w:t>
            </w:r>
          </w:p>
          <w:p w14:paraId="7821EAE2">
            <w:pPr>
              <w:jc w:val="left"/>
              <w:rPr>
                <w:rFonts w:ascii="Times New Roman" w:hAnsi="Times New Roman" w:eastAsia="宋体" w:cs="Times New Roman"/>
                <w:sz w:val="22"/>
                <w:szCs w:val="24"/>
              </w:rPr>
            </w:pPr>
            <w:r>
              <w:rPr>
                <w:rFonts w:ascii="Times New Roman" w:hAnsi="Times New Roman" w:eastAsia="宋体" w:cs="Times New Roman"/>
                <w:sz w:val="22"/>
                <w:szCs w:val="24"/>
              </w:rPr>
              <w:t>Gold</w:t>
            </w:r>
          </w:p>
          <w:p w14:paraId="483CCA6D">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Gold</w:t>
            </w:r>
          </w:p>
          <w:p w14:paraId="5F2E9362">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Environmental Issues and Control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D90400">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7B2EF8">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041E0E7F">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32FABB">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C9A542">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Rare earth metals production</w:t>
            </w:r>
          </w:p>
          <w:p w14:paraId="1CD5C034">
            <w:pPr>
              <w:jc w:val="left"/>
              <w:rPr>
                <w:rFonts w:ascii="Times New Roman" w:hAnsi="Times New Roman" w:eastAsia="宋体" w:cs="Times New Roman"/>
                <w:sz w:val="22"/>
                <w:szCs w:val="24"/>
              </w:rPr>
            </w:pPr>
            <w:r>
              <w:rPr>
                <w:rFonts w:ascii="Times New Roman" w:hAnsi="Times New Roman" w:eastAsia="宋体" w:cs="Times New Roman"/>
                <w:sz w:val="22"/>
                <w:szCs w:val="24"/>
              </w:rPr>
              <w:t>Rare Earth Elements</w:t>
            </w:r>
          </w:p>
          <w:p w14:paraId="4F3B3B98">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Rare Earth Elements</w:t>
            </w:r>
          </w:p>
          <w:p w14:paraId="2E6A129B">
            <w:pPr>
              <w:jc w:val="left"/>
              <w:rPr>
                <w:rFonts w:ascii="Times New Roman" w:hAnsi="Times New Roman" w:eastAsia="宋体" w:cs="Times New Roman"/>
                <w:sz w:val="22"/>
                <w:szCs w:val="24"/>
              </w:rPr>
            </w:pPr>
            <w:r>
              <w:rPr>
                <w:rFonts w:ascii="Times New Roman" w:hAnsi="Times New Roman" w:eastAsia="宋体" w:cs="Times New Roman"/>
                <w:sz w:val="22"/>
                <w:szCs w:val="24"/>
              </w:rPr>
              <w:t>Environmental Impact and Control</w:t>
            </w:r>
            <w:r>
              <w:rPr>
                <w:rFonts w:ascii="Times New Roman" w:hAnsi="Times New Roman" w:eastAsia="宋体" w:cs="Times New Roman"/>
                <w:b/>
                <w:bCs/>
                <w:sz w:val="22"/>
                <w:szCs w:val="24"/>
              </w:rPr>
              <w:t xml:space="preserve"> </w:t>
            </w:r>
          </w:p>
          <w:p w14:paraId="36589CBA">
            <w:pPr>
              <w:jc w:val="left"/>
              <w:rPr>
                <w:rFonts w:ascii="Times New Roman" w:hAnsi="Times New Roman" w:eastAsia="宋体" w:cs="Times New Roman"/>
                <w:sz w:val="22"/>
                <w:szCs w:val="24"/>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814BF0">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4AEAC9">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0C9C0AE6">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EC554">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784DAEC">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Lithium production</w:t>
            </w:r>
          </w:p>
          <w:p w14:paraId="0ECF3414">
            <w:pPr>
              <w:jc w:val="left"/>
              <w:rPr>
                <w:rFonts w:ascii="Times New Roman" w:hAnsi="Times New Roman" w:eastAsia="宋体" w:cs="Times New Roman"/>
                <w:sz w:val="22"/>
                <w:szCs w:val="24"/>
              </w:rPr>
            </w:pPr>
            <w:r>
              <w:rPr>
                <w:rFonts w:ascii="Times New Roman" w:hAnsi="Times New Roman" w:eastAsia="宋体" w:cs="Times New Roman"/>
                <w:sz w:val="22"/>
                <w:szCs w:val="24"/>
              </w:rPr>
              <w:t>Lithium</w:t>
            </w:r>
          </w:p>
          <w:p w14:paraId="3E0D9A6A">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Lithium</w:t>
            </w:r>
          </w:p>
          <w:p w14:paraId="2AE9A25C">
            <w:pPr>
              <w:jc w:val="left"/>
              <w:rPr>
                <w:rFonts w:ascii="Times New Roman" w:hAnsi="Times New Roman" w:eastAsia="宋体" w:cs="Times New Roman"/>
                <w:b/>
                <w:bCs/>
                <w:sz w:val="22"/>
                <w:szCs w:val="24"/>
              </w:rPr>
            </w:pPr>
            <w:r>
              <w:rPr>
                <w:rFonts w:ascii="Times New Roman" w:hAnsi="Times New Roman" w:eastAsia="宋体" w:cs="Times New Roman"/>
                <w:sz w:val="22"/>
                <w:szCs w:val="24"/>
              </w:rPr>
              <w:t>Lithium Battery</w:t>
            </w:r>
            <w:r>
              <w:rPr>
                <w:rFonts w:ascii="Times New Roman" w:hAnsi="Times New Roman" w:eastAsia="宋体" w:cs="Times New Roman"/>
                <w:b/>
                <w:bCs/>
                <w:sz w:val="22"/>
                <w:szCs w:val="24"/>
              </w:rPr>
              <w:t xml:space="preserve"> </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0672B2">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6AF73E">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329765B2">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5AD951">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4FE85F">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Potassium and Phosphorus production</w:t>
            </w:r>
          </w:p>
          <w:p w14:paraId="4D924639">
            <w:pPr>
              <w:jc w:val="left"/>
              <w:rPr>
                <w:rFonts w:ascii="Times New Roman" w:hAnsi="Times New Roman" w:eastAsia="宋体" w:cs="Times New Roman"/>
                <w:sz w:val="22"/>
                <w:szCs w:val="24"/>
              </w:rPr>
            </w:pPr>
            <w:r>
              <w:rPr>
                <w:rFonts w:ascii="Times New Roman" w:hAnsi="Times New Roman" w:eastAsia="宋体" w:cs="Times New Roman"/>
                <w:sz w:val="22"/>
                <w:szCs w:val="24"/>
              </w:rPr>
              <w:t>Phosphorus</w:t>
            </w:r>
          </w:p>
          <w:p w14:paraId="7F9CDE02">
            <w:pPr>
              <w:jc w:val="left"/>
              <w:rPr>
                <w:rFonts w:ascii="Times New Roman" w:hAnsi="Times New Roman" w:eastAsia="宋体" w:cs="Times New Roman"/>
                <w:sz w:val="22"/>
                <w:szCs w:val="24"/>
              </w:rPr>
            </w:pPr>
            <w:r>
              <w:rPr>
                <w:rFonts w:ascii="Times New Roman" w:hAnsi="Times New Roman" w:eastAsia="宋体" w:cs="Times New Roman"/>
                <w:sz w:val="22"/>
                <w:szCs w:val="24"/>
              </w:rPr>
              <w:t>Production of Phosphorous</w:t>
            </w:r>
          </w:p>
          <w:p w14:paraId="3FFDE2BF">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Environmental Impact and Control  </w:t>
            </w:r>
          </w:p>
          <w:p w14:paraId="09F08225">
            <w:pPr>
              <w:jc w:val="left"/>
              <w:rPr>
                <w:rFonts w:ascii="Times New Roman" w:hAnsi="Times New Roman" w:eastAsia="宋体" w:cs="Times New Roman"/>
                <w:sz w:val="22"/>
                <w:szCs w:val="24"/>
              </w:rPr>
            </w:pPr>
            <w:r>
              <w:rPr>
                <w:rFonts w:ascii="Times New Roman" w:hAnsi="Times New Roman" w:eastAsia="宋体" w:cs="Times New Roman"/>
                <w:sz w:val="22"/>
                <w:szCs w:val="24"/>
              </w:rPr>
              <w:t>Potassium</w:t>
            </w:r>
          </w:p>
          <w:p w14:paraId="6ABD873A">
            <w:pPr>
              <w:jc w:val="left"/>
              <w:rPr>
                <w:rFonts w:ascii="Times New Roman" w:hAnsi="Times New Roman" w:eastAsia="宋体" w:cs="Times New Roman"/>
                <w:sz w:val="22"/>
                <w:szCs w:val="24"/>
              </w:rPr>
            </w:pPr>
            <w:bookmarkStart w:id="106" w:name="_Hlk138921830"/>
            <w:r>
              <w:rPr>
                <w:rFonts w:ascii="Times New Roman" w:hAnsi="Times New Roman" w:eastAsia="宋体" w:cs="Times New Roman"/>
                <w:sz w:val="22"/>
                <w:szCs w:val="24"/>
              </w:rPr>
              <w:t>Production of</w:t>
            </w:r>
            <w:bookmarkEnd w:id="106"/>
            <w:r>
              <w:rPr>
                <w:rFonts w:ascii="Times New Roman" w:hAnsi="Times New Roman" w:eastAsia="宋体" w:cs="Times New Roman"/>
                <w:sz w:val="22"/>
                <w:szCs w:val="24"/>
              </w:rPr>
              <w:t xml:space="preserve"> Potassium</w:t>
            </w:r>
          </w:p>
          <w:p w14:paraId="03F9A858">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Environmental Impact and Control </w:t>
            </w:r>
          </w:p>
          <w:p w14:paraId="1BBBFD81">
            <w:pPr>
              <w:jc w:val="left"/>
              <w:rPr>
                <w:rFonts w:ascii="Times New Roman" w:hAnsi="Times New Roman" w:eastAsia="宋体" w:cs="Times New Roman"/>
                <w:sz w:val="22"/>
                <w:szCs w:val="24"/>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F906EC">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8B4309">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0BA64133">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2524B1">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FDA1FF">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Wasted battery recovery</w:t>
            </w:r>
          </w:p>
          <w:p w14:paraId="193C8BAE">
            <w:pPr>
              <w:jc w:val="left"/>
              <w:rPr>
                <w:rFonts w:ascii="Times New Roman" w:hAnsi="Times New Roman" w:eastAsia="宋体" w:cs="Times New Roman"/>
                <w:sz w:val="22"/>
                <w:szCs w:val="24"/>
              </w:rPr>
            </w:pPr>
            <w:r>
              <w:rPr>
                <w:rFonts w:ascii="Times New Roman" w:hAnsi="Times New Roman" w:eastAsia="宋体" w:cs="Times New Roman"/>
                <w:sz w:val="22"/>
                <w:szCs w:val="24"/>
              </w:rPr>
              <w:t>Introduction</w:t>
            </w:r>
          </w:p>
          <w:p w14:paraId="42C75619">
            <w:pPr>
              <w:jc w:val="left"/>
              <w:rPr>
                <w:rFonts w:ascii="Times New Roman" w:hAnsi="Times New Roman" w:eastAsia="宋体" w:cs="Times New Roman"/>
                <w:sz w:val="22"/>
                <w:szCs w:val="24"/>
              </w:rPr>
            </w:pPr>
            <w:r>
              <w:rPr>
                <w:rFonts w:ascii="Times New Roman" w:hAnsi="Times New Roman" w:eastAsia="宋体" w:cs="Times New Roman"/>
                <w:sz w:val="22"/>
                <w:szCs w:val="24"/>
              </w:rPr>
              <w:t>Recycling of Wasted Batteries</w:t>
            </w:r>
          </w:p>
          <w:p w14:paraId="743EC649">
            <w:pPr>
              <w:jc w:val="left"/>
              <w:rPr>
                <w:rFonts w:ascii="Times New Roman" w:hAnsi="Times New Roman" w:eastAsia="宋体" w:cs="Times New Roman"/>
                <w:sz w:val="22"/>
                <w:szCs w:val="24"/>
              </w:rPr>
            </w:pPr>
            <w:r>
              <w:rPr>
                <w:rFonts w:ascii="Times New Roman" w:hAnsi="Times New Roman" w:eastAsia="宋体" w:cs="Times New Roman"/>
                <w:sz w:val="22"/>
                <w:szCs w:val="24"/>
              </w:rPr>
              <w:t>Challenges</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49CA1E">
            <w:pPr>
              <w:jc w:val="center"/>
              <w:rPr>
                <w:rFonts w:ascii="Times New Roman" w:hAnsi="Times New Roman" w:eastAsia="宋体" w:cs="Times New Roman"/>
                <w:sz w:val="24"/>
                <w:szCs w:val="28"/>
              </w:rPr>
            </w:pPr>
            <w:r>
              <w:rPr>
                <w:rFonts w:ascii="Times New Roman" w:hAnsi="Times New Roman" w:eastAsia="宋体" w:cs="Times New Roman"/>
                <w:sz w:val="24"/>
                <w:szCs w:val="28"/>
              </w:rPr>
              <w:t>3</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DBB471">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20F21472">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1FF575">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183842">
            <w:pPr>
              <w:rPr>
                <w:rFonts w:ascii="Times New Roman" w:hAnsi="Times New Roman" w:eastAsia="宋体" w:cs="Times New Roman"/>
                <w:b/>
                <w:bCs/>
                <w:sz w:val="22"/>
                <w:szCs w:val="24"/>
              </w:rPr>
            </w:pPr>
            <w:r>
              <w:rPr>
                <w:rFonts w:ascii="Times New Roman" w:hAnsi="Times New Roman" w:eastAsia="宋体" w:cs="Times New Roman"/>
                <w:b/>
                <w:bCs/>
                <w:sz w:val="22"/>
                <w:szCs w:val="24"/>
              </w:rPr>
              <w:t>Student presentation</w:t>
            </w:r>
          </w:p>
          <w:p w14:paraId="11332302">
            <w:pPr>
              <w:rPr>
                <w:rFonts w:ascii="Times New Roman" w:hAnsi="Times New Roman" w:eastAsia="宋体" w:cs="Times New Roman"/>
                <w:sz w:val="22"/>
                <w:szCs w:val="24"/>
              </w:rPr>
            </w:pPr>
            <w:r>
              <w:rPr>
                <w:rFonts w:ascii="Times New Roman" w:hAnsi="Times New Roman" w:eastAsia="宋体" w:cs="Times New Roman"/>
                <w:sz w:val="22"/>
                <w:szCs w:val="24"/>
              </w:rPr>
              <w:t>8-10 minutes per student, the student can choose one metal of their interest and discuss how this metal can be extracted from resources (Include: resources, major processes, major reactions, major equipment).</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2ADD5">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8</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63C7BB">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1F6163FD">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072625">
            <w:pPr>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4F0CEA">
            <w:pP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Study</w:t>
            </w:r>
            <w:r>
              <w:rPr>
                <w:rFonts w:ascii="Times New Roman" w:hAnsi="Times New Roman" w:eastAsia="宋体" w:cs="Times New Roman"/>
                <w:b/>
                <w:bCs/>
                <w:sz w:val="22"/>
                <w:szCs w:val="24"/>
              </w:rPr>
              <w:t xml:space="preserve"> tour</w:t>
            </w:r>
          </w:p>
          <w:p w14:paraId="5EAF650B">
            <w:pPr>
              <w:rPr>
                <w:rFonts w:ascii="Times New Roman" w:hAnsi="Times New Roman" w:eastAsia="宋体" w:cs="Times New Roman"/>
                <w:sz w:val="22"/>
                <w:szCs w:val="24"/>
              </w:rPr>
            </w:pPr>
            <w:r>
              <w:rPr>
                <w:rFonts w:ascii="Times New Roman" w:hAnsi="Times New Roman" w:eastAsia="宋体" w:cs="Times New Roman"/>
                <w:sz w:val="22"/>
                <w:szCs w:val="24"/>
              </w:rPr>
              <w:t>Take a visit to Shougang Park</w:t>
            </w:r>
            <w:r>
              <w:rPr>
                <w:rFonts w:hint="eastAsia" w:ascii="Times New Roman" w:hAnsi="Times New Roman" w:eastAsia="宋体" w:cs="Times New Roman"/>
                <w:sz w:val="22"/>
                <w:szCs w:val="24"/>
              </w:rPr>
              <w:t xml:space="preserve"> and m</w:t>
            </w:r>
            <w:r>
              <w:rPr>
                <w:rFonts w:ascii="Times New Roman" w:hAnsi="Times New Roman" w:eastAsia="宋体" w:cs="Times New Roman"/>
                <w:sz w:val="22"/>
                <w:szCs w:val="24"/>
              </w:rPr>
              <w:t>ount the 40-meter platform of the third blast furnace</w:t>
            </w:r>
            <w:r>
              <w:rPr>
                <w:rFonts w:hint="eastAsia" w:ascii="Times New Roman" w:hAnsi="Times New Roman" w:eastAsia="宋体" w:cs="Times New Roman"/>
                <w:sz w:val="22"/>
                <w:szCs w:val="24"/>
              </w:rPr>
              <w:t xml:space="preserve">, which </w:t>
            </w:r>
            <w:r>
              <w:rPr>
                <w:rFonts w:ascii="Times New Roman" w:hAnsi="Times New Roman" w:eastAsia="宋体" w:cs="Times New Roman"/>
                <w:sz w:val="22"/>
                <w:szCs w:val="24"/>
              </w:rPr>
              <w:t>is a typical production line in the smelting system</w:t>
            </w:r>
            <w:r>
              <w:rPr>
                <w:rFonts w:hint="eastAsia" w:ascii="Times New Roman" w:hAnsi="Times New Roman" w:eastAsia="宋体" w:cs="Times New Roman"/>
                <w:sz w:val="22"/>
                <w:szCs w:val="24"/>
              </w:rPr>
              <w:t xml:space="preserve"> and </w:t>
            </w:r>
            <w:r>
              <w:rPr>
                <w:rFonts w:ascii="Times New Roman" w:hAnsi="Times New Roman" w:eastAsia="宋体" w:cs="Times New Roman"/>
                <w:sz w:val="22"/>
                <w:szCs w:val="24"/>
              </w:rPr>
              <w:t>is Shougang's first modern large blast furnace with a furnace capacity of more than 25,000 cubic meters</w:t>
            </w:r>
            <w:r>
              <w:rPr>
                <w:rFonts w:hint="eastAsia" w:ascii="Times New Roman" w:hAnsi="Times New Roman" w:eastAsia="宋体" w:cs="Times New Roman"/>
                <w:sz w:val="22"/>
                <w:szCs w:val="24"/>
              </w:rPr>
              <w:t xml:space="preserve">. </w:t>
            </w:r>
            <w:r>
              <w:rPr>
                <w:rFonts w:ascii="Times New Roman" w:hAnsi="Times New Roman" w:eastAsia="宋体" w:cs="Times New Roman"/>
                <w:sz w:val="22"/>
                <w:szCs w:val="24"/>
              </w:rPr>
              <w:t>During the visit, Prof. Du will take you to learn about the industrial production facilities and feel the spirit of Shougang.</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C44764">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4</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F38C7D">
            <w:pPr>
              <w:jc w:val="center"/>
              <w:rPr>
                <w:rFonts w:ascii="Times New Roman" w:hAnsi="Times New Roman" w:eastAsia="宋体" w:cs="Times New Roman"/>
                <w:sz w:val="24"/>
                <w:szCs w:val="24"/>
              </w:rPr>
            </w:pPr>
            <w:r>
              <w:rPr>
                <w:rFonts w:ascii="Times New Roman" w:hAnsi="Times New Roman" w:eastAsia="宋体" w:cs="Times New Roman"/>
                <w:sz w:val="24"/>
                <w:szCs w:val="24"/>
              </w:rPr>
              <w:t>Prof. Hao Du</w:t>
            </w:r>
          </w:p>
        </w:tc>
      </w:tr>
      <w:tr w14:paraId="24888AD1">
        <w:tblPrEx>
          <w:tblCellMar>
            <w:top w:w="0" w:type="dxa"/>
            <w:left w:w="0" w:type="dxa"/>
            <w:bottom w:w="0" w:type="dxa"/>
            <w:right w:w="0" w:type="dxa"/>
          </w:tblCellMar>
        </w:tblPrEx>
        <w:trPr>
          <w:jc w:val="center"/>
        </w:trPr>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45ACCF">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038179">
            <w:pPr>
              <w:jc w:val="left"/>
              <w:rPr>
                <w:rFonts w:ascii="Times New Roman" w:hAnsi="Times New Roman" w:eastAsia="宋体" w:cs="Times New Roman"/>
                <w:sz w:val="22"/>
                <w:szCs w:val="24"/>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8AFDF6">
            <w:pPr>
              <w:jc w:val="center"/>
              <w:rPr>
                <w:rFonts w:ascii="Times New Roman" w:hAnsi="Times New Roman" w:eastAsia="宋体" w:cs="Times New Roman"/>
                <w:sz w:val="24"/>
                <w:szCs w:val="28"/>
              </w:rPr>
            </w:pPr>
            <w:r>
              <w:rPr>
                <w:rFonts w:ascii="Times New Roman" w:hAnsi="Times New Roman" w:eastAsia="宋体" w:cs="Times New Roman"/>
                <w:sz w:val="24"/>
                <w:szCs w:val="28"/>
              </w:rPr>
              <w:t>60</w:t>
            </w: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3D9BA3">
            <w:pPr>
              <w:jc w:val="center"/>
              <w:rPr>
                <w:rFonts w:ascii="Times New Roman" w:hAnsi="Times New Roman" w:eastAsia="宋体" w:cs="Times New Roman"/>
                <w:sz w:val="22"/>
                <w:szCs w:val="24"/>
              </w:rPr>
            </w:pPr>
          </w:p>
        </w:tc>
      </w:tr>
    </w:tbl>
    <w:p w14:paraId="25423C2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790AA843">
      <w:pPr>
        <w:rPr>
          <w:rFonts w:ascii="Times New Roman" w:hAnsi="Times New Roman" w:eastAsia="宋体" w:cs="Times New Roman"/>
          <w:bCs/>
          <w:sz w:val="24"/>
          <w:szCs w:val="24"/>
        </w:rPr>
      </w:pPr>
      <w:r>
        <w:rPr>
          <w:rFonts w:ascii="Times New Roman" w:hAnsi="Times New Roman" w:eastAsia="宋体" w:cs="Times New Roman"/>
          <w:bCs/>
          <w:kern w:val="0"/>
          <w:sz w:val="24"/>
          <w:szCs w:val="24"/>
        </w:rPr>
        <w:t xml:space="preserve">Section 1: </w:t>
      </w:r>
      <w:r>
        <w:rPr>
          <w:rFonts w:ascii="Times New Roman" w:hAnsi="Times New Roman" w:eastAsia="宋体" w:cs="Times New Roman"/>
          <w:bCs/>
          <w:sz w:val="24"/>
          <w:szCs w:val="24"/>
        </w:rPr>
        <w:t>Introduction of the material</w:t>
      </w:r>
    </w:p>
    <w:p w14:paraId="28E61B76">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Section 2: Production of </w:t>
      </w:r>
      <w:r>
        <w:rPr>
          <w:rFonts w:ascii="Times New Roman" w:hAnsi="Times New Roman" w:eastAsia="宋体" w:cs="Times New Roman"/>
          <w:bCs/>
          <w:sz w:val="24"/>
          <w:szCs w:val="24"/>
        </w:rPr>
        <w:t>the material</w:t>
      </w:r>
    </w:p>
    <w:p w14:paraId="1EB840EE">
      <w:pPr>
        <w:rPr>
          <w:rFonts w:ascii="Times New Roman" w:hAnsi="Times New Roman" w:cs="Times New Roman"/>
          <w:bCs/>
          <w:sz w:val="24"/>
          <w:szCs w:val="24"/>
        </w:rPr>
      </w:pPr>
      <w:r>
        <w:rPr>
          <w:rFonts w:ascii="Times New Roman" w:hAnsi="Times New Roman" w:cs="Times New Roman"/>
          <w:bCs/>
          <w:sz w:val="24"/>
          <w:szCs w:val="24"/>
        </w:rPr>
        <w:t>Section 3: Environmental Issues and Control</w:t>
      </w:r>
    </w:p>
    <w:p w14:paraId="1D9FB3B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12BF4C3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No textbook, and electronic course reading materials will be provided one week before each class.</w:t>
      </w:r>
    </w:p>
    <w:p w14:paraId="4FDC1C7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41B44AC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College Chemistry: basic </w:t>
      </w:r>
    </w:p>
    <w:p w14:paraId="230740DD">
      <w:pPr>
        <w:widowControl/>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br w:type="page"/>
      </w:r>
    </w:p>
    <w:p w14:paraId="3F81642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 </w:t>
      </w:r>
    </w:p>
    <w:p w14:paraId="044F3F8B">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6F4567E6">
      <w:pPr>
        <w:snapToGrid w:val="0"/>
        <w:outlineLvl w:val="1"/>
        <w:rPr>
          <w:rFonts w:ascii="Times New Roman" w:hAnsi="Times New Roman" w:eastAsia="宋体" w:cs="Times New Roman"/>
          <w:b/>
          <w:kern w:val="0"/>
          <w:sz w:val="28"/>
          <w:szCs w:val="28"/>
        </w:rPr>
      </w:pPr>
      <w:bookmarkStart w:id="107" w:name="_Toc1067"/>
      <w:r>
        <w:rPr>
          <w:rFonts w:ascii="Times New Roman" w:hAnsi="Times New Roman" w:eastAsia="宋体" w:cs="Times New Roman"/>
          <w:b/>
          <w:kern w:val="0"/>
          <w:sz w:val="28"/>
          <w:szCs w:val="28"/>
        </w:rPr>
        <w:t>Fundamentals and Frontier of Materials Science</w:t>
      </w:r>
      <w:bookmarkEnd w:id="107"/>
    </w:p>
    <w:p w14:paraId="54AFC96E">
      <w:pPr>
        <w:snapToGrid w:val="0"/>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Instructor(s)-in-charge:</w:t>
      </w:r>
    </w:p>
    <w:p w14:paraId="76CF69EF">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Guangjin Zhang , Prof. Jun Yang, Prof. Yongshen Han</w:t>
      </w:r>
    </w:p>
    <w:p w14:paraId="0E1FE20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82EBEBE">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4587290">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02FDBC0">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4hrs/week by instructors. 20 hrs in total by Prof. Guangjin Zhang; 20 hrs in total by  Prof. Jun Yang</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20 hrs in total by Prof. Yongshen Han. .</w:t>
      </w:r>
    </w:p>
    <w:p w14:paraId="070E1BA3">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346E93F">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literature presentations</w:t>
      </w:r>
    </w:p>
    <w:p w14:paraId="126EF619">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45E3D940">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60% final examination, 10% attendances; 30% presentations.</w:t>
      </w:r>
    </w:p>
    <w:p w14:paraId="5112409E">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445DB78">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Chemistry, Materteral science, Chemical Engineering</w:t>
      </w:r>
    </w:p>
    <w:p w14:paraId="47015DEA">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A7CB340">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Materials science is the fastest-growing subject in recent years. It is closely related to our daily life and work. The understanding of the basics and frontiers of materials science needs to be comprehensively in-depth. The establishment of this English course is based on this purpose. Students understand some key factors in the development of materials science, expand their knowledge in the field of materials science, and understand the current international research hotspots and difficulties in the field of materials science through teachers' lectures, self-inquiry of literature, classroom exchanges, etc.</w:t>
      </w:r>
    </w:p>
    <w:p w14:paraId="3CF55E8A">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4E5CCC58">
        <w:tblPrEx>
          <w:tblCellMar>
            <w:top w:w="0" w:type="dxa"/>
            <w:left w:w="0" w:type="dxa"/>
            <w:bottom w:w="0" w:type="dxa"/>
            <w:right w:w="0" w:type="dxa"/>
          </w:tblCellMar>
        </w:tblPrEx>
        <w:trPr>
          <w:trHeight w:val="524" w:hRule="atLeast"/>
          <w:jc w:val="center"/>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445"/>
              <w:gridCol w:w="1301"/>
              <w:gridCol w:w="1777"/>
            </w:tblGrid>
            <w:tr w14:paraId="1737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C38A821">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445" w:type="dxa"/>
                  <w:tcBorders>
                    <w:top w:val="single" w:color="auto" w:sz="4" w:space="0"/>
                    <w:left w:val="single" w:color="auto" w:sz="4" w:space="0"/>
                    <w:bottom w:val="single" w:color="auto" w:sz="4" w:space="0"/>
                    <w:right w:val="single" w:color="auto" w:sz="4" w:space="0"/>
                  </w:tcBorders>
                  <w:vAlign w:val="center"/>
                </w:tcPr>
                <w:p w14:paraId="1496C538">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301" w:type="dxa"/>
                  <w:tcBorders>
                    <w:top w:val="single" w:color="auto" w:sz="4" w:space="0"/>
                    <w:left w:val="single" w:color="auto" w:sz="4" w:space="0"/>
                    <w:bottom w:val="single" w:color="auto" w:sz="4" w:space="0"/>
                    <w:right w:val="single" w:color="auto" w:sz="4" w:space="0"/>
                  </w:tcBorders>
                  <w:vAlign w:val="center"/>
                </w:tcPr>
                <w:p w14:paraId="7718B6E7">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vAlign w:val="center"/>
                </w:tcPr>
                <w:p w14:paraId="0A2DB9A7">
                  <w:pPr>
                    <w:adjustRightInd w:val="0"/>
                    <w:jc w:val="center"/>
                    <w:rPr>
                      <w:rFonts w:ascii="Times New Roman" w:hAnsi="Times New Roman" w:eastAsia="宋体" w:cs="Times New Roman"/>
                      <w:sz w:val="24"/>
                      <w:szCs w:val="24"/>
                    </w:rPr>
                  </w:pPr>
                </w:p>
              </w:tc>
            </w:tr>
            <w:tr w14:paraId="6BA5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6B33D90">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445" w:type="dxa"/>
                  <w:tcBorders>
                    <w:top w:val="single" w:color="auto" w:sz="4" w:space="0"/>
                    <w:left w:val="single" w:color="auto" w:sz="4" w:space="0"/>
                    <w:bottom w:val="single" w:color="auto" w:sz="4" w:space="0"/>
                    <w:right w:val="single" w:color="auto" w:sz="4" w:space="0"/>
                  </w:tcBorders>
                  <w:vAlign w:val="center"/>
                </w:tcPr>
                <w:p w14:paraId="354D9D4C">
                  <w:pPr>
                    <w:adjustRightInd w:val="0"/>
                    <w:jc w:val="left"/>
                    <w:rPr>
                      <w:rFonts w:ascii="Times New Roman" w:hAnsi="Times New Roman" w:eastAsia="宋体" w:cs="Times New Roman"/>
                      <w:sz w:val="22"/>
                      <w:szCs w:val="24"/>
                    </w:rPr>
                  </w:pPr>
                  <w:r>
                    <w:rPr>
                      <w:rFonts w:ascii="Times New Roman" w:hAnsi="Times New Roman" w:eastAsia="宋体" w:cs="Times New Roman"/>
                      <w:b/>
                      <w:sz w:val="22"/>
                      <w:szCs w:val="24"/>
                    </w:rPr>
                    <w:t>Introduction of Materials Science</w:t>
                  </w:r>
                </w:p>
                <w:p w14:paraId="7D983A3B">
                  <w:pPr>
                    <w:adjustRightInd w:val="0"/>
                    <w:rPr>
                      <w:rFonts w:ascii="Times New Roman" w:hAnsi="Times New Roman" w:eastAsia="宋体" w:cs="Times New Roman"/>
                      <w:sz w:val="22"/>
                      <w:szCs w:val="24"/>
                    </w:rPr>
                  </w:pPr>
                  <w:r>
                    <w:rPr>
                      <w:rFonts w:ascii="Times New Roman" w:hAnsi="Times New Roman" w:eastAsia="宋体" w:cs="Times New Roman"/>
                      <w:bCs/>
                      <w:sz w:val="22"/>
                      <w:szCs w:val="24"/>
                    </w:rPr>
                    <w:t>Introduction to Materials;</w:t>
                  </w:r>
                  <w:r>
                    <w:rPr>
                      <w:rFonts w:ascii="Times New Roman" w:hAnsi="Times New Roman" w:eastAsia="宋体" w:cs="Times New Roman"/>
                      <w:sz w:val="22"/>
                      <w:szCs w:val="24"/>
                    </w:rPr>
                    <w:t xml:space="preserve"> </w:t>
                  </w:r>
                </w:p>
                <w:p w14:paraId="53FEF087">
                  <w:pPr>
                    <w:adjustRightInd w:val="0"/>
                    <w:jc w:val="left"/>
                    <w:rPr>
                      <w:rFonts w:ascii="Times New Roman" w:hAnsi="Times New Roman" w:eastAsia="宋体" w:cs="Times New Roman"/>
                      <w:sz w:val="22"/>
                      <w:szCs w:val="24"/>
                    </w:rPr>
                  </w:pPr>
                  <w:r>
                    <w:rPr>
                      <w:rFonts w:ascii="Times New Roman" w:hAnsi="Times New Roman" w:eastAsia="宋体" w:cs="Times New Roman"/>
                      <w:sz w:val="22"/>
                      <w:szCs w:val="24"/>
                    </w:rPr>
                    <w:t>Conception of Materials,</w:t>
                  </w:r>
                </w:p>
                <w:p w14:paraId="765E5810">
                  <w:pPr>
                    <w:adjustRightInd w:val="0"/>
                    <w:jc w:val="left"/>
                    <w:rPr>
                      <w:rFonts w:ascii="Times New Roman" w:hAnsi="Times New Roman" w:eastAsia="宋体" w:cs="Times New Roman"/>
                      <w:sz w:val="24"/>
                      <w:szCs w:val="24"/>
                    </w:rPr>
                  </w:pPr>
                  <w:r>
                    <w:rPr>
                      <w:rFonts w:ascii="Times New Roman" w:hAnsi="Times New Roman" w:eastAsia="宋体" w:cs="Times New Roman"/>
                      <w:sz w:val="24"/>
                      <w:szCs w:val="24"/>
                    </w:rPr>
                    <w:t>History of Materials development:anicient materials</w:t>
                  </w:r>
                </w:p>
                <w:p w14:paraId="1C6542AB">
                  <w:pPr>
                    <w:adjustRightInd w:val="0"/>
                    <w:jc w:val="left"/>
                    <w:rPr>
                      <w:rFonts w:ascii="Times New Roman" w:hAnsi="Times New Roman" w:eastAsia="宋体" w:cs="Times New Roman"/>
                      <w:sz w:val="24"/>
                      <w:szCs w:val="24"/>
                    </w:rPr>
                  </w:pPr>
                  <w:r>
                    <w:rPr>
                      <w:rFonts w:ascii="Times New Roman" w:hAnsi="Times New Roman" w:eastAsia="宋体" w:cs="Times New Roman"/>
                      <w:sz w:val="24"/>
                      <w:szCs w:val="24"/>
                    </w:rPr>
                    <w:t>History of Materials development:modern materials</w:t>
                  </w:r>
                </w:p>
              </w:tc>
              <w:tc>
                <w:tcPr>
                  <w:tcW w:w="1301" w:type="dxa"/>
                  <w:tcBorders>
                    <w:top w:val="single" w:color="auto" w:sz="4" w:space="0"/>
                    <w:left w:val="single" w:color="auto" w:sz="4" w:space="0"/>
                    <w:bottom w:val="single" w:color="auto" w:sz="4" w:space="0"/>
                    <w:right w:val="single" w:color="auto" w:sz="4" w:space="0"/>
                  </w:tcBorders>
                  <w:vAlign w:val="center"/>
                </w:tcPr>
                <w:p w14:paraId="73BB607A">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767117A9">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Guangjin Zhang</w:t>
                  </w:r>
                </w:p>
              </w:tc>
            </w:tr>
            <w:tr w14:paraId="0223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DB4FA80">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445" w:type="dxa"/>
                  <w:tcBorders>
                    <w:top w:val="single" w:color="auto" w:sz="4" w:space="0"/>
                    <w:left w:val="single" w:color="auto" w:sz="4" w:space="0"/>
                    <w:bottom w:val="single" w:color="auto" w:sz="4" w:space="0"/>
                    <w:right w:val="single" w:color="auto" w:sz="4" w:space="0"/>
                  </w:tcBorders>
                  <w:vAlign w:val="center"/>
                </w:tcPr>
                <w:p w14:paraId="32FAEC53">
                  <w:pPr>
                    <w:tabs>
                      <w:tab w:val="left" w:pos="720"/>
                    </w:tabs>
                    <w:adjustRightInd w:val="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Materials Chemistry and Physics</w:t>
                  </w:r>
                </w:p>
                <w:p w14:paraId="5F48EE3D">
                  <w:pPr>
                    <w:tabs>
                      <w:tab w:val="left" w:pos="720"/>
                    </w:tabs>
                    <w:adjustRightInd w:val="0"/>
                    <w:jc w:val="left"/>
                    <w:rPr>
                      <w:rFonts w:ascii="Times New Roman" w:hAnsi="Times New Roman" w:eastAsia="宋体" w:cs="Times New Roman"/>
                      <w:sz w:val="24"/>
                      <w:szCs w:val="24"/>
                    </w:rPr>
                  </w:pPr>
                  <w:r>
                    <w:rPr>
                      <w:rFonts w:ascii="Times New Roman" w:hAnsi="Times New Roman" w:eastAsia="宋体" w:cs="Times New Roman"/>
                      <w:sz w:val="24"/>
                      <w:szCs w:val="24"/>
                    </w:rPr>
                    <w:t>Concept of materials physics and chemistry, Characterization technologies for Materials, Typical development of new technologies for Materials</w:t>
                  </w:r>
                </w:p>
              </w:tc>
              <w:tc>
                <w:tcPr>
                  <w:tcW w:w="1301" w:type="dxa"/>
                  <w:tcBorders>
                    <w:top w:val="single" w:color="auto" w:sz="4" w:space="0"/>
                    <w:left w:val="single" w:color="auto" w:sz="4" w:space="0"/>
                    <w:bottom w:val="single" w:color="auto" w:sz="4" w:space="0"/>
                    <w:right w:val="single" w:color="auto" w:sz="4" w:space="0"/>
                  </w:tcBorders>
                  <w:vAlign w:val="center"/>
                </w:tcPr>
                <w:p w14:paraId="0BE87BF2">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70E7A7F6">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Guangjin Zhang</w:t>
                  </w:r>
                </w:p>
              </w:tc>
            </w:tr>
            <w:tr w14:paraId="347D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25F0B52C">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445" w:type="dxa"/>
                  <w:tcBorders>
                    <w:top w:val="single" w:color="auto" w:sz="4" w:space="0"/>
                    <w:left w:val="single" w:color="auto" w:sz="4" w:space="0"/>
                    <w:bottom w:val="single" w:color="auto" w:sz="4" w:space="0"/>
                    <w:right w:val="single" w:color="auto" w:sz="4" w:space="0"/>
                  </w:tcBorders>
                  <w:vAlign w:val="center"/>
                </w:tcPr>
                <w:p w14:paraId="1E630FB0">
                  <w:pPr>
                    <w:adjustRightInd w:val="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Structure materials</w:t>
                  </w:r>
                </w:p>
                <w:p w14:paraId="595D8DFB">
                  <w:pPr>
                    <w:adjustRightInd w:val="0"/>
                    <w:jc w:val="left"/>
                    <w:rPr>
                      <w:rFonts w:ascii="Times New Roman" w:hAnsi="Times New Roman" w:eastAsia="宋体" w:cs="Times New Roman"/>
                      <w:sz w:val="24"/>
                      <w:szCs w:val="24"/>
                    </w:rPr>
                  </w:pPr>
                  <w:r>
                    <w:rPr>
                      <w:rFonts w:ascii="Times New Roman" w:hAnsi="Times New Roman" w:eastAsia="宋体" w:cs="Times New Roman"/>
                      <w:sz w:val="24"/>
                      <w:szCs w:val="24"/>
                    </w:rPr>
                    <w:t>Concept of structure materials, Typical structure materials, discussion and reports</w:t>
                  </w:r>
                </w:p>
              </w:tc>
              <w:tc>
                <w:tcPr>
                  <w:tcW w:w="1301" w:type="dxa"/>
                  <w:tcBorders>
                    <w:top w:val="single" w:color="auto" w:sz="4" w:space="0"/>
                    <w:left w:val="single" w:color="auto" w:sz="4" w:space="0"/>
                    <w:bottom w:val="single" w:color="auto" w:sz="4" w:space="0"/>
                    <w:right w:val="single" w:color="auto" w:sz="4" w:space="0"/>
                  </w:tcBorders>
                  <w:vAlign w:val="center"/>
                </w:tcPr>
                <w:p w14:paraId="751CB51D">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695D1F0E">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Guangjin Zhang</w:t>
                  </w:r>
                </w:p>
              </w:tc>
            </w:tr>
            <w:tr w14:paraId="6CE7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67E693F">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445" w:type="dxa"/>
                  <w:tcBorders>
                    <w:top w:val="single" w:color="auto" w:sz="4" w:space="0"/>
                    <w:left w:val="single" w:color="auto" w:sz="4" w:space="0"/>
                    <w:bottom w:val="single" w:color="auto" w:sz="4" w:space="0"/>
                    <w:right w:val="single" w:color="auto" w:sz="4" w:space="0"/>
                  </w:tcBorders>
                  <w:vAlign w:val="center"/>
                </w:tcPr>
                <w:p w14:paraId="7A987677">
                  <w:pPr>
                    <w:adjustRightInd w:val="0"/>
                    <w:jc w:val="left"/>
                    <w:rPr>
                      <w:rFonts w:ascii="Times New Roman" w:hAnsi="Times New Roman" w:eastAsia="宋体" w:cs="Times New Roman"/>
                      <w:b/>
                      <w:szCs w:val="24"/>
                    </w:rPr>
                  </w:pPr>
                  <w:r>
                    <w:rPr>
                      <w:rFonts w:ascii="Times New Roman" w:hAnsi="Times New Roman" w:eastAsia="宋体" w:cs="Times New Roman"/>
                      <w:b/>
                      <w:szCs w:val="24"/>
                    </w:rPr>
                    <w:t>Functional Materials</w:t>
                  </w:r>
                </w:p>
                <w:p w14:paraId="4605B89A">
                  <w:pPr>
                    <w:adjustRightInd w:val="0"/>
                    <w:jc w:val="left"/>
                    <w:rPr>
                      <w:rFonts w:ascii="Times New Roman" w:hAnsi="Times New Roman" w:eastAsia="宋体" w:cs="Times New Roman"/>
                      <w:bCs/>
                      <w:szCs w:val="24"/>
                    </w:rPr>
                  </w:pPr>
                  <w:r>
                    <w:rPr>
                      <w:rFonts w:ascii="Times New Roman" w:hAnsi="Times New Roman" w:eastAsia="宋体" w:cs="Times New Roman"/>
                      <w:bCs/>
                      <w:szCs w:val="24"/>
                    </w:rPr>
                    <w:t>Concept of Functional materials, Development of Functional materials</w:t>
                  </w:r>
                </w:p>
                <w:p w14:paraId="6487D212">
                  <w:pPr>
                    <w:adjustRightInd w:val="0"/>
                    <w:jc w:val="left"/>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4992EC7B">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248712C3">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Guangjin Zhang</w:t>
                  </w:r>
                </w:p>
              </w:tc>
            </w:tr>
            <w:tr w14:paraId="034D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86A9F51">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445" w:type="dxa"/>
                  <w:tcBorders>
                    <w:top w:val="single" w:color="auto" w:sz="4" w:space="0"/>
                    <w:left w:val="single" w:color="auto" w:sz="4" w:space="0"/>
                    <w:bottom w:val="single" w:color="auto" w:sz="4" w:space="0"/>
                    <w:right w:val="single" w:color="auto" w:sz="4" w:space="0"/>
                  </w:tcBorders>
                  <w:vAlign w:val="center"/>
                </w:tcPr>
                <w:p w14:paraId="7D6E88D0">
                  <w:pPr>
                    <w:adjustRightInd w:val="0"/>
                    <w:jc w:val="left"/>
                    <w:rPr>
                      <w:rFonts w:ascii="Times New Roman" w:hAnsi="Times New Roman" w:eastAsia="宋体" w:cs="Times New Roman"/>
                      <w:sz w:val="22"/>
                    </w:rPr>
                  </w:pPr>
                  <w:r>
                    <w:rPr>
                      <w:rFonts w:ascii="Times New Roman" w:hAnsi="Times New Roman" w:eastAsia="宋体" w:cs="Times New Roman"/>
                      <w:b/>
                      <w:bCs/>
                      <w:sz w:val="22"/>
                    </w:rPr>
                    <w:t>Atomic Structure and Bonding</w:t>
                  </w:r>
                </w:p>
                <w:p w14:paraId="1483A214">
                  <w:pPr>
                    <w:adjustRightInd w:val="0"/>
                    <w:rPr>
                      <w:rFonts w:ascii="Times New Roman" w:hAnsi="Times New Roman" w:eastAsia="宋体" w:cs="Times New Roman"/>
                      <w:sz w:val="22"/>
                    </w:rPr>
                  </w:pPr>
                  <w:r>
                    <w:rPr>
                      <w:rFonts w:ascii="Times New Roman" w:hAnsi="Times New Roman" w:eastAsia="宋体" w:cs="Times New Roman"/>
                      <w:bCs/>
                      <w:sz w:val="22"/>
                    </w:rPr>
                    <w:t>Atomic structure;</w:t>
                  </w:r>
                  <w:r>
                    <w:rPr>
                      <w:rFonts w:ascii="Times New Roman" w:hAnsi="Times New Roman" w:eastAsia="宋体" w:cs="Times New Roman"/>
                      <w:sz w:val="22"/>
                    </w:rPr>
                    <w:t xml:space="preserve"> </w:t>
                  </w:r>
                </w:p>
                <w:p w14:paraId="18ED9F54">
                  <w:pPr>
                    <w:adjustRightInd w:val="0"/>
                    <w:rPr>
                      <w:rFonts w:ascii="Times New Roman" w:hAnsi="Times New Roman" w:eastAsia="宋体" w:cs="Times New Roman"/>
                      <w:sz w:val="24"/>
                      <w:szCs w:val="24"/>
                    </w:rPr>
                  </w:pPr>
                  <w:r>
                    <w:rPr>
                      <w:rFonts w:ascii="Times New Roman" w:hAnsi="Times New Roman" w:eastAsia="宋体" w:cs="Times New Roman"/>
                      <w:sz w:val="22"/>
                    </w:rPr>
                    <w:t>Atomic bonding;</w:t>
                  </w:r>
                </w:p>
              </w:tc>
              <w:tc>
                <w:tcPr>
                  <w:tcW w:w="1301" w:type="dxa"/>
                  <w:tcBorders>
                    <w:top w:val="single" w:color="auto" w:sz="4" w:space="0"/>
                    <w:left w:val="single" w:color="auto" w:sz="4" w:space="0"/>
                    <w:bottom w:val="single" w:color="auto" w:sz="4" w:space="0"/>
                    <w:right w:val="single" w:color="auto" w:sz="4" w:space="0"/>
                  </w:tcBorders>
                  <w:vAlign w:val="center"/>
                </w:tcPr>
                <w:p w14:paraId="6F06069F">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5538E8F0">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Jun Yang</w:t>
                  </w:r>
                </w:p>
              </w:tc>
            </w:tr>
            <w:tr w14:paraId="424D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40782B32">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445" w:type="dxa"/>
                  <w:tcBorders>
                    <w:top w:val="single" w:color="auto" w:sz="4" w:space="0"/>
                    <w:left w:val="single" w:color="auto" w:sz="4" w:space="0"/>
                    <w:bottom w:val="single" w:color="auto" w:sz="4" w:space="0"/>
                    <w:right w:val="single" w:color="auto" w:sz="4" w:space="0"/>
                  </w:tcBorders>
                  <w:vAlign w:val="center"/>
                </w:tcPr>
                <w:p w14:paraId="5D1E0398">
                  <w:pPr>
                    <w:adjustRightInd w:val="0"/>
                    <w:jc w:val="left"/>
                    <w:rPr>
                      <w:rFonts w:ascii="Times New Roman" w:hAnsi="Times New Roman" w:eastAsia="宋体" w:cs="Times New Roman"/>
                      <w:b/>
                      <w:sz w:val="22"/>
                    </w:rPr>
                  </w:pPr>
                  <w:r>
                    <w:rPr>
                      <w:rFonts w:ascii="Times New Roman" w:hAnsi="Times New Roman" w:eastAsia="宋体" w:cs="Times New Roman"/>
                      <w:b/>
                      <w:bCs/>
                      <w:sz w:val="22"/>
                    </w:rPr>
                    <w:t>Fundamentals of Crystallography</w:t>
                  </w:r>
                </w:p>
                <w:p w14:paraId="637CB44F">
                  <w:pPr>
                    <w:adjustRightInd w:val="0"/>
                    <w:jc w:val="left"/>
                    <w:rPr>
                      <w:rFonts w:ascii="Times New Roman" w:hAnsi="Times New Roman" w:eastAsia="宋体" w:cs="Times New Roman"/>
                      <w:bCs/>
                      <w:sz w:val="22"/>
                    </w:rPr>
                  </w:pPr>
                  <w:r>
                    <w:rPr>
                      <w:rFonts w:ascii="Times New Roman" w:hAnsi="Times New Roman" w:eastAsia="宋体" w:cs="Times New Roman"/>
                      <w:bCs/>
                      <w:sz w:val="22"/>
                    </w:rPr>
                    <w:t>Space lattice;</w:t>
                  </w:r>
                </w:p>
                <w:p w14:paraId="421E2F96">
                  <w:pPr>
                    <w:adjustRightInd w:val="0"/>
                    <w:jc w:val="left"/>
                    <w:rPr>
                      <w:rFonts w:ascii="Times New Roman" w:hAnsi="Times New Roman" w:cs="Times New Roman"/>
                      <w:bCs/>
                      <w:sz w:val="22"/>
                    </w:rPr>
                  </w:pPr>
                  <w:r>
                    <w:rPr>
                      <w:rFonts w:ascii="Times New Roman" w:hAnsi="Times New Roman" w:cs="Times New Roman"/>
                      <w:bCs/>
                      <w:sz w:val="22"/>
                    </w:rPr>
                    <w:t>Crystal system &amp; lattice types;</w:t>
                  </w:r>
                </w:p>
                <w:p w14:paraId="1B14751F">
                  <w:pPr>
                    <w:tabs>
                      <w:tab w:val="left" w:pos="720"/>
                    </w:tabs>
                    <w:adjustRightInd w:val="0"/>
                    <w:jc w:val="left"/>
                    <w:rPr>
                      <w:rFonts w:ascii="Times New Roman" w:hAnsi="Times New Roman" w:cs="Times New Roman"/>
                      <w:bCs/>
                      <w:sz w:val="22"/>
                    </w:rPr>
                  </w:pPr>
                  <w:r>
                    <w:rPr>
                      <w:rFonts w:ascii="Times New Roman" w:hAnsi="Times New Roman" w:cs="Times New Roman"/>
                      <w:bCs/>
                      <w:sz w:val="22"/>
                    </w:rPr>
                    <w:t>Crystal structure and complex lattice;</w:t>
                  </w:r>
                </w:p>
                <w:p w14:paraId="7ADDE1C0">
                  <w:pPr>
                    <w:adjustRightInd w:val="0"/>
                    <w:jc w:val="left"/>
                    <w:rPr>
                      <w:rFonts w:ascii="Times New Roman" w:hAnsi="Times New Roman" w:cs="Times New Roman"/>
                      <w:b/>
                    </w:rPr>
                  </w:pPr>
                  <w:r>
                    <w:rPr>
                      <w:rFonts w:ascii="Times New Roman" w:hAnsi="Times New Roman" w:cs="Times New Roman"/>
                      <w:bCs/>
                      <w:sz w:val="22"/>
                    </w:rPr>
                    <w:t>Indices of crystal planes and directions;</w:t>
                  </w:r>
                </w:p>
              </w:tc>
              <w:tc>
                <w:tcPr>
                  <w:tcW w:w="1301" w:type="dxa"/>
                  <w:tcBorders>
                    <w:top w:val="single" w:color="auto" w:sz="4" w:space="0"/>
                    <w:left w:val="single" w:color="auto" w:sz="4" w:space="0"/>
                    <w:bottom w:val="single" w:color="auto" w:sz="4" w:space="0"/>
                    <w:right w:val="single" w:color="auto" w:sz="4" w:space="0"/>
                  </w:tcBorders>
                  <w:vAlign w:val="center"/>
                </w:tcPr>
                <w:p w14:paraId="2D2A8B7F">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54364DA5">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Jun Yang</w:t>
                  </w:r>
                </w:p>
              </w:tc>
            </w:tr>
            <w:tr w14:paraId="65D7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3AE8B5F">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445" w:type="dxa"/>
                  <w:tcBorders>
                    <w:top w:val="single" w:color="auto" w:sz="4" w:space="0"/>
                    <w:left w:val="single" w:color="auto" w:sz="4" w:space="0"/>
                    <w:bottom w:val="single" w:color="auto" w:sz="4" w:space="0"/>
                    <w:right w:val="single" w:color="auto" w:sz="4" w:space="0"/>
                  </w:tcBorders>
                  <w:vAlign w:val="center"/>
                </w:tcPr>
                <w:p w14:paraId="4A259C2B">
                  <w:pPr>
                    <w:adjustRightInd w:val="0"/>
                    <w:jc w:val="left"/>
                    <w:rPr>
                      <w:rFonts w:ascii="Times New Roman" w:hAnsi="Times New Roman" w:eastAsia="宋体" w:cs="Times New Roman"/>
                      <w:b/>
                      <w:sz w:val="22"/>
                    </w:rPr>
                  </w:pPr>
                  <w:bookmarkStart w:id="108" w:name="_Hlk138841457"/>
                  <w:r>
                    <w:rPr>
                      <w:rFonts w:ascii="Times New Roman" w:hAnsi="Times New Roman" w:eastAsia="宋体" w:cs="Times New Roman"/>
                      <w:b/>
                      <w:bCs/>
                      <w:sz w:val="22"/>
                    </w:rPr>
                    <w:t>Inorganic Nanomaterials for Sustainability</w:t>
                  </w:r>
                </w:p>
                <w:p w14:paraId="1FE5039A">
                  <w:pPr>
                    <w:adjustRightInd w:val="0"/>
                    <w:jc w:val="left"/>
                    <w:rPr>
                      <w:rFonts w:ascii="Times New Roman" w:hAnsi="Times New Roman" w:eastAsia="宋体" w:cs="Times New Roman"/>
                      <w:bCs/>
                      <w:sz w:val="22"/>
                    </w:rPr>
                  </w:pPr>
                  <w:r>
                    <w:rPr>
                      <w:rFonts w:ascii="Times New Roman" w:hAnsi="Times New Roman" w:eastAsia="宋体" w:cs="Times New Roman"/>
                      <w:bCs/>
                      <w:sz w:val="22"/>
                    </w:rPr>
                    <w:t>What is nanoscale science/technology?</w:t>
                  </w:r>
                </w:p>
                <w:p w14:paraId="2FC7E697">
                  <w:pPr>
                    <w:adjustRightInd w:val="0"/>
                    <w:jc w:val="left"/>
                    <w:rPr>
                      <w:rFonts w:ascii="Times New Roman" w:hAnsi="Times New Roman" w:cs="Times New Roman"/>
                      <w:bCs/>
                      <w:sz w:val="22"/>
                    </w:rPr>
                  </w:pPr>
                  <w:r>
                    <w:rPr>
                      <w:rFonts w:ascii="Times New Roman" w:hAnsi="Times New Roman" w:cs="Times New Roman"/>
                      <w:bCs/>
                      <w:sz w:val="22"/>
                    </w:rPr>
                    <w:t>Why nanomaterials?</w:t>
                  </w:r>
                </w:p>
                <w:p w14:paraId="22E5F8D0">
                  <w:pPr>
                    <w:adjustRightInd w:val="0"/>
                    <w:jc w:val="left"/>
                    <w:rPr>
                      <w:rFonts w:ascii="Times New Roman" w:hAnsi="Times New Roman" w:cs="Times New Roman"/>
                      <w:bCs/>
                      <w:sz w:val="22"/>
                    </w:rPr>
                  </w:pPr>
                  <w:r>
                    <w:rPr>
                      <w:rFonts w:ascii="Times New Roman" w:hAnsi="Times New Roman" w:cs="Times New Roman"/>
                      <w:bCs/>
                      <w:sz w:val="22"/>
                    </w:rPr>
                    <w:t>What kind of nanoparticles can we make?</w:t>
                  </w:r>
                </w:p>
                <w:p w14:paraId="6B8701C0">
                  <w:pPr>
                    <w:adjustRightInd w:val="0"/>
                    <w:jc w:val="left"/>
                    <w:rPr>
                      <w:rFonts w:ascii="Times New Roman" w:hAnsi="Times New Roman" w:cs="Times New Roman"/>
                      <w:bCs/>
                      <w:sz w:val="22"/>
                    </w:rPr>
                  </w:pPr>
                  <w:r>
                    <w:rPr>
                      <w:rFonts w:ascii="Times New Roman" w:hAnsi="Times New Roman" w:cs="Times New Roman"/>
                      <w:bCs/>
                      <w:sz w:val="22"/>
                    </w:rPr>
                    <w:t>What properties of nanostructures are dependent on size?</w:t>
                  </w:r>
                </w:p>
                <w:p w14:paraId="355B19D0">
                  <w:pPr>
                    <w:adjustRightInd w:val="0"/>
                    <w:jc w:val="left"/>
                    <w:rPr>
                      <w:rFonts w:ascii="Times New Roman" w:hAnsi="Times New Roman" w:eastAsia="宋体" w:cs="Times New Roman"/>
                      <w:bCs/>
                      <w:sz w:val="22"/>
                    </w:rPr>
                  </w:pPr>
                  <w:r>
                    <w:rPr>
                      <w:rFonts w:ascii="Times New Roman" w:hAnsi="Times New Roman" w:eastAsia="宋体" w:cs="Times New Roman"/>
                      <w:bCs/>
                      <w:sz w:val="22"/>
                    </w:rPr>
                    <w:t>Synthesis of nanomaterials;</w:t>
                  </w:r>
                </w:p>
                <w:p w14:paraId="02FA0C2B">
                  <w:pPr>
                    <w:adjustRightInd w:val="0"/>
                    <w:jc w:val="left"/>
                    <w:rPr>
                      <w:rFonts w:ascii="Times New Roman" w:hAnsi="Times New Roman" w:eastAsia="宋体" w:cs="Times New Roman"/>
                      <w:bCs/>
                      <w:sz w:val="22"/>
                    </w:rPr>
                  </w:pPr>
                  <w:r>
                    <w:rPr>
                      <w:rFonts w:ascii="Times New Roman" w:hAnsi="Times New Roman" w:eastAsia="宋体" w:cs="Times New Roman"/>
                      <w:bCs/>
                      <w:sz w:val="22"/>
                    </w:rPr>
                    <w:t>Phase transfer for the synthesis of nanomaterials;</w:t>
                  </w:r>
                </w:p>
                <w:p w14:paraId="4DB18BA9">
                  <w:pPr>
                    <w:adjustRightInd w:val="0"/>
                    <w:jc w:val="left"/>
                    <w:rPr>
                      <w:rFonts w:ascii="Times New Roman" w:hAnsi="Times New Roman" w:eastAsia="宋体" w:cs="Times New Roman"/>
                      <w:bCs/>
                      <w:sz w:val="22"/>
                    </w:rPr>
                  </w:pPr>
                  <w:r>
                    <w:rPr>
                      <w:rFonts w:ascii="Times New Roman" w:hAnsi="Times New Roman" w:eastAsia="宋体" w:cs="Times New Roman"/>
                      <w:bCs/>
                      <w:sz w:val="22"/>
                    </w:rPr>
                    <w:t>Tools for characterizations;</w:t>
                  </w:r>
                </w:p>
                <w:p w14:paraId="2F47BB86">
                  <w:pPr>
                    <w:adjustRightInd w:val="0"/>
                    <w:jc w:val="left"/>
                    <w:rPr>
                      <w:rFonts w:ascii="Times New Roman" w:hAnsi="Times New Roman" w:eastAsia="宋体" w:cs="Times New Roman"/>
                      <w:sz w:val="24"/>
                      <w:szCs w:val="24"/>
                    </w:rPr>
                  </w:pPr>
                  <w:r>
                    <w:rPr>
                      <w:rFonts w:ascii="Times New Roman" w:hAnsi="Times New Roman" w:eastAsia="宋体" w:cs="Times New Roman"/>
                      <w:bCs/>
                      <w:sz w:val="22"/>
                    </w:rPr>
                    <w:t>Nanomaterials for sustainability;</w:t>
                  </w:r>
                  <w:bookmarkEnd w:id="108"/>
                </w:p>
              </w:tc>
              <w:tc>
                <w:tcPr>
                  <w:tcW w:w="1301" w:type="dxa"/>
                  <w:tcBorders>
                    <w:top w:val="single" w:color="auto" w:sz="4" w:space="0"/>
                    <w:left w:val="single" w:color="auto" w:sz="4" w:space="0"/>
                    <w:bottom w:val="single" w:color="auto" w:sz="4" w:space="0"/>
                    <w:right w:val="single" w:color="auto" w:sz="4" w:space="0"/>
                  </w:tcBorders>
                  <w:vAlign w:val="center"/>
                </w:tcPr>
                <w:p w14:paraId="6DF1C816">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6F95EDF9">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Jun Yang</w:t>
                  </w:r>
                </w:p>
              </w:tc>
            </w:tr>
            <w:tr w14:paraId="7E6C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253DD49">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445" w:type="dxa"/>
                  <w:tcBorders>
                    <w:top w:val="single" w:color="auto" w:sz="4" w:space="0"/>
                    <w:left w:val="single" w:color="auto" w:sz="4" w:space="0"/>
                    <w:bottom w:val="single" w:color="auto" w:sz="4" w:space="0"/>
                    <w:right w:val="single" w:color="auto" w:sz="4" w:space="0"/>
                  </w:tcBorders>
                  <w:vAlign w:val="center"/>
                </w:tcPr>
                <w:p w14:paraId="365CEF9E">
                  <w:pPr>
                    <w:adjustRightInd w:val="0"/>
                    <w:jc w:val="left"/>
                    <w:rPr>
                      <w:rFonts w:ascii="Times New Roman" w:hAnsi="Times New Roman" w:eastAsia="宋体" w:cs="Times New Roman"/>
                      <w:b/>
                      <w:szCs w:val="24"/>
                    </w:rPr>
                  </w:pPr>
                  <w:bookmarkStart w:id="109" w:name="_Hlk138841618"/>
                  <w:r>
                    <w:rPr>
                      <w:rFonts w:ascii="Times New Roman" w:hAnsi="Times New Roman" w:eastAsia="宋体" w:cs="Times New Roman"/>
                      <w:b/>
                      <w:bCs/>
                      <w:szCs w:val="24"/>
                    </w:rPr>
                    <w:t>Inorganic Nanomaterials for Energy Conversion and Environmental Remediation</w:t>
                  </w:r>
                </w:p>
                <w:p w14:paraId="26615FC9">
                  <w:pPr>
                    <w:adjustRightInd w:val="0"/>
                    <w:jc w:val="left"/>
                    <w:rPr>
                      <w:rFonts w:ascii="Times New Roman" w:hAnsi="Times New Roman" w:eastAsia="宋体" w:cs="Times New Roman"/>
                      <w:szCs w:val="24"/>
                    </w:rPr>
                  </w:pPr>
                  <w:r>
                    <w:rPr>
                      <w:rFonts w:ascii="Times New Roman" w:hAnsi="Times New Roman" w:eastAsia="宋体" w:cs="Times New Roman"/>
                      <w:bCs/>
                      <w:szCs w:val="24"/>
                    </w:rPr>
                    <w:t>Fuel cells</w:t>
                  </w:r>
                  <w:r>
                    <w:rPr>
                      <w:rFonts w:ascii="Times New Roman" w:hAnsi="Times New Roman" w:eastAsia="宋体" w:cs="Times New Roman"/>
                      <w:szCs w:val="24"/>
                    </w:rPr>
                    <w:t>;</w:t>
                  </w:r>
                </w:p>
                <w:p w14:paraId="00A45E44">
                  <w:pPr>
                    <w:adjustRightInd w:val="0"/>
                    <w:jc w:val="left"/>
                    <w:rPr>
                      <w:rFonts w:ascii="Times New Roman" w:hAnsi="Times New Roman" w:eastAsia="宋体" w:cs="Times New Roman"/>
                      <w:szCs w:val="24"/>
                    </w:rPr>
                  </w:pPr>
                  <w:r>
                    <w:rPr>
                      <w:rFonts w:ascii="Times New Roman" w:hAnsi="Times New Roman" w:eastAsia="宋体" w:cs="Times New Roman"/>
                      <w:bCs/>
                      <w:szCs w:val="24"/>
                    </w:rPr>
                    <w:t>The need for better electrocatalysts</w:t>
                  </w:r>
                  <w:r>
                    <w:rPr>
                      <w:rFonts w:ascii="Times New Roman" w:hAnsi="Times New Roman" w:eastAsia="宋体" w:cs="Times New Roman"/>
                      <w:szCs w:val="24"/>
                    </w:rPr>
                    <w:t>;</w:t>
                  </w:r>
                </w:p>
                <w:p w14:paraId="3CC10BAE">
                  <w:pPr>
                    <w:adjustRightInd w:val="0"/>
                    <w:jc w:val="left"/>
                    <w:rPr>
                      <w:rFonts w:ascii="Times New Roman" w:hAnsi="Times New Roman" w:eastAsia="宋体" w:cs="Times New Roman"/>
                      <w:szCs w:val="24"/>
                    </w:rPr>
                  </w:pPr>
                  <w:r>
                    <w:rPr>
                      <w:rFonts w:ascii="Times New Roman" w:hAnsi="Times New Roman" w:eastAsia="宋体" w:cs="Times New Roman"/>
                      <w:bCs/>
                      <w:szCs w:val="24"/>
                    </w:rPr>
                    <w:t>Nanostructured electrocatalysts</w:t>
                  </w:r>
                  <w:r>
                    <w:rPr>
                      <w:rFonts w:ascii="Times New Roman" w:hAnsi="Times New Roman" w:eastAsia="宋体" w:cs="Times New Roman"/>
                      <w:szCs w:val="24"/>
                    </w:rPr>
                    <w:t>;</w:t>
                  </w:r>
                </w:p>
                <w:p w14:paraId="54E9D5CC">
                  <w:pPr>
                    <w:adjustRightInd w:val="0"/>
                    <w:jc w:val="left"/>
                    <w:rPr>
                      <w:rFonts w:ascii="Times New Roman" w:hAnsi="Times New Roman" w:eastAsia="宋体" w:cs="Times New Roman"/>
                      <w:sz w:val="24"/>
                      <w:szCs w:val="24"/>
                    </w:rPr>
                  </w:pPr>
                  <w:r>
                    <w:rPr>
                      <w:rFonts w:ascii="Times New Roman" w:hAnsi="Times New Roman" w:eastAsia="宋体" w:cs="Times New Roman"/>
                      <w:bCs/>
                      <w:szCs w:val="24"/>
                    </w:rPr>
                    <w:t>Nanostructured catalysts for environmental remediation;</w:t>
                  </w:r>
                  <w:bookmarkEnd w:id="109"/>
                </w:p>
              </w:tc>
              <w:tc>
                <w:tcPr>
                  <w:tcW w:w="1301" w:type="dxa"/>
                  <w:tcBorders>
                    <w:top w:val="single" w:color="auto" w:sz="4" w:space="0"/>
                    <w:left w:val="single" w:color="auto" w:sz="4" w:space="0"/>
                    <w:bottom w:val="single" w:color="auto" w:sz="4" w:space="0"/>
                    <w:right w:val="single" w:color="auto" w:sz="4" w:space="0"/>
                  </w:tcBorders>
                  <w:vAlign w:val="center"/>
                </w:tcPr>
                <w:p w14:paraId="29BBD245">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257E6EC5">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Jun Yang</w:t>
                  </w:r>
                </w:p>
              </w:tc>
            </w:tr>
            <w:tr w14:paraId="0E7C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196952BF">
                  <w:pPr>
                    <w:adjustRightInd w:val="0"/>
                    <w:jc w:val="center"/>
                    <w:rPr>
                      <w:rFonts w:ascii="Times New Roman" w:hAnsi="Times New Roman" w:eastAsia="宋体" w:cs="Times New Roman"/>
                      <w:sz w:val="24"/>
                      <w:szCs w:val="24"/>
                    </w:rPr>
                  </w:pPr>
                  <w:bookmarkStart w:id="110" w:name="_Hlk138841643"/>
                  <w:r>
                    <w:rPr>
                      <w:rFonts w:ascii="Times New Roman" w:hAnsi="Times New Roman" w:eastAsia="宋体" w:cs="Times New Roman"/>
                      <w:sz w:val="24"/>
                      <w:szCs w:val="24"/>
                    </w:rPr>
                    <w:t>9</w:t>
                  </w:r>
                </w:p>
              </w:tc>
              <w:tc>
                <w:tcPr>
                  <w:tcW w:w="4445" w:type="dxa"/>
                  <w:tcBorders>
                    <w:top w:val="single" w:color="auto" w:sz="4" w:space="0"/>
                    <w:left w:val="single" w:color="auto" w:sz="4" w:space="0"/>
                    <w:bottom w:val="single" w:color="auto" w:sz="4" w:space="0"/>
                    <w:right w:val="single" w:color="auto" w:sz="4" w:space="0"/>
                  </w:tcBorders>
                  <w:vAlign w:val="center"/>
                </w:tcPr>
                <w:p w14:paraId="7898215B">
                  <w:pPr>
                    <w:adjustRightInd w:val="0"/>
                    <w:jc w:val="left"/>
                    <w:rPr>
                      <w:rFonts w:ascii="Times New Roman" w:hAnsi="Times New Roman" w:eastAsia="宋体" w:cs="Times New Roman"/>
                      <w:b/>
                      <w:sz w:val="22"/>
                      <w:szCs w:val="24"/>
                    </w:rPr>
                  </w:pPr>
                  <w:r>
                    <w:rPr>
                      <w:rFonts w:ascii="Times New Roman" w:hAnsi="Times New Roman" w:eastAsia="宋体" w:cs="Times New Roman"/>
                      <w:b/>
                      <w:bCs/>
                      <w:sz w:val="22"/>
                      <w:szCs w:val="24"/>
                    </w:rPr>
                    <w:t>Inorganic Heterogeneous Nanostructures and Nanocomposites: Preparation and Applications</w:t>
                  </w:r>
                </w:p>
                <w:p w14:paraId="7F449432">
                  <w:pPr>
                    <w:adjustRightInd w:val="0"/>
                    <w:jc w:val="left"/>
                    <w:rPr>
                      <w:rFonts w:ascii="Times New Roman" w:hAnsi="Times New Roman" w:eastAsia="宋体" w:cs="Times New Roman"/>
                      <w:sz w:val="22"/>
                      <w:szCs w:val="24"/>
                    </w:rPr>
                  </w:pPr>
                  <w:r>
                    <w:rPr>
                      <w:rFonts w:ascii="Times New Roman" w:hAnsi="Times New Roman" w:eastAsia="宋体" w:cs="Times New Roman"/>
                      <w:bCs/>
                      <w:sz w:val="22"/>
                      <w:szCs w:val="24"/>
                    </w:rPr>
                    <w:t>Heterogeneous nanostructures</w:t>
                  </w:r>
                  <w:r>
                    <w:rPr>
                      <w:rFonts w:ascii="Times New Roman" w:hAnsi="Times New Roman" w:eastAsia="宋体" w:cs="Times New Roman"/>
                      <w:sz w:val="22"/>
                      <w:szCs w:val="24"/>
                    </w:rPr>
                    <w:t>;</w:t>
                  </w:r>
                </w:p>
                <w:p w14:paraId="04F630FD">
                  <w:pPr>
                    <w:adjustRightInd w:val="0"/>
                    <w:jc w:val="left"/>
                    <w:rPr>
                      <w:rFonts w:ascii="Times New Roman" w:hAnsi="Times New Roman" w:eastAsia="宋体" w:cs="Times New Roman"/>
                      <w:sz w:val="22"/>
                      <w:szCs w:val="24"/>
                    </w:rPr>
                  </w:pPr>
                  <w:r>
                    <w:rPr>
                      <w:rFonts w:ascii="Times New Roman" w:hAnsi="Times New Roman" w:eastAsia="宋体" w:cs="Times New Roman"/>
                      <w:bCs/>
                      <w:sz w:val="22"/>
                      <w:szCs w:val="24"/>
                    </w:rPr>
                    <w:t>Heterogeneous nanocomposites</w:t>
                  </w:r>
                  <w:r>
                    <w:rPr>
                      <w:rFonts w:ascii="Times New Roman" w:hAnsi="Times New Roman" w:eastAsia="宋体" w:cs="Times New Roman"/>
                      <w:sz w:val="22"/>
                      <w:szCs w:val="24"/>
                    </w:rPr>
                    <w:t>;</w:t>
                  </w:r>
                </w:p>
                <w:p w14:paraId="73C1FFE5">
                  <w:pPr>
                    <w:adjustRightInd w:val="0"/>
                    <w:jc w:val="left"/>
                    <w:rPr>
                      <w:rFonts w:ascii="Times New Roman" w:hAnsi="Times New Roman" w:eastAsia="宋体" w:cs="Times New Roman"/>
                      <w:sz w:val="22"/>
                      <w:szCs w:val="24"/>
                    </w:rPr>
                  </w:pPr>
                  <w:r>
                    <w:rPr>
                      <w:rFonts w:ascii="Times New Roman" w:hAnsi="Times New Roman" w:eastAsia="宋体" w:cs="Times New Roman"/>
                      <w:bCs/>
                      <w:sz w:val="22"/>
                      <w:szCs w:val="24"/>
                    </w:rPr>
                    <w:t>Scientific issues derived from semiconductor-noble metal nanocomposites</w:t>
                  </w:r>
                  <w:r>
                    <w:rPr>
                      <w:rFonts w:ascii="Times New Roman" w:hAnsi="Times New Roman" w:eastAsia="宋体" w:cs="Times New Roman"/>
                      <w:sz w:val="22"/>
                      <w:szCs w:val="24"/>
                    </w:rPr>
                    <w:t>;</w:t>
                  </w:r>
                </w:p>
                <w:p w14:paraId="7482F7EA">
                  <w:pPr>
                    <w:adjustRightInd w:val="0"/>
                    <w:rPr>
                      <w:rFonts w:ascii="Times New Roman" w:hAnsi="Times New Roman" w:eastAsia="宋体" w:cs="Times New Roman"/>
                      <w:sz w:val="24"/>
                      <w:szCs w:val="24"/>
                    </w:rPr>
                  </w:pPr>
                  <w:r>
                    <w:rPr>
                      <w:rFonts w:ascii="Times New Roman" w:hAnsi="Times New Roman" w:eastAsia="宋体" w:cs="Times New Roman"/>
                      <w:bCs/>
                      <w:sz w:val="22"/>
                      <w:szCs w:val="24"/>
                    </w:rPr>
                    <w:t>The road ahead;</w:t>
                  </w:r>
                </w:p>
              </w:tc>
              <w:tc>
                <w:tcPr>
                  <w:tcW w:w="1301" w:type="dxa"/>
                  <w:tcBorders>
                    <w:top w:val="single" w:color="auto" w:sz="4" w:space="0"/>
                    <w:left w:val="single" w:color="auto" w:sz="4" w:space="0"/>
                    <w:bottom w:val="single" w:color="auto" w:sz="4" w:space="0"/>
                    <w:right w:val="single" w:color="auto" w:sz="4" w:space="0"/>
                  </w:tcBorders>
                  <w:vAlign w:val="center"/>
                </w:tcPr>
                <w:p w14:paraId="5F6DB26F">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0E6331DB">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Jun Yang</w:t>
                  </w:r>
                </w:p>
                <w:bookmarkEnd w:id="110"/>
              </w:tc>
            </w:tr>
            <w:tr w14:paraId="6EFB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3190CCB">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445" w:type="dxa"/>
                  <w:tcBorders>
                    <w:top w:val="single" w:color="auto" w:sz="4" w:space="0"/>
                    <w:left w:val="single" w:color="auto" w:sz="4" w:space="0"/>
                    <w:bottom w:val="single" w:color="auto" w:sz="4" w:space="0"/>
                    <w:right w:val="single" w:color="auto" w:sz="4" w:space="0"/>
                  </w:tcBorders>
                  <w:vAlign w:val="center"/>
                </w:tcPr>
                <w:p w14:paraId="030CAA0E">
                  <w:pPr>
                    <w:adjustRightInd w:val="0"/>
                    <w:jc w:val="left"/>
                    <w:rPr>
                      <w:rFonts w:ascii="Times New Roman" w:hAnsi="Times New Roman" w:cs="Times New Roman"/>
                      <w:bCs/>
                      <w:sz w:val="24"/>
                      <w:szCs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17E49A8E">
                  <w:pPr>
                    <w:adjustRightInd w:val="0"/>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3809E74C">
                  <w:pPr>
                    <w:adjustRightInd w:val="0"/>
                    <w:jc w:val="center"/>
                    <w:rPr>
                      <w:rFonts w:ascii="Times New Roman" w:hAnsi="Times New Roman" w:eastAsia="宋体" w:cs="Times New Roman"/>
                      <w:sz w:val="24"/>
                      <w:szCs w:val="24"/>
                    </w:rPr>
                  </w:pPr>
                </w:p>
              </w:tc>
            </w:tr>
            <w:tr w14:paraId="7E10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0D91D27">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445" w:type="dxa"/>
                  <w:tcBorders>
                    <w:top w:val="single" w:color="auto" w:sz="4" w:space="0"/>
                    <w:left w:val="single" w:color="auto" w:sz="4" w:space="0"/>
                    <w:bottom w:val="single" w:color="auto" w:sz="4" w:space="0"/>
                    <w:right w:val="single" w:color="auto" w:sz="4" w:space="0"/>
                  </w:tcBorders>
                  <w:vAlign w:val="center"/>
                </w:tcPr>
                <w:p w14:paraId="144039D0">
                  <w:pPr>
                    <w:adjustRightInd w:val="0"/>
                    <w:jc w:val="left"/>
                    <w:rPr>
                      <w:rFonts w:ascii="Times New Roman" w:hAnsi="Times New Roman" w:eastAsia="宋体" w:cs="Times New Roman"/>
                      <w:b/>
                      <w:bCs/>
                      <w:sz w:val="22"/>
                    </w:rPr>
                  </w:pPr>
                  <w:r>
                    <w:rPr>
                      <w:rFonts w:ascii="Times New Roman" w:hAnsi="Times New Roman" w:eastAsia="宋体" w:cs="Times New Roman"/>
                      <w:b/>
                      <w:bCs/>
                      <w:sz w:val="22"/>
                    </w:rPr>
                    <w:t>General introduction of crystals</w:t>
                  </w:r>
                </w:p>
                <w:p w14:paraId="7EF68F77">
                  <w:pPr>
                    <w:adjustRightInd w:val="0"/>
                    <w:rPr>
                      <w:rFonts w:ascii="Times New Roman" w:hAnsi="Times New Roman" w:eastAsia="宋体" w:cs="Times New Roman"/>
                      <w:sz w:val="22"/>
                    </w:rPr>
                  </w:pPr>
                  <w:r>
                    <w:rPr>
                      <w:rFonts w:ascii="Times New Roman" w:hAnsi="Times New Roman" w:eastAsia="宋体" w:cs="Times New Roman"/>
                      <w:bCs/>
                      <w:sz w:val="22"/>
                    </w:rPr>
                    <w:t>Definition;</w:t>
                  </w:r>
                  <w:r>
                    <w:rPr>
                      <w:rFonts w:ascii="Times New Roman" w:hAnsi="Times New Roman" w:eastAsia="宋体" w:cs="Times New Roman"/>
                      <w:sz w:val="22"/>
                    </w:rPr>
                    <w:t xml:space="preserve"> </w:t>
                  </w:r>
                </w:p>
                <w:p w14:paraId="53EABD31">
                  <w:pPr>
                    <w:adjustRightInd w:val="0"/>
                    <w:jc w:val="left"/>
                    <w:rPr>
                      <w:rFonts w:ascii="Times New Roman" w:hAnsi="Times New Roman" w:eastAsia="宋体" w:cs="Times New Roman"/>
                      <w:sz w:val="22"/>
                    </w:rPr>
                  </w:pPr>
                  <w:r>
                    <w:rPr>
                      <w:rFonts w:ascii="Times New Roman" w:hAnsi="Times New Roman" w:eastAsia="宋体" w:cs="Times New Roman"/>
                      <w:sz w:val="22"/>
                    </w:rPr>
                    <w:t>Classification;</w:t>
                  </w:r>
                </w:p>
                <w:p w14:paraId="6F68EF78">
                  <w:pPr>
                    <w:adjustRightInd w:val="0"/>
                    <w:jc w:val="left"/>
                    <w:rPr>
                      <w:rFonts w:ascii="Times New Roman" w:hAnsi="Times New Roman" w:eastAsia="宋体" w:cs="Times New Roman"/>
                      <w:sz w:val="22"/>
                    </w:rPr>
                  </w:pPr>
                  <w:r>
                    <w:rPr>
                      <w:rFonts w:ascii="Times New Roman" w:hAnsi="Times New Roman" w:eastAsia="宋体" w:cs="Times New Roman"/>
                      <w:sz w:val="22"/>
                    </w:rPr>
                    <w:t>Preparation</w:t>
                  </w:r>
                  <w:r>
                    <w:rPr>
                      <w:rFonts w:hint="eastAsia" w:ascii="Times New Roman" w:hAnsi="Times New Roman" w:eastAsia="宋体" w:cs="Times New Roman"/>
                      <w:sz w:val="22"/>
                    </w:rPr>
                    <w:t>；</w:t>
                  </w:r>
                </w:p>
                <w:p w14:paraId="27B7B34D">
                  <w:pPr>
                    <w:adjustRightInd w:val="0"/>
                    <w:jc w:val="left"/>
                    <w:rPr>
                      <w:rFonts w:ascii="Times New Roman" w:hAnsi="Times New Roman" w:cs="Times New Roman"/>
                      <w:sz w:val="24"/>
                      <w:szCs w:val="24"/>
                    </w:rPr>
                  </w:pPr>
                  <w:r>
                    <w:rPr>
                      <w:rFonts w:ascii="Times New Roman" w:hAnsi="Times New Roman" w:eastAsia="宋体" w:cs="Times New Roman"/>
                      <w:sz w:val="22"/>
                    </w:rPr>
                    <w:t>Application</w:t>
                  </w:r>
                </w:p>
              </w:tc>
              <w:tc>
                <w:tcPr>
                  <w:tcW w:w="1301" w:type="dxa"/>
                  <w:tcBorders>
                    <w:top w:val="single" w:color="auto" w:sz="4" w:space="0"/>
                    <w:left w:val="single" w:color="auto" w:sz="4" w:space="0"/>
                    <w:bottom w:val="single" w:color="auto" w:sz="4" w:space="0"/>
                    <w:right w:val="single" w:color="auto" w:sz="4" w:space="0"/>
                  </w:tcBorders>
                  <w:vAlign w:val="center"/>
                </w:tcPr>
                <w:p w14:paraId="4D66493E">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6814B92C">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Yongsheng Han</w:t>
                  </w:r>
                </w:p>
              </w:tc>
            </w:tr>
            <w:tr w14:paraId="57F9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608376D2">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445" w:type="dxa"/>
                  <w:tcBorders>
                    <w:top w:val="single" w:color="auto" w:sz="4" w:space="0"/>
                    <w:left w:val="single" w:color="auto" w:sz="4" w:space="0"/>
                    <w:bottom w:val="single" w:color="auto" w:sz="4" w:space="0"/>
                    <w:right w:val="single" w:color="auto" w:sz="4" w:space="0"/>
                  </w:tcBorders>
                  <w:vAlign w:val="center"/>
                </w:tcPr>
                <w:p w14:paraId="2E724D34">
                  <w:pPr>
                    <w:adjustRightInd w:val="0"/>
                    <w:jc w:val="left"/>
                    <w:rPr>
                      <w:rFonts w:ascii="Times New Roman" w:hAnsi="Times New Roman" w:eastAsia="宋体" w:cs="Times New Roman"/>
                      <w:b/>
                      <w:bCs/>
                      <w:sz w:val="22"/>
                    </w:rPr>
                  </w:pPr>
                  <w:r>
                    <w:rPr>
                      <w:rFonts w:ascii="Times New Roman" w:hAnsi="Times New Roman" w:eastAsia="宋体" w:cs="Times New Roman"/>
                      <w:b/>
                      <w:bCs/>
                      <w:sz w:val="22"/>
                    </w:rPr>
                    <w:t xml:space="preserve">To control the formation of crystals by thermodynamics </w:t>
                  </w:r>
                </w:p>
                <w:p w14:paraId="7208817B">
                  <w:pPr>
                    <w:adjustRightInd w:val="0"/>
                    <w:jc w:val="left"/>
                    <w:rPr>
                      <w:rFonts w:ascii="Times New Roman" w:hAnsi="Times New Roman" w:eastAsia="宋体" w:cs="Times New Roman"/>
                      <w:bCs/>
                      <w:sz w:val="22"/>
                    </w:rPr>
                  </w:pPr>
                  <w:r>
                    <w:rPr>
                      <w:rFonts w:ascii="Times New Roman" w:hAnsi="Times New Roman" w:eastAsia="宋体" w:cs="Times New Roman"/>
                      <w:bCs/>
                      <w:sz w:val="22"/>
                    </w:rPr>
                    <w:t>Thermodynamics;</w:t>
                  </w:r>
                </w:p>
                <w:p w14:paraId="4B5C315C">
                  <w:pPr>
                    <w:adjustRightInd w:val="0"/>
                    <w:jc w:val="left"/>
                    <w:rPr>
                      <w:rFonts w:ascii="Times New Roman" w:hAnsi="Times New Roman" w:cs="Times New Roman"/>
                      <w:bCs/>
                      <w:sz w:val="22"/>
                    </w:rPr>
                  </w:pPr>
                  <w:r>
                    <w:rPr>
                      <w:rFonts w:ascii="Times New Roman" w:hAnsi="Times New Roman" w:cs="Times New Roman"/>
                      <w:bCs/>
                      <w:sz w:val="22"/>
                    </w:rPr>
                    <w:t>Interface thermodynamics;</w:t>
                  </w:r>
                </w:p>
                <w:p w14:paraId="2ADE82FF">
                  <w:pPr>
                    <w:adjustRightInd w:val="0"/>
                    <w:rPr>
                      <w:rFonts w:ascii="Times New Roman" w:hAnsi="Times New Roman" w:cs="Times New Roman"/>
                      <w:b/>
                      <w:sz w:val="24"/>
                      <w:szCs w:val="24"/>
                    </w:rPr>
                  </w:pPr>
                  <w:r>
                    <w:rPr>
                      <w:rFonts w:ascii="Times New Roman" w:hAnsi="Times New Roman" w:cs="Times New Roman"/>
                      <w:bCs/>
                      <w:sz w:val="22"/>
                    </w:rPr>
                    <w:t>Role of thermodynamics in crystallization;</w:t>
                  </w:r>
                </w:p>
              </w:tc>
              <w:tc>
                <w:tcPr>
                  <w:tcW w:w="1301" w:type="dxa"/>
                  <w:tcBorders>
                    <w:top w:val="single" w:color="auto" w:sz="4" w:space="0"/>
                    <w:left w:val="single" w:color="auto" w:sz="4" w:space="0"/>
                    <w:bottom w:val="single" w:color="auto" w:sz="4" w:space="0"/>
                    <w:right w:val="single" w:color="auto" w:sz="4" w:space="0"/>
                  </w:tcBorders>
                  <w:vAlign w:val="center"/>
                </w:tcPr>
                <w:p w14:paraId="35542BAE">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791C9124">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Yongsheng Han</w:t>
                  </w:r>
                </w:p>
              </w:tc>
            </w:tr>
            <w:tr w14:paraId="62AA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0A0B3CCD">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445" w:type="dxa"/>
                  <w:tcBorders>
                    <w:top w:val="single" w:color="auto" w:sz="4" w:space="0"/>
                    <w:left w:val="single" w:color="auto" w:sz="4" w:space="0"/>
                    <w:bottom w:val="single" w:color="auto" w:sz="4" w:space="0"/>
                    <w:right w:val="single" w:color="auto" w:sz="4" w:space="0"/>
                  </w:tcBorders>
                  <w:vAlign w:val="center"/>
                </w:tcPr>
                <w:p w14:paraId="6C282D62">
                  <w:pPr>
                    <w:adjustRightInd w:val="0"/>
                    <w:jc w:val="left"/>
                    <w:rPr>
                      <w:rFonts w:ascii="Times New Roman" w:hAnsi="Times New Roman" w:eastAsia="宋体" w:cs="Times New Roman"/>
                      <w:b/>
                      <w:sz w:val="22"/>
                    </w:rPr>
                  </w:pPr>
                  <w:r>
                    <w:rPr>
                      <w:rFonts w:ascii="Times New Roman" w:hAnsi="Times New Roman" w:eastAsia="宋体" w:cs="Times New Roman"/>
                      <w:b/>
                      <w:bCs/>
                      <w:sz w:val="22"/>
                    </w:rPr>
                    <w:t>To control the formation of crystals by kinetics</w:t>
                  </w:r>
                </w:p>
                <w:p w14:paraId="5C61E92F">
                  <w:pPr>
                    <w:adjustRightInd w:val="0"/>
                    <w:jc w:val="left"/>
                    <w:rPr>
                      <w:rFonts w:ascii="Times New Roman" w:hAnsi="Times New Roman" w:eastAsia="宋体" w:cs="Times New Roman"/>
                      <w:bCs/>
                      <w:sz w:val="22"/>
                    </w:rPr>
                  </w:pPr>
                  <w:r>
                    <w:rPr>
                      <w:rFonts w:ascii="Times New Roman" w:hAnsi="Times New Roman" w:eastAsia="宋体" w:cs="Times New Roman"/>
                      <w:bCs/>
                      <w:sz w:val="22"/>
                    </w:rPr>
                    <w:t>Driving force of crystallization;</w:t>
                  </w:r>
                </w:p>
                <w:p w14:paraId="333B8F29">
                  <w:pPr>
                    <w:adjustRightInd w:val="0"/>
                    <w:jc w:val="left"/>
                    <w:rPr>
                      <w:rFonts w:ascii="Times New Roman" w:hAnsi="Times New Roman" w:eastAsia="宋体" w:cs="Times New Roman"/>
                      <w:bCs/>
                      <w:sz w:val="22"/>
                    </w:rPr>
                  </w:pPr>
                  <w:r>
                    <w:rPr>
                      <w:rFonts w:ascii="Times New Roman" w:hAnsi="Times New Roman" w:eastAsia="宋体" w:cs="Times New Roman"/>
                      <w:bCs/>
                      <w:sz w:val="22"/>
                    </w:rPr>
                    <w:t>Interface concentration;</w:t>
                  </w:r>
                </w:p>
                <w:p w14:paraId="0EEFDEA1">
                  <w:pPr>
                    <w:adjustRightInd w:val="0"/>
                    <w:jc w:val="left"/>
                    <w:rPr>
                      <w:rFonts w:ascii="Times New Roman" w:hAnsi="Times New Roman" w:eastAsia="宋体" w:cs="Times New Roman"/>
                      <w:bCs/>
                      <w:sz w:val="22"/>
                    </w:rPr>
                  </w:pPr>
                  <w:r>
                    <w:rPr>
                      <w:rFonts w:ascii="Times New Roman" w:hAnsi="Times New Roman" w:eastAsia="宋体" w:cs="Times New Roman"/>
                      <w:bCs/>
                      <w:sz w:val="22"/>
                    </w:rPr>
                    <w:t>Chemical diffusion;</w:t>
                  </w:r>
                </w:p>
                <w:p w14:paraId="233C8BF3">
                  <w:pPr>
                    <w:adjustRightInd w:val="0"/>
                    <w:jc w:val="left"/>
                    <w:rPr>
                      <w:rFonts w:ascii="Times New Roman" w:hAnsi="Times New Roman" w:eastAsia="宋体" w:cs="Times New Roman"/>
                      <w:bCs/>
                      <w:sz w:val="22"/>
                    </w:rPr>
                  </w:pPr>
                  <w:r>
                    <w:rPr>
                      <w:rFonts w:ascii="Times New Roman" w:hAnsi="Times New Roman" w:eastAsia="宋体" w:cs="Times New Roman"/>
                      <w:bCs/>
                      <w:sz w:val="22"/>
                    </w:rPr>
                    <w:t>Heat transfer;</w:t>
                  </w:r>
                </w:p>
                <w:p w14:paraId="64D1AB5D">
                  <w:pPr>
                    <w:adjustRightInd w:val="0"/>
                    <w:jc w:val="left"/>
                    <w:rPr>
                      <w:rFonts w:ascii="Times New Roman" w:hAnsi="Times New Roman" w:cs="Times New Roman"/>
                      <w:bCs/>
                      <w:sz w:val="22"/>
                    </w:rPr>
                  </w:pPr>
                  <w:r>
                    <w:rPr>
                      <w:rFonts w:ascii="Times New Roman" w:hAnsi="Times New Roman" w:cs="Times New Roman"/>
                      <w:bCs/>
                      <w:sz w:val="22"/>
                    </w:rPr>
                    <w:t>How reaction and diffusion manipulate crystallization;</w:t>
                  </w:r>
                </w:p>
                <w:p w14:paraId="5AA7F091">
                  <w:pPr>
                    <w:adjustRightInd w:val="0"/>
                    <w:rPr>
                      <w:rFonts w:ascii="Times New Roman" w:hAnsi="Times New Roman" w:cs="Times New Roman"/>
                      <w:b/>
                      <w:sz w:val="24"/>
                      <w:szCs w:val="24"/>
                    </w:rPr>
                  </w:pPr>
                  <w:r>
                    <w:rPr>
                      <w:rFonts w:ascii="Times New Roman" w:hAnsi="Times New Roman" w:eastAsia="宋体" w:cs="Times New Roman"/>
                      <w:bCs/>
                      <w:sz w:val="22"/>
                    </w:rPr>
                    <w:t>Interface gradient;</w:t>
                  </w:r>
                </w:p>
              </w:tc>
              <w:tc>
                <w:tcPr>
                  <w:tcW w:w="1301" w:type="dxa"/>
                  <w:tcBorders>
                    <w:top w:val="single" w:color="auto" w:sz="4" w:space="0"/>
                    <w:left w:val="single" w:color="auto" w:sz="4" w:space="0"/>
                    <w:bottom w:val="single" w:color="auto" w:sz="4" w:space="0"/>
                    <w:right w:val="single" w:color="auto" w:sz="4" w:space="0"/>
                  </w:tcBorders>
                  <w:vAlign w:val="center"/>
                </w:tcPr>
                <w:p w14:paraId="77C4C616">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52F02AE9">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Yongsheng Han</w:t>
                  </w:r>
                </w:p>
              </w:tc>
            </w:tr>
            <w:tr w14:paraId="1B09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49DA64E">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445" w:type="dxa"/>
                  <w:tcBorders>
                    <w:top w:val="single" w:color="auto" w:sz="4" w:space="0"/>
                    <w:left w:val="single" w:color="auto" w:sz="4" w:space="0"/>
                    <w:bottom w:val="single" w:color="auto" w:sz="4" w:space="0"/>
                    <w:right w:val="single" w:color="auto" w:sz="4" w:space="0"/>
                  </w:tcBorders>
                  <w:vAlign w:val="center"/>
                </w:tcPr>
                <w:p w14:paraId="3F01EF1A">
                  <w:pPr>
                    <w:adjustRightInd w:val="0"/>
                    <w:jc w:val="left"/>
                    <w:rPr>
                      <w:rFonts w:ascii="Times New Roman" w:hAnsi="Times New Roman" w:eastAsia="宋体" w:cs="Times New Roman"/>
                      <w:b/>
                      <w:bCs/>
                      <w:szCs w:val="24"/>
                    </w:rPr>
                  </w:pPr>
                  <w:r>
                    <w:rPr>
                      <w:rFonts w:ascii="Times New Roman" w:hAnsi="Times New Roman" w:eastAsia="宋体" w:cs="Times New Roman"/>
                      <w:b/>
                      <w:bCs/>
                      <w:szCs w:val="24"/>
                    </w:rPr>
                    <w:t>In-situ technology for dynamic structures</w:t>
                  </w:r>
                </w:p>
                <w:p w14:paraId="483EA072">
                  <w:pPr>
                    <w:adjustRightInd w:val="0"/>
                    <w:jc w:val="left"/>
                    <w:rPr>
                      <w:rFonts w:ascii="Times New Roman" w:hAnsi="Times New Roman" w:eastAsia="宋体" w:cs="Times New Roman"/>
                      <w:szCs w:val="24"/>
                    </w:rPr>
                  </w:pPr>
                  <w:r>
                    <w:rPr>
                      <w:rFonts w:ascii="Times New Roman" w:hAnsi="Times New Roman" w:eastAsia="宋体" w:cs="Times New Roman"/>
                      <w:bCs/>
                      <w:szCs w:val="24"/>
                    </w:rPr>
                    <w:t>In-situ electron microscopy</w:t>
                  </w:r>
                  <w:r>
                    <w:rPr>
                      <w:rFonts w:ascii="Times New Roman" w:hAnsi="Times New Roman" w:eastAsia="宋体" w:cs="Times New Roman"/>
                      <w:szCs w:val="24"/>
                    </w:rPr>
                    <w:t>;</w:t>
                  </w:r>
                </w:p>
                <w:p w14:paraId="259E13C0">
                  <w:pPr>
                    <w:adjustRightInd w:val="0"/>
                    <w:jc w:val="left"/>
                    <w:rPr>
                      <w:rFonts w:ascii="Times New Roman" w:hAnsi="Times New Roman" w:eastAsia="宋体" w:cs="Times New Roman"/>
                      <w:szCs w:val="24"/>
                    </w:rPr>
                  </w:pPr>
                  <w:r>
                    <w:rPr>
                      <w:rFonts w:ascii="Times New Roman" w:hAnsi="Times New Roman" w:eastAsia="宋体" w:cs="Times New Roman"/>
                      <w:bCs/>
                      <w:szCs w:val="24"/>
                    </w:rPr>
                    <w:t>In-situ spectroscopy</w:t>
                  </w:r>
                  <w:r>
                    <w:rPr>
                      <w:rFonts w:ascii="Times New Roman" w:hAnsi="Times New Roman" w:eastAsia="宋体" w:cs="Times New Roman"/>
                      <w:szCs w:val="24"/>
                    </w:rPr>
                    <w:t>;</w:t>
                  </w:r>
                </w:p>
                <w:p w14:paraId="3C687A87">
                  <w:pPr>
                    <w:adjustRightInd w:val="0"/>
                    <w:jc w:val="left"/>
                    <w:rPr>
                      <w:rFonts w:ascii="Times New Roman" w:hAnsi="Times New Roman" w:eastAsia="宋体" w:cs="Times New Roman"/>
                      <w:szCs w:val="24"/>
                      <w:lang w:val="fr-FR"/>
                    </w:rPr>
                  </w:pPr>
                  <w:r>
                    <w:rPr>
                      <w:rFonts w:ascii="Times New Roman" w:hAnsi="Times New Roman" w:eastAsia="宋体" w:cs="Times New Roman"/>
                      <w:bCs/>
                      <w:szCs w:val="24"/>
                      <w:lang w:val="fr-FR"/>
                    </w:rPr>
                    <w:t>Synchrotron radiation technique</w:t>
                  </w:r>
                  <w:r>
                    <w:rPr>
                      <w:rFonts w:ascii="Times New Roman" w:hAnsi="Times New Roman" w:eastAsia="宋体" w:cs="Times New Roman"/>
                      <w:szCs w:val="24"/>
                      <w:lang w:val="fr-FR"/>
                    </w:rPr>
                    <w:t>;</w:t>
                  </w:r>
                </w:p>
                <w:p w14:paraId="0F31555A">
                  <w:pPr>
                    <w:adjustRightInd w:val="0"/>
                    <w:rPr>
                      <w:rFonts w:ascii="Times New Roman" w:hAnsi="Times New Roman" w:cs="Times New Roman"/>
                      <w:b/>
                      <w:sz w:val="24"/>
                      <w:szCs w:val="24"/>
                      <w:lang w:val="fr-FR"/>
                    </w:rPr>
                  </w:pPr>
                  <w:r>
                    <w:rPr>
                      <w:rFonts w:ascii="Times New Roman" w:hAnsi="Times New Roman" w:eastAsia="宋体" w:cs="Times New Roman"/>
                      <w:bCs/>
                      <w:szCs w:val="24"/>
                      <w:lang w:val="fr-FR"/>
                    </w:rPr>
                    <w:t>Computer simulation;</w:t>
                  </w:r>
                </w:p>
              </w:tc>
              <w:tc>
                <w:tcPr>
                  <w:tcW w:w="1301" w:type="dxa"/>
                  <w:tcBorders>
                    <w:top w:val="single" w:color="auto" w:sz="4" w:space="0"/>
                    <w:left w:val="single" w:color="auto" w:sz="4" w:space="0"/>
                    <w:bottom w:val="single" w:color="auto" w:sz="4" w:space="0"/>
                    <w:right w:val="single" w:color="auto" w:sz="4" w:space="0"/>
                  </w:tcBorders>
                  <w:vAlign w:val="center"/>
                </w:tcPr>
                <w:p w14:paraId="72A41C08">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1CD463E8">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Yongsheng Han</w:t>
                  </w:r>
                </w:p>
              </w:tc>
            </w:tr>
            <w:tr w14:paraId="4F59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564C3EBB">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4445" w:type="dxa"/>
                  <w:tcBorders>
                    <w:top w:val="single" w:color="auto" w:sz="4" w:space="0"/>
                    <w:left w:val="single" w:color="auto" w:sz="4" w:space="0"/>
                    <w:bottom w:val="single" w:color="auto" w:sz="4" w:space="0"/>
                    <w:right w:val="single" w:color="auto" w:sz="4" w:space="0"/>
                  </w:tcBorders>
                  <w:vAlign w:val="center"/>
                </w:tcPr>
                <w:p w14:paraId="460F6E04">
                  <w:pPr>
                    <w:adjustRightInd w:val="0"/>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Advances in Crystallization</w:t>
                  </w:r>
                </w:p>
                <w:p w14:paraId="58FC6060">
                  <w:pPr>
                    <w:adjustRightInd w:val="0"/>
                    <w:jc w:val="left"/>
                    <w:rPr>
                      <w:rFonts w:ascii="Times New Roman" w:hAnsi="Times New Roman" w:eastAsia="宋体" w:cs="Times New Roman"/>
                      <w:sz w:val="22"/>
                      <w:szCs w:val="24"/>
                    </w:rPr>
                  </w:pPr>
                  <w:r>
                    <w:rPr>
                      <w:rFonts w:ascii="Times New Roman" w:hAnsi="Times New Roman" w:eastAsia="宋体" w:cs="Times New Roman"/>
                      <w:bCs/>
                      <w:sz w:val="22"/>
                      <w:szCs w:val="24"/>
                    </w:rPr>
                    <w:t>Mesoscience</w:t>
                  </w:r>
                  <w:r>
                    <w:rPr>
                      <w:rFonts w:ascii="Times New Roman" w:hAnsi="Times New Roman" w:eastAsia="宋体" w:cs="Times New Roman"/>
                      <w:sz w:val="22"/>
                      <w:szCs w:val="24"/>
                    </w:rPr>
                    <w:t>;</w:t>
                  </w:r>
                </w:p>
                <w:p w14:paraId="650A234E">
                  <w:pPr>
                    <w:adjustRightInd w:val="0"/>
                    <w:jc w:val="left"/>
                    <w:rPr>
                      <w:rFonts w:ascii="Times New Roman" w:hAnsi="Times New Roman" w:eastAsia="宋体" w:cs="Times New Roman"/>
                      <w:sz w:val="22"/>
                      <w:szCs w:val="24"/>
                    </w:rPr>
                  </w:pPr>
                  <w:r>
                    <w:rPr>
                      <w:rFonts w:ascii="Times New Roman" w:hAnsi="Times New Roman" w:eastAsia="宋体" w:cs="Times New Roman"/>
                      <w:bCs/>
                      <w:sz w:val="22"/>
                      <w:szCs w:val="24"/>
                    </w:rPr>
                    <w:t>Reaction-diffusion</w:t>
                  </w:r>
                  <w:r>
                    <w:rPr>
                      <w:rFonts w:ascii="Times New Roman" w:hAnsi="Times New Roman" w:eastAsia="宋体" w:cs="Times New Roman"/>
                      <w:sz w:val="22"/>
                      <w:szCs w:val="24"/>
                    </w:rPr>
                    <w:t>;</w:t>
                  </w:r>
                </w:p>
                <w:p w14:paraId="50F95EC5">
                  <w:pPr>
                    <w:adjustRightInd w:val="0"/>
                    <w:jc w:val="left"/>
                    <w:rPr>
                      <w:rFonts w:ascii="Times New Roman" w:hAnsi="Times New Roman" w:eastAsia="宋体" w:cs="Times New Roman"/>
                      <w:sz w:val="22"/>
                      <w:szCs w:val="24"/>
                    </w:rPr>
                  </w:pPr>
                  <w:r>
                    <w:rPr>
                      <w:rFonts w:ascii="Times New Roman" w:hAnsi="Times New Roman" w:eastAsia="宋体" w:cs="Times New Roman"/>
                      <w:sz w:val="22"/>
                      <w:szCs w:val="24"/>
                    </w:rPr>
                    <w:t>Rational synthesis by reaction and diffusion control;</w:t>
                  </w:r>
                </w:p>
                <w:p w14:paraId="09B599F0">
                  <w:pPr>
                    <w:adjustRightInd w:val="0"/>
                    <w:jc w:val="left"/>
                    <w:rPr>
                      <w:rFonts w:ascii="Times New Roman" w:hAnsi="Times New Roman" w:eastAsia="宋体" w:cs="Times New Roman"/>
                      <w:sz w:val="22"/>
                      <w:szCs w:val="24"/>
                    </w:rPr>
                  </w:pPr>
                  <w:r>
                    <w:rPr>
                      <w:rFonts w:ascii="Times New Roman" w:hAnsi="Times New Roman" w:eastAsia="宋体" w:cs="Times New Roman"/>
                      <w:sz w:val="22"/>
                      <w:szCs w:val="24"/>
                    </w:rPr>
                    <w:t>Scale-up synthesis of catalysts;</w:t>
                  </w:r>
                </w:p>
                <w:p w14:paraId="16DF5505">
                  <w:pPr>
                    <w:adjustRightInd w:val="0"/>
                    <w:jc w:val="left"/>
                    <w:rPr>
                      <w:rFonts w:ascii="Times New Roman" w:hAnsi="Times New Roman" w:eastAsia="宋体" w:cs="Times New Roman"/>
                      <w:sz w:val="24"/>
                      <w:szCs w:val="24"/>
                    </w:rPr>
                  </w:pPr>
                  <w:r>
                    <w:rPr>
                      <w:rFonts w:ascii="Times New Roman" w:hAnsi="Times New Roman" w:eastAsia="宋体" w:cs="Times New Roman"/>
                      <w:sz w:val="22"/>
                      <w:szCs w:val="24"/>
                    </w:rPr>
                    <w:t>Batteries reaction and diffusion;</w:t>
                  </w:r>
                </w:p>
              </w:tc>
              <w:tc>
                <w:tcPr>
                  <w:tcW w:w="1301" w:type="dxa"/>
                  <w:tcBorders>
                    <w:top w:val="single" w:color="auto" w:sz="4" w:space="0"/>
                    <w:left w:val="single" w:color="auto" w:sz="4" w:space="0"/>
                    <w:bottom w:val="single" w:color="auto" w:sz="4" w:space="0"/>
                    <w:right w:val="single" w:color="auto" w:sz="4" w:space="0"/>
                  </w:tcBorders>
                  <w:vAlign w:val="center"/>
                </w:tcPr>
                <w:p w14:paraId="10CD6993">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vAlign w:val="center"/>
                </w:tcPr>
                <w:p w14:paraId="3357EE31">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Prof. Yongsheng Han</w:t>
                  </w:r>
                </w:p>
              </w:tc>
            </w:tr>
            <w:tr w14:paraId="286D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vAlign w:val="center"/>
                </w:tcPr>
                <w:p w14:paraId="3A8472A7">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445" w:type="dxa"/>
                  <w:tcBorders>
                    <w:top w:val="single" w:color="auto" w:sz="4" w:space="0"/>
                    <w:left w:val="single" w:color="auto" w:sz="4" w:space="0"/>
                    <w:bottom w:val="single" w:color="auto" w:sz="4" w:space="0"/>
                    <w:right w:val="single" w:color="auto" w:sz="4" w:space="0"/>
                  </w:tcBorders>
                  <w:vAlign w:val="center"/>
                </w:tcPr>
                <w:p w14:paraId="062F39BA">
                  <w:pPr>
                    <w:adjustRightInd w:val="0"/>
                    <w:jc w:val="cente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5CC64BDE">
                  <w:pPr>
                    <w:adjustRightInd w:val="0"/>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1777" w:type="dxa"/>
                  <w:tcBorders>
                    <w:top w:val="single" w:color="auto" w:sz="4" w:space="0"/>
                    <w:left w:val="single" w:color="auto" w:sz="4" w:space="0"/>
                    <w:bottom w:val="single" w:color="auto" w:sz="4" w:space="0"/>
                    <w:right w:val="single" w:color="auto" w:sz="4" w:space="0"/>
                  </w:tcBorders>
                  <w:vAlign w:val="center"/>
                </w:tcPr>
                <w:p w14:paraId="3E595F70">
                  <w:pPr>
                    <w:adjustRightInd w:val="0"/>
                    <w:jc w:val="center"/>
                    <w:rPr>
                      <w:rFonts w:ascii="Times New Roman" w:hAnsi="Times New Roman" w:eastAsia="宋体" w:cs="Times New Roman"/>
                      <w:sz w:val="24"/>
                      <w:szCs w:val="24"/>
                    </w:rPr>
                  </w:pPr>
                </w:p>
                <w:p w14:paraId="05AF12B9">
                  <w:pPr>
                    <w:adjustRightInd w:val="0"/>
                    <w:jc w:val="center"/>
                    <w:rPr>
                      <w:rFonts w:ascii="Times New Roman" w:hAnsi="Times New Roman" w:eastAsia="宋体" w:cs="Times New Roman"/>
                      <w:sz w:val="24"/>
                      <w:szCs w:val="24"/>
                    </w:rPr>
                  </w:pPr>
                </w:p>
              </w:tc>
            </w:tr>
          </w:tbl>
          <w:p w14:paraId="1EBCDC51">
            <w:pPr>
              <w:adjustRightInd w:val="0"/>
              <w:jc w:val="center"/>
              <w:rPr>
                <w:rFonts w:ascii="宋体" w:hAnsi="Times New Roman" w:eastAsia="宋体" w:cs="Times New Roman"/>
                <w:sz w:val="24"/>
                <w:szCs w:val="24"/>
              </w:rPr>
            </w:pPr>
          </w:p>
        </w:tc>
      </w:tr>
    </w:tbl>
    <w:p w14:paraId="5918194B">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0C8F3D79">
      <w:pPr>
        <w:adjustRightInd w:val="0"/>
        <w:rPr>
          <w:rFonts w:ascii="Times New Roman" w:hAnsi="Times New Roman" w:eastAsia="宋体" w:cs="Times New Roman"/>
          <w:b/>
          <w:sz w:val="24"/>
          <w:szCs w:val="24"/>
        </w:rPr>
      </w:pPr>
      <w:r>
        <w:rPr>
          <w:rFonts w:ascii="Times New Roman" w:hAnsi="Times New Roman" w:eastAsia="宋体" w:cs="Times New Roman"/>
          <w:b/>
          <w:kern w:val="0"/>
          <w:sz w:val="24"/>
          <w:szCs w:val="28"/>
        </w:rPr>
        <w:t xml:space="preserve">Section 1: </w:t>
      </w:r>
      <w:r>
        <w:rPr>
          <w:rFonts w:ascii="Times New Roman" w:hAnsi="Times New Roman" w:eastAsia="宋体" w:cs="Times New Roman"/>
          <w:b/>
          <w:sz w:val="22"/>
          <w:szCs w:val="24"/>
        </w:rPr>
        <w:t>Introduction of Materials Science</w:t>
      </w:r>
    </w:p>
    <w:p w14:paraId="6E35FBA8">
      <w:pPr>
        <w:adjustRightInd w:val="0"/>
        <w:rPr>
          <w:rFonts w:ascii="Times New Roman" w:hAnsi="Times New Roman" w:eastAsia="宋体" w:cs="Times New Roman"/>
          <w:sz w:val="24"/>
          <w:szCs w:val="24"/>
        </w:rPr>
      </w:pPr>
      <w:r>
        <w:rPr>
          <w:rFonts w:ascii="Times New Roman" w:hAnsi="Times New Roman" w:eastAsia="宋体" w:cs="Times New Roman"/>
          <w:sz w:val="24"/>
          <w:szCs w:val="24"/>
        </w:rPr>
        <w:t xml:space="preserve">       1. Introduction of Materials Science: overview; </w:t>
      </w:r>
    </w:p>
    <w:p w14:paraId="28045EC8">
      <w:pPr>
        <w:adjustRightInd w:val="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2.Materials Chemistry and Physics: developments and technologies;</w:t>
      </w:r>
    </w:p>
    <w:p w14:paraId="4AB4F725">
      <w:pPr>
        <w:adjustRightInd w:val="0"/>
        <w:rPr>
          <w:rFonts w:ascii="Times New Roman" w:hAnsi="Times New Roman" w:eastAsia="宋体" w:cs="Times New Roman"/>
          <w:sz w:val="24"/>
          <w:szCs w:val="24"/>
        </w:rPr>
      </w:pPr>
      <w:r>
        <w:rPr>
          <w:rFonts w:ascii="Times New Roman" w:hAnsi="Times New Roman" w:eastAsia="宋体" w:cs="Times New Roman"/>
          <w:sz w:val="24"/>
          <w:szCs w:val="24"/>
        </w:rPr>
        <w:t xml:space="preserve">       3. Structural Materials </w:t>
      </w:r>
    </w:p>
    <w:p w14:paraId="1B7A3424">
      <w:pPr>
        <w:adjustRightInd w:val="0"/>
        <w:jc w:val="left"/>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       4.Functional Materials;</w:t>
      </w:r>
    </w:p>
    <w:p w14:paraId="3A2EF98F">
      <w:pPr>
        <w:adjustRightInd w:val="0"/>
        <w:rPr>
          <w:rFonts w:ascii="Times New Roman" w:hAnsi="Times New Roman" w:eastAsia="宋体" w:cs="Times New Roman"/>
          <w:sz w:val="24"/>
          <w:szCs w:val="24"/>
        </w:rPr>
      </w:pPr>
      <w:r>
        <w:rPr>
          <w:rFonts w:ascii="Times New Roman" w:hAnsi="Times New Roman" w:cs="Times New Roman"/>
          <w:bCs/>
          <w:sz w:val="24"/>
          <w:szCs w:val="24"/>
        </w:rPr>
        <w:t xml:space="preserve">      </w:t>
      </w:r>
    </w:p>
    <w:p w14:paraId="3728AA6F">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2: Fundamentals of Materials Science</w:t>
      </w:r>
    </w:p>
    <w:p w14:paraId="2E1F22BE">
      <w:pPr>
        <w:pStyle w:val="16"/>
        <w:numPr>
          <w:ilvl w:val="0"/>
          <w:numId w:val="119"/>
        </w:numPr>
        <w:adjustRightInd w:val="0"/>
        <w:ind w:firstLineChars="0"/>
        <w:rPr>
          <w:rFonts w:ascii="Times New Roman" w:hAnsi="Times New Roman" w:eastAsia="宋体" w:cs="Times New Roman"/>
          <w:sz w:val="22"/>
        </w:rPr>
      </w:pPr>
      <w:r>
        <w:rPr>
          <w:rFonts w:ascii="Times New Roman" w:hAnsi="Times New Roman" w:eastAsia="宋体" w:cs="Times New Roman"/>
          <w:b/>
          <w:bCs/>
          <w:sz w:val="22"/>
        </w:rPr>
        <w:t xml:space="preserve">Atomic Structure and Bonding: </w:t>
      </w:r>
      <w:r>
        <w:rPr>
          <w:rFonts w:ascii="Times New Roman" w:hAnsi="Times New Roman" w:eastAsia="宋体" w:cs="Times New Roman"/>
          <w:bCs/>
          <w:sz w:val="22"/>
        </w:rPr>
        <w:t>Atomic structure;</w:t>
      </w:r>
      <w:r>
        <w:rPr>
          <w:rFonts w:ascii="Times New Roman" w:hAnsi="Times New Roman" w:eastAsia="宋体" w:cs="Times New Roman"/>
          <w:sz w:val="22"/>
        </w:rPr>
        <w:t xml:space="preserve"> Atomic bonding;</w:t>
      </w:r>
    </w:p>
    <w:p w14:paraId="7B849242">
      <w:pPr>
        <w:pStyle w:val="16"/>
        <w:numPr>
          <w:ilvl w:val="0"/>
          <w:numId w:val="119"/>
        </w:numPr>
        <w:adjustRightInd w:val="0"/>
        <w:ind w:firstLineChars="0"/>
        <w:jc w:val="left"/>
        <w:rPr>
          <w:rFonts w:ascii="Times New Roman" w:hAnsi="Times New Roman" w:cs="Times New Roman"/>
          <w:bCs/>
          <w:sz w:val="22"/>
        </w:rPr>
      </w:pPr>
      <w:r>
        <w:rPr>
          <w:rFonts w:ascii="Times New Roman" w:hAnsi="Times New Roman" w:eastAsia="宋体" w:cs="Times New Roman"/>
          <w:b/>
          <w:bCs/>
          <w:sz w:val="22"/>
        </w:rPr>
        <w:t xml:space="preserve">Fundamentals of Crystallography, </w:t>
      </w:r>
      <w:r>
        <w:rPr>
          <w:rFonts w:ascii="Times New Roman" w:hAnsi="Times New Roman" w:eastAsia="宋体" w:cs="Times New Roman"/>
          <w:bCs/>
          <w:sz w:val="22"/>
        </w:rPr>
        <w:t xml:space="preserve">Space lattice; </w:t>
      </w:r>
      <w:r>
        <w:rPr>
          <w:rFonts w:ascii="Times New Roman" w:hAnsi="Times New Roman" w:cs="Times New Roman"/>
          <w:bCs/>
          <w:sz w:val="22"/>
        </w:rPr>
        <w:t>Crystal system &amp; lattice types; Crystal structure and complex lattice;</w:t>
      </w:r>
    </w:p>
    <w:p w14:paraId="27EBF9DF">
      <w:pPr>
        <w:adjustRightInd w:val="0"/>
        <w:jc w:val="left"/>
        <w:rPr>
          <w:rFonts w:ascii="Times New Roman" w:hAnsi="Times New Roman" w:cs="Times New Roman"/>
          <w:bCs/>
          <w:sz w:val="22"/>
        </w:rPr>
      </w:pPr>
      <w:r>
        <w:rPr>
          <w:rFonts w:ascii="Times New Roman" w:hAnsi="Times New Roman" w:eastAsia="宋体" w:cs="Times New Roman"/>
          <w:b/>
          <w:kern w:val="0"/>
          <w:sz w:val="24"/>
          <w:szCs w:val="28"/>
        </w:rPr>
        <w:t>Section 3: Inorganic nanomaterials</w:t>
      </w:r>
    </w:p>
    <w:p w14:paraId="22DD9849">
      <w:pPr>
        <w:pStyle w:val="16"/>
        <w:numPr>
          <w:ilvl w:val="0"/>
          <w:numId w:val="120"/>
        </w:numPr>
        <w:adjustRightInd w:val="0"/>
        <w:ind w:firstLineChars="0"/>
        <w:rPr>
          <w:rFonts w:ascii="Times New Roman" w:hAnsi="Times New Roman" w:eastAsia="宋体" w:cs="Times New Roman"/>
          <w:sz w:val="22"/>
        </w:rPr>
      </w:pPr>
      <w:r>
        <w:rPr>
          <w:rFonts w:ascii="Times New Roman" w:hAnsi="Times New Roman" w:eastAsia="宋体" w:cs="Times New Roman"/>
          <w:b/>
          <w:bCs/>
          <w:sz w:val="22"/>
        </w:rPr>
        <w:t xml:space="preserve">Inorganic Nanomaterials for Sustainability, </w:t>
      </w:r>
      <w:r>
        <w:rPr>
          <w:rFonts w:ascii="Times New Roman" w:hAnsi="Times New Roman" w:eastAsia="宋体" w:cs="Times New Roman"/>
          <w:sz w:val="22"/>
        </w:rPr>
        <w:t xml:space="preserve">What is nanoscale science/technology? Why nanomaterials? What kind of nanoparticles can we make? What properties of nanostructures are dependent on size? Synthesis of nanomaterials; Phase transfer for the synthesis of nanomaterials; Tools for characterizations; Nanomaterials for sustainability; </w:t>
      </w:r>
      <w:r>
        <w:rPr>
          <w:rFonts w:ascii="Times New Roman" w:hAnsi="Times New Roman" w:cs="Times New Roman"/>
          <w:bCs/>
          <w:sz w:val="22"/>
        </w:rPr>
        <w:t>Indices of crystal planes and directions;</w:t>
      </w:r>
    </w:p>
    <w:p w14:paraId="2A27EBCF">
      <w:pPr>
        <w:pStyle w:val="16"/>
        <w:numPr>
          <w:ilvl w:val="0"/>
          <w:numId w:val="120"/>
        </w:numPr>
        <w:adjustRightInd w:val="0"/>
        <w:ind w:firstLineChars="0"/>
        <w:jc w:val="left"/>
        <w:rPr>
          <w:rFonts w:ascii="Times New Roman" w:hAnsi="Times New Roman" w:cs="Times New Roman"/>
          <w:bCs/>
          <w:sz w:val="22"/>
        </w:rPr>
      </w:pPr>
      <w:r>
        <w:rPr>
          <w:rFonts w:ascii="Times New Roman" w:hAnsi="Times New Roman" w:cs="Times New Roman"/>
          <w:b/>
          <w:sz w:val="22"/>
        </w:rPr>
        <w:t xml:space="preserve">Inorganic Nanomaterials for Energy Conversion and Environmental Remediation, </w:t>
      </w:r>
      <w:r>
        <w:rPr>
          <w:rFonts w:ascii="Times New Roman" w:hAnsi="Times New Roman" w:cs="Times New Roman"/>
          <w:bCs/>
          <w:sz w:val="22"/>
        </w:rPr>
        <w:t>Fuel cells; The need for better electrocatalysts; Nanostructured electrocatalysts; Nanostructured catalysts for environmental remediation;</w:t>
      </w:r>
    </w:p>
    <w:p w14:paraId="588E1C05">
      <w:pPr>
        <w:pStyle w:val="16"/>
        <w:numPr>
          <w:ilvl w:val="0"/>
          <w:numId w:val="120"/>
        </w:numPr>
        <w:adjustRightInd w:val="0"/>
        <w:ind w:firstLineChars="0"/>
        <w:jc w:val="left"/>
        <w:rPr>
          <w:rFonts w:ascii="Times New Roman" w:hAnsi="Times New Roman" w:cs="Times New Roman"/>
          <w:bCs/>
          <w:sz w:val="22"/>
        </w:rPr>
      </w:pPr>
      <w:r>
        <w:rPr>
          <w:rFonts w:ascii="Times New Roman" w:hAnsi="Times New Roman" w:cs="Times New Roman"/>
          <w:b/>
          <w:sz w:val="22"/>
        </w:rPr>
        <w:t xml:space="preserve">Inorganic Heterogeneous Nanostructures and Nanocomposites: Preparation and Applications, </w:t>
      </w:r>
      <w:r>
        <w:rPr>
          <w:rFonts w:ascii="Times New Roman" w:hAnsi="Times New Roman" w:cs="Times New Roman"/>
          <w:bCs/>
          <w:sz w:val="22"/>
        </w:rPr>
        <w:t>Heterogeneous nanostructures; Heterogeneous nanocomposites; Scientific issues derived from semiconductor-noble metal nanocomposites; The road ahead;</w:t>
      </w:r>
    </w:p>
    <w:p w14:paraId="5ED5D204">
      <w:pPr>
        <w:adjustRightInd w:val="0"/>
        <w:jc w:val="left"/>
        <w:rPr>
          <w:rFonts w:ascii="Times New Roman" w:hAnsi="Times New Roman" w:cs="Times New Roman"/>
          <w:b/>
          <w:sz w:val="22"/>
        </w:rPr>
      </w:pPr>
      <w:r>
        <w:rPr>
          <w:rFonts w:ascii="Times New Roman" w:hAnsi="Times New Roman" w:cs="Times New Roman"/>
          <w:b/>
          <w:sz w:val="22"/>
        </w:rPr>
        <w:t>Section 4: Thermodynamics and kinetics of Materials science</w:t>
      </w:r>
    </w:p>
    <w:p w14:paraId="4BE6DA5D">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725405BD">
      <w:pPr>
        <w:adjustRightIn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1C6D0957">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Chemistry: strong, </w:t>
      </w:r>
    </w:p>
    <w:p w14:paraId="1E0C14D1">
      <w:pPr>
        <w:adjustRightIn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Physics: basic</w:t>
      </w:r>
    </w:p>
    <w:p w14:paraId="50CDDAC9">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799B968B">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60EB53BF">
      <w:pPr>
        <w:snapToGrid w:val="0"/>
        <w:outlineLvl w:val="1"/>
        <w:rPr>
          <w:rFonts w:ascii="Times New Roman" w:hAnsi="Times New Roman" w:eastAsia="宋体" w:cs="Times New Roman"/>
          <w:b/>
          <w:kern w:val="0"/>
          <w:sz w:val="28"/>
          <w:szCs w:val="28"/>
        </w:rPr>
      </w:pPr>
      <w:bookmarkStart w:id="111" w:name="_Toc16209"/>
      <w:r>
        <w:rPr>
          <w:rFonts w:ascii="Times New Roman" w:hAnsi="Times New Roman" w:eastAsia="宋体" w:cs="Times New Roman"/>
          <w:b/>
          <w:kern w:val="0"/>
          <w:sz w:val="28"/>
          <w:szCs w:val="28"/>
        </w:rPr>
        <w:t>Synchrotron Radiation for Materials Science Applications</w:t>
      </w:r>
      <w:bookmarkEnd w:id="111"/>
    </w:p>
    <w:p w14:paraId="3EF8ACF7">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65104CC1">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Dr. Yi Zhang</w:t>
      </w:r>
    </w:p>
    <w:p w14:paraId="3D5D7DD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46B0EF3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0CD578C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748750C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 0 hr/week by teaching assistant.</w:t>
      </w:r>
    </w:p>
    <w:p w14:paraId="0633682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7D300D2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10 assignments</w:t>
      </w:r>
    </w:p>
    <w:p w14:paraId="3775F26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42E133D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30% homework, 20% Student Presentation, 50% final thesis.</w:t>
      </w:r>
    </w:p>
    <w:p w14:paraId="548F3B9D">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Course Prerequisites:</w:t>
      </w:r>
    </w:p>
    <w:p w14:paraId="15EED4D3">
      <w:pPr>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Material Science, Collage Physics.</w:t>
      </w:r>
    </w:p>
    <w:p w14:paraId="06674D84">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Catalog Description:</w:t>
      </w:r>
    </w:p>
    <w:p w14:paraId="4415708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is a specialized core course for graduate students majoring in material science and engineering. It introduces the theory and applications of synchrotron techniques in material characterization and research. The main contents include: the first part will be the introduction to synchrotron, neutron and XFEL sources; the second part will describe various experimental techniques based on the modern synchrotron facilities, which including X-ray scattering, diffraction, absorption, fluorescence, microscopy and coherent imaging etc.</w:t>
      </w:r>
    </w:p>
    <w:p w14:paraId="058AF85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third part will focus on the applications of synchrotron techniques in materials science. Student will have chance to visit and carry on experiments at two synchrotron facilities in Beijing.</w:t>
      </w:r>
    </w:p>
    <w:p w14:paraId="3F66AA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346D5136">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gridCol w:w="1777"/>
            </w:tblGrid>
            <w:tr w14:paraId="2471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0B82734">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13C4DF51">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02B7EFB6">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6573BEF4">
                  <w:pPr>
                    <w:jc w:val="center"/>
                    <w:rPr>
                      <w:rFonts w:ascii="Times New Roman" w:hAnsi="Times New Roman" w:eastAsia="宋体" w:cs="Times New Roman"/>
                      <w:sz w:val="24"/>
                      <w:szCs w:val="24"/>
                    </w:rPr>
                  </w:pPr>
                </w:p>
              </w:tc>
            </w:tr>
            <w:tr w14:paraId="0210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325371F">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35C06DF7">
                  <w:pPr>
                    <w:jc w:val="center"/>
                    <w:rPr>
                      <w:rFonts w:ascii="Times New Roman" w:hAnsi="Times New Roman" w:eastAsia="宋体" w:cs="Times New Roman"/>
                      <w:sz w:val="24"/>
                      <w:szCs w:val="24"/>
                    </w:rPr>
                  </w:pPr>
                  <w:r>
                    <w:rPr>
                      <w:rFonts w:ascii="Times New Roman" w:hAnsi="Times New Roman" w:eastAsia="宋体" w:cs="Times New Roman"/>
                      <w:sz w:val="24"/>
                      <w:szCs w:val="24"/>
                    </w:rPr>
                    <w:t>Introduction to Synchrotron and other Accelerator-based Light Sources</w:t>
                  </w:r>
                </w:p>
              </w:tc>
              <w:tc>
                <w:tcPr>
                  <w:tcW w:w="1777" w:type="dxa"/>
                  <w:tcBorders>
                    <w:top w:val="single" w:color="auto" w:sz="4" w:space="0"/>
                    <w:left w:val="single" w:color="auto" w:sz="4" w:space="0"/>
                    <w:bottom w:val="single" w:color="auto" w:sz="4" w:space="0"/>
                    <w:right w:val="single" w:color="auto" w:sz="4" w:space="0"/>
                  </w:tcBorders>
                </w:tcPr>
                <w:p w14:paraId="32475E12">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777" w:type="dxa"/>
                  <w:tcBorders>
                    <w:top w:val="single" w:color="auto" w:sz="4" w:space="0"/>
                    <w:left w:val="single" w:color="auto" w:sz="4" w:space="0"/>
                    <w:bottom w:val="single" w:color="auto" w:sz="4" w:space="0"/>
                    <w:right w:val="single" w:color="auto" w:sz="4" w:space="0"/>
                  </w:tcBorders>
                </w:tcPr>
                <w:p w14:paraId="76F09AFF">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w:t>
                  </w:r>
                </w:p>
                <w:p w14:paraId="07772D43">
                  <w:pPr>
                    <w:jc w:val="center"/>
                    <w:rPr>
                      <w:rFonts w:ascii="Times New Roman" w:hAnsi="Times New Roman" w:eastAsia="宋体" w:cs="Times New Roman"/>
                      <w:sz w:val="24"/>
                      <w:szCs w:val="24"/>
                    </w:rPr>
                  </w:pPr>
                  <w:r>
                    <w:rPr>
                      <w:rFonts w:ascii="Times New Roman" w:hAnsi="Times New Roman" w:eastAsia="宋体" w:cs="Times New Roman"/>
                      <w:sz w:val="24"/>
                      <w:szCs w:val="24"/>
                    </w:rPr>
                    <w:t>Zhe Duan</w:t>
                  </w:r>
                </w:p>
              </w:tc>
            </w:tr>
            <w:tr w14:paraId="3C61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1337FF9">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6FC14F8B">
                  <w:pPr>
                    <w:jc w:val="center"/>
                    <w:rPr>
                      <w:rFonts w:ascii="Times New Roman" w:hAnsi="Times New Roman" w:eastAsia="宋体" w:cs="Times New Roman"/>
                      <w:sz w:val="24"/>
                      <w:szCs w:val="24"/>
                    </w:rPr>
                  </w:pPr>
                  <w:r>
                    <w:rPr>
                      <w:rFonts w:ascii="Times New Roman" w:hAnsi="Times New Roman" w:eastAsia="宋体" w:cs="Times New Roman"/>
                      <w:sz w:val="24"/>
                      <w:szCs w:val="24"/>
                    </w:rPr>
                    <w:t>Visiting the High Energy Photon Source</w:t>
                  </w:r>
                </w:p>
              </w:tc>
              <w:tc>
                <w:tcPr>
                  <w:tcW w:w="1777" w:type="dxa"/>
                  <w:tcBorders>
                    <w:top w:val="single" w:color="auto" w:sz="4" w:space="0"/>
                    <w:left w:val="single" w:color="auto" w:sz="4" w:space="0"/>
                    <w:bottom w:val="single" w:color="auto" w:sz="4" w:space="0"/>
                    <w:right w:val="single" w:color="auto" w:sz="4" w:space="0"/>
                  </w:tcBorders>
                </w:tcPr>
                <w:p w14:paraId="6615816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62123AA3">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w:t>
                  </w:r>
                </w:p>
                <w:p w14:paraId="70606078">
                  <w:pPr>
                    <w:jc w:val="center"/>
                    <w:rPr>
                      <w:rFonts w:ascii="Times New Roman" w:hAnsi="Times New Roman" w:eastAsia="宋体" w:cs="Times New Roman"/>
                      <w:sz w:val="24"/>
                      <w:szCs w:val="24"/>
                    </w:rPr>
                  </w:pPr>
                  <w:r>
                    <w:rPr>
                      <w:rFonts w:ascii="Times New Roman" w:hAnsi="Times New Roman" w:eastAsia="宋体" w:cs="Times New Roman"/>
                      <w:sz w:val="24"/>
                      <w:szCs w:val="24"/>
                    </w:rPr>
                    <w:t>Zhe Duan</w:t>
                  </w:r>
                </w:p>
              </w:tc>
            </w:tr>
            <w:tr w14:paraId="61C8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FE6C21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22B1CCD2">
                  <w:pPr>
                    <w:jc w:val="center"/>
                    <w:rPr>
                      <w:rFonts w:ascii="Times New Roman" w:hAnsi="Times New Roman" w:eastAsia="宋体" w:cs="Times New Roman"/>
                      <w:sz w:val="24"/>
                      <w:szCs w:val="24"/>
                    </w:rPr>
                  </w:pPr>
                  <w:r>
                    <w:rPr>
                      <w:rFonts w:ascii="Times New Roman" w:hAnsi="Times New Roman" w:eastAsia="宋体" w:cs="Times New Roman"/>
                      <w:bCs/>
                      <w:sz w:val="24"/>
                      <w:szCs w:val="21"/>
                    </w:rPr>
                    <w:t>Synchrotron Radiation Experimental Techniques</w:t>
                  </w:r>
                </w:p>
              </w:tc>
              <w:tc>
                <w:tcPr>
                  <w:tcW w:w="1777" w:type="dxa"/>
                  <w:tcBorders>
                    <w:top w:val="single" w:color="auto" w:sz="4" w:space="0"/>
                    <w:left w:val="single" w:color="auto" w:sz="4" w:space="0"/>
                    <w:bottom w:val="single" w:color="auto" w:sz="4" w:space="0"/>
                    <w:right w:val="single" w:color="auto" w:sz="4" w:space="0"/>
                  </w:tcBorders>
                </w:tcPr>
                <w:p w14:paraId="1A0B588D">
                  <w:pPr>
                    <w:jc w:val="center"/>
                    <w:rPr>
                      <w:rFonts w:ascii="Times New Roman" w:hAnsi="Times New Roman" w:eastAsia="宋体" w:cs="Times New Roman"/>
                      <w:sz w:val="24"/>
                      <w:szCs w:val="24"/>
                    </w:rPr>
                  </w:pPr>
                  <w:r>
                    <w:rPr>
                      <w:rFonts w:ascii="Times New Roman" w:hAnsi="Times New Roman" w:eastAsia="宋体" w:cs="Times New Roman"/>
                      <w:sz w:val="24"/>
                      <w:szCs w:val="24"/>
                    </w:rPr>
                    <w:t>24</w:t>
                  </w:r>
                </w:p>
              </w:tc>
              <w:tc>
                <w:tcPr>
                  <w:tcW w:w="1777" w:type="dxa"/>
                  <w:tcBorders>
                    <w:top w:val="single" w:color="auto" w:sz="4" w:space="0"/>
                    <w:left w:val="single" w:color="auto" w:sz="4" w:space="0"/>
                    <w:bottom w:val="single" w:color="auto" w:sz="4" w:space="0"/>
                    <w:right w:val="single" w:color="auto" w:sz="4" w:space="0"/>
                  </w:tcBorders>
                </w:tcPr>
                <w:p w14:paraId="4050DEE8">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w:t>
                  </w:r>
                </w:p>
                <w:p w14:paraId="79844145">
                  <w:pPr>
                    <w:jc w:val="center"/>
                    <w:rPr>
                      <w:rFonts w:ascii="Times New Roman" w:hAnsi="Times New Roman" w:eastAsia="宋体" w:cs="Times New Roman"/>
                      <w:sz w:val="24"/>
                      <w:szCs w:val="24"/>
                    </w:rPr>
                  </w:pPr>
                  <w:r>
                    <w:rPr>
                      <w:rFonts w:ascii="Times New Roman" w:hAnsi="Times New Roman" w:eastAsia="宋体" w:cs="Times New Roman"/>
                      <w:sz w:val="24"/>
                      <w:szCs w:val="24"/>
                    </w:rPr>
                    <w:t>Yi Zhang</w:t>
                  </w:r>
                </w:p>
              </w:tc>
            </w:tr>
            <w:tr w14:paraId="0B94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4A6345E">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2733E081">
                  <w:pPr>
                    <w:jc w:val="center"/>
                    <w:rPr>
                      <w:rFonts w:ascii="Times New Roman" w:hAnsi="Times New Roman" w:eastAsia="宋体" w:cs="Times New Roman"/>
                      <w:sz w:val="24"/>
                      <w:szCs w:val="24"/>
                    </w:rPr>
                  </w:pPr>
                  <w:r>
                    <w:rPr>
                      <w:rFonts w:ascii="Times New Roman" w:hAnsi="Times New Roman" w:eastAsia="宋体" w:cs="Times New Roman"/>
                      <w:sz w:val="24"/>
                      <w:szCs w:val="24"/>
                    </w:rPr>
                    <w:t>Student Presentation</w:t>
                  </w:r>
                </w:p>
              </w:tc>
              <w:tc>
                <w:tcPr>
                  <w:tcW w:w="1777" w:type="dxa"/>
                  <w:tcBorders>
                    <w:top w:val="single" w:color="auto" w:sz="4" w:space="0"/>
                    <w:left w:val="single" w:color="auto" w:sz="4" w:space="0"/>
                    <w:bottom w:val="single" w:color="auto" w:sz="4" w:space="0"/>
                    <w:right w:val="single" w:color="auto" w:sz="4" w:space="0"/>
                  </w:tcBorders>
                </w:tcPr>
                <w:p w14:paraId="0C386D2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6BBF9B00">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w:t>
                  </w:r>
                </w:p>
                <w:p w14:paraId="30AA2D30">
                  <w:pPr>
                    <w:jc w:val="center"/>
                    <w:rPr>
                      <w:rFonts w:ascii="Times New Roman" w:hAnsi="Times New Roman" w:eastAsia="宋体" w:cs="Times New Roman"/>
                      <w:sz w:val="24"/>
                      <w:szCs w:val="24"/>
                    </w:rPr>
                  </w:pPr>
                  <w:r>
                    <w:rPr>
                      <w:rFonts w:ascii="Times New Roman" w:hAnsi="Times New Roman" w:eastAsia="宋体" w:cs="Times New Roman"/>
                      <w:sz w:val="24"/>
                      <w:szCs w:val="24"/>
                    </w:rPr>
                    <w:t>Yi Zhang</w:t>
                  </w:r>
                </w:p>
              </w:tc>
            </w:tr>
            <w:tr w14:paraId="31A1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2F53636">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242D9574">
                  <w:pPr>
                    <w:jc w:val="center"/>
                    <w:rPr>
                      <w:rFonts w:ascii="Times New Roman" w:hAnsi="Times New Roman" w:eastAsia="宋体" w:cs="Times New Roman"/>
                      <w:sz w:val="24"/>
                      <w:szCs w:val="24"/>
                    </w:rPr>
                  </w:pPr>
                  <w:r>
                    <w:rPr>
                      <w:rFonts w:ascii="Times New Roman" w:hAnsi="Times New Roman" w:eastAsia="宋体" w:cs="Times New Roman"/>
                      <w:sz w:val="24"/>
                      <w:szCs w:val="24"/>
                    </w:rPr>
                    <w:t>Applications of Synchrotron techniques in materials science</w:t>
                  </w:r>
                </w:p>
              </w:tc>
              <w:tc>
                <w:tcPr>
                  <w:tcW w:w="1777" w:type="dxa"/>
                  <w:tcBorders>
                    <w:top w:val="single" w:color="auto" w:sz="4" w:space="0"/>
                    <w:left w:val="single" w:color="auto" w:sz="4" w:space="0"/>
                    <w:bottom w:val="single" w:color="auto" w:sz="4" w:space="0"/>
                    <w:right w:val="single" w:color="auto" w:sz="4" w:space="0"/>
                  </w:tcBorders>
                </w:tcPr>
                <w:p w14:paraId="03CB42D5">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777" w:type="dxa"/>
                  <w:tcBorders>
                    <w:top w:val="single" w:color="auto" w:sz="4" w:space="0"/>
                    <w:left w:val="single" w:color="auto" w:sz="4" w:space="0"/>
                    <w:bottom w:val="single" w:color="auto" w:sz="4" w:space="0"/>
                    <w:right w:val="single" w:color="auto" w:sz="4" w:space="0"/>
                  </w:tcBorders>
                </w:tcPr>
                <w:p w14:paraId="27CFA7FE">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w:t>
                  </w:r>
                </w:p>
                <w:p w14:paraId="646C811B">
                  <w:pPr>
                    <w:jc w:val="center"/>
                    <w:rPr>
                      <w:rFonts w:ascii="Times New Roman" w:hAnsi="Times New Roman" w:eastAsia="宋体" w:cs="Times New Roman"/>
                      <w:sz w:val="24"/>
                      <w:szCs w:val="24"/>
                    </w:rPr>
                  </w:pPr>
                  <w:r>
                    <w:rPr>
                      <w:rFonts w:ascii="Times New Roman" w:hAnsi="Times New Roman" w:eastAsia="宋体" w:cs="Times New Roman"/>
                      <w:sz w:val="24"/>
                      <w:szCs w:val="24"/>
                    </w:rPr>
                    <w:t>Yi Zhang</w:t>
                  </w:r>
                </w:p>
              </w:tc>
            </w:tr>
            <w:tr w14:paraId="0303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75E98D7">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731A2706">
                  <w:pPr>
                    <w:jc w:val="center"/>
                    <w:rPr>
                      <w:rFonts w:ascii="Times New Roman" w:hAnsi="Times New Roman" w:eastAsia="宋体" w:cs="Times New Roman"/>
                      <w:sz w:val="24"/>
                      <w:szCs w:val="24"/>
                    </w:rPr>
                  </w:pPr>
                  <w:r>
                    <w:rPr>
                      <w:rFonts w:ascii="Times New Roman" w:hAnsi="Times New Roman" w:eastAsia="宋体" w:cs="Times New Roman"/>
                      <w:sz w:val="24"/>
                      <w:szCs w:val="24"/>
                    </w:rPr>
                    <w:t>Experiment at Beijing Synchrotron Facility</w:t>
                  </w:r>
                </w:p>
              </w:tc>
              <w:tc>
                <w:tcPr>
                  <w:tcW w:w="1777" w:type="dxa"/>
                  <w:tcBorders>
                    <w:top w:val="single" w:color="auto" w:sz="4" w:space="0"/>
                    <w:left w:val="single" w:color="auto" w:sz="4" w:space="0"/>
                    <w:bottom w:val="single" w:color="auto" w:sz="4" w:space="0"/>
                    <w:right w:val="single" w:color="auto" w:sz="4" w:space="0"/>
                  </w:tcBorders>
                </w:tcPr>
                <w:p w14:paraId="4D5816DA">
                  <w:pPr>
                    <w:rPr>
                      <w:rFonts w:ascii="Times New Roman" w:hAnsi="Times New Roman" w:eastAsia="宋体" w:cs="Times New Roman"/>
                      <w:sz w:val="24"/>
                      <w:szCs w:val="24"/>
                    </w:rPr>
                  </w:pPr>
                  <w:r>
                    <w:rPr>
                      <w:rFonts w:ascii="Times New Roman" w:hAnsi="Times New Roman" w:eastAsia="宋体" w:cs="Times New Roman"/>
                      <w:sz w:val="24"/>
                      <w:szCs w:val="24"/>
                    </w:rPr>
                    <w:t xml:space="preserve">      5</w:t>
                  </w:r>
                </w:p>
              </w:tc>
              <w:tc>
                <w:tcPr>
                  <w:tcW w:w="1777" w:type="dxa"/>
                  <w:tcBorders>
                    <w:top w:val="single" w:color="auto" w:sz="4" w:space="0"/>
                    <w:left w:val="single" w:color="auto" w:sz="4" w:space="0"/>
                    <w:bottom w:val="single" w:color="auto" w:sz="4" w:space="0"/>
                    <w:right w:val="single" w:color="auto" w:sz="4" w:space="0"/>
                  </w:tcBorders>
                </w:tcPr>
                <w:p w14:paraId="477184D5">
                  <w:pPr>
                    <w:jc w:val="center"/>
                    <w:rPr>
                      <w:rFonts w:ascii="Times New Roman" w:hAnsi="Times New Roman" w:eastAsia="宋体" w:cs="Times New Roman"/>
                      <w:sz w:val="24"/>
                      <w:szCs w:val="24"/>
                    </w:rPr>
                  </w:pPr>
                  <w:r>
                    <w:rPr>
                      <w:rFonts w:ascii="Times New Roman" w:hAnsi="Times New Roman" w:eastAsia="宋体" w:cs="Times New Roman"/>
                      <w:sz w:val="24"/>
                      <w:szCs w:val="24"/>
                    </w:rPr>
                    <w:t>Assoc Prof.</w:t>
                  </w:r>
                </w:p>
                <w:p w14:paraId="6901BED6">
                  <w:pPr>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Yi Zhang</w:t>
                  </w:r>
                </w:p>
              </w:tc>
            </w:tr>
            <w:tr w14:paraId="7B1B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55657A5">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7C6D18E6">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00613D19">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1777" w:type="dxa"/>
                  <w:tcBorders>
                    <w:top w:val="single" w:color="auto" w:sz="4" w:space="0"/>
                    <w:left w:val="single" w:color="auto" w:sz="4" w:space="0"/>
                    <w:bottom w:val="single" w:color="auto" w:sz="4" w:space="0"/>
                    <w:right w:val="single" w:color="auto" w:sz="4" w:space="0"/>
                  </w:tcBorders>
                </w:tcPr>
                <w:p w14:paraId="2D71A034">
                  <w:pPr>
                    <w:jc w:val="center"/>
                    <w:rPr>
                      <w:rFonts w:ascii="Times New Roman" w:hAnsi="Times New Roman" w:eastAsia="宋体" w:cs="Times New Roman"/>
                      <w:sz w:val="24"/>
                      <w:szCs w:val="24"/>
                    </w:rPr>
                  </w:pPr>
                </w:p>
              </w:tc>
            </w:tr>
          </w:tbl>
          <w:p w14:paraId="739EF6C1">
            <w:pPr>
              <w:jc w:val="center"/>
              <w:rPr>
                <w:rFonts w:ascii="宋体" w:hAnsi="Times New Roman" w:eastAsia="宋体" w:cs="Times New Roman"/>
                <w:sz w:val="24"/>
                <w:szCs w:val="24"/>
              </w:rPr>
            </w:pPr>
          </w:p>
        </w:tc>
      </w:tr>
    </w:tbl>
    <w:p w14:paraId="60D14B4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5841A148">
      <w:pPr>
        <w:tabs>
          <w:tab w:val="right" w:leader="dot" w:pos="8296"/>
          <w:tab w:val="right" w:leader="dot" w:pos="8720"/>
        </w:tabs>
        <w:snapToGrid w:val="0"/>
        <w:spacing w:before="60" w:after="60" w:line="400" w:lineRule="exact"/>
        <w:ind w:firstLine="458"/>
        <w:rPr>
          <w:rFonts w:ascii="Times New Roman" w:hAnsi="Times New Roman" w:eastAsia="宋体" w:cs="Times New Roman"/>
          <w:b/>
          <w:bCs/>
          <w:caps/>
        </w:rPr>
      </w:pPr>
      <w:r>
        <w:fldChar w:fldCharType="begin"/>
      </w:r>
      <w:r>
        <w:instrText xml:space="preserve"> HYPERLINK "file:///D:\\下载文件\\附件3-教学大纲参考-%20Synchrotron%20Radiation%20for%20Materials%20Science%20Applications_Yi%20Zhang.docx" \l "_Toc464727269" </w:instrText>
      </w:r>
      <w:r>
        <w:fldChar w:fldCharType="separate"/>
      </w:r>
      <w:r>
        <w:rPr>
          <w:rFonts w:ascii="Times New Roman" w:hAnsi="Times New Roman" w:eastAsia="宋体" w:cs="Times New Roman"/>
          <w:b/>
          <w:bCs/>
          <w:sz w:val="24"/>
          <w:szCs w:val="21"/>
        </w:rPr>
        <w:t xml:space="preserve">Chapter 1 </w:t>
      </w:r>
      <w:r>
        <w:rPr>
          <w:rFonts w:ascii="Times New Roman" w:hAnsi="Times New Roman" w:eastAsia="宋体" w:cs="Times New Roman"/>
          <w:b/>
          <w:sz w:val="24"/>
          <w:szCs w:val="24"/>
        </w:rPr>
        <w:t>Introduction to Synchrotron and other Accelerator-based Light Sources</w:t>
      </w:r>
      <w:r>
        <w:rPr>
          <w:rFonts w:ascii="Times New Roman" w:hAnsi="Times New Roman" w:eastAsia="宋体" w:cs="Times New Roman"/>
          <w:b/>
          <w:sz w:val="24"/>
          <w:szCs w:val="21"/>
        </w:rPr>
        <w:t xml:space="preserve"> </w:t>
      </w:r>
      <w:r>
        <w:rPr>
          <w:rFonts w:ascii="Times New Roman" w:hAnsi="Times New Roman" w:eastAsia="宋体" w:cs="Times New Roman"/>
          <w:b/>
          <w:sz w:val="24"/>
          <w:szCs w:val="21"/>
        </w:rPr>
        <w:fldChar w:fldCharType="begin"/>
      </w:r>
      <w:r>
        <w:rPr>
          <w:rFonts w:ascii="Times New Roman" w:hAnsi="Times New Roman" w:eastAsia="宋体" w:cs="Times New Roman"/>
          <w:b/>
          <w:sz w:val="24"/>
          <w:szCs w:val="21"/>
        </w:rPr>
        <w:instrText xml:space="preserve"> PAGEREF _Toc464727269 \h </w:instrText>
      </w:r>
      <w:r>
        <w:rPr>
          <w:rFonts w:ascii="Times New Roman" w:hAnsi="Times New Roman" w:eastAsia="宋体" w:cs="Times New Roman"/>
          <w:b/>
          <w:sz w:val="24"/>
          <w:szCs w:val="21"/>
        </w:rPr>
        <w:fldChar w:fldCharType="separate"/>
      </w:r>
      <w:r>
        <w:rPr>
          <w:rFonts w:ascii="Times New Roman" w:hAnsi="Times New Roman" w:eastAsia="宋体" w:cs="Times New Roman"/>
          <w:bCs/>
          <w:sz w:val="24"/>
          <w:szCs w:val="21"/>
        </w:rPr>
        <w:t>.</w:t>
      </w:r>
      <w:r>
        <w:rPr>
          <w:rFonts w:ascii="Times New Roman" w:hAnsi="Times New Roman" w:eastAsia="宋体" w:cs="Times New Roman"/>
          <w:b/>
          <w:sz w:val="24"/>
          <w:szCs w:val="21"/>
        </w:rPr>
        <w:fldChar w:fldCharType="end"/>
      </w:r>
      <w:r>
        <w:rPr>
          <w:rFonts w:ascii="Times New Roman" w:hAnsi="Times New Roman" w:eastAsia="宋体" w:cs="Times New Roman"/>
          <w:b/>
          <w:sz w:val="24"/>
          <w:szCs w:val="21"/>
        </w:rPr>
        <w:fldChar w:fldCharType="end"/>
      </w:r>
    </w:p>
    <w:p w14:paraId="68D533BA">
      <w:pPr>
        <w:tabs>
          <w:tab w:val="right" w:leader="dot" w:pos="8296"/>
        </w:tabs>
        <w:snapToGrid w:val="0"/>
        <w:spacing w:before="60" w:after="60" w:line="400" w:lineRule="exact"/>
        <w:ind w:left="420" w:firstLine="458"/>
        <w:rPr>
          <w:rFonts w:ascii="Times New Roman" w:hAnsi="Times New Roman" w:eastAsia="宋体" w:cs="Times New Roman"/>
          <w:bCs/>
          <w:smallCaps/>
        </w:rPr>
      </w:pPr>
      <w:r>
        <w:fldChar w:fldCharType="begin"/>
      </w:r>
      <w:r>
        <w:instrText xml:space="preserve"> HYPERLINK "file:///D:\\下载文件\\附件3-教学大纲参考-%20Synchrotron%20Radiation%20for%20Materials%20Science%20Applications_Yi%20Zhang.docx" \l "_Toc464727274" </w:instrText>
      </w:r>
      <w:r>
        <w:fldChar w:fldCharType="separate"/>
      </w:r>
      <w:r>
        <w:rPr>
          <w:rFonts w:ascii="Times New Roman" w:hAnsi="Times New Roman" w:eastAsia="宋体" w:cs="Times New Roman"/>
          <w:bCs/>
          <w:sz w:val="24"/>
          <w:szCs w:val="21"/>
        </w:rPr>
        <w:t>§1.1 Synchrotron Light Sources</w:t>
      </w:r>
      <w:r>
        <w:rPr>
          <w:rFonts w:ascii="Times New Roman" w:hAnsi="Times New Roman" w:eastAsia="宋体" w:cs="Times New Roman"/>
          <w:bCs/>
          <w:sz w:val="24"/>
          <w:szCs w:val="21"/>
        </w:rPr>
        <w:fldChar w:fldCharType="end"/>
      </w:r>
    </w:p>
    <w:p w14:paraId="562E47FA">
      <w:pPr>
        <w:tabs>
          <w:tab w:val="right" w:leader="dot" w:pos="8296"/>
        </w:tabs>
        <w:snapToGrid w:val="0"/>
        <w:spacing w:before="60" w:after="60" w:line="400" w:lineRule="exact"/>
        <w:ind w:left="420" w:firstLine="458"/>
        <w:rPr>
          <w:rFonts w:ascii="Times New Roman" w:hAnsi="Times New Roman" w:eastAsia="宋体" w:cs="Times New Roman"/>
          <w:bCs/>
          <w:sz w:val="24"/>
          <w:szCs w:val="21"/>
        </w:rPr>
      </w:pPr>
      <w:r>
        <w:rPr>
          <w:rFonts w:ascii="Times New Roman" w:hAnsi="Times New Roman" w:eastAsia="宋体" w:cs="Times New Roman"/>
          <w:bCs/>
          <w:sz w:val="24"/>
          <w:szCs w:val="21"/>
        </w:rPr>
        <w:t>§1.2 X-ray Free Electron Lasers</w:t>
      </w:r>
    </w:p>
    <w:p w14:paraId="488C20C1">
      <w:pPr>
        <w:tabs>
          <w:tab w:val="right" w:leader="dot" w:pos="8296"/>
        </w:tabs>
        <w:snapToGrid w:val="0"/>
        <w:spacing w:before="60" w:after="60" w:line="400" w:lineRule="exact"/>
        <w:ind w:left="420" w:firstLine="458"/>
        <w:rPr>
          <w:rFonts w:ascii="Times New Roman" w:hAnsi="Times New Roman" w:eastAsia="宋体" w:cs="Times New Roman"/>
          <w:bCs/>
          <w:sz w:val="24"/>
          <w:szCs w:val="21"/>
        </w:rPr>
      </w:pPr>
      <w:r>
        <w:rPr>
          <w:rFonts w:ascii="Times New Roman" w:hAnsi="Times New Roman" w:eastAsia="宋体" w:cs="Times New Roman"/>
          <w:bCs/>
          <w:sz w:val="24"/>
          <w:szCs w:val="21"/>
        </w:rPr>
        <w:t>§1.3 Spallation Neutron Sources</w:t>
      </w:r>
    </w:p>
    <w:p w14:paraId="42D16B46">
      <w:pPr>
        <w:tabs>
          <w:tab w:val="right" w:leader="dot" w:pos="8296"/>
        </w:tabs>
        <w:snapToGrid w:val="0"/>
        <w:spacing w:before="60" w:after="60" w:line="400" w:lineRule="exact"/>
        <w:ind w:firstLine="840" w:firstLineChars="350"/>
        <w:rPr>
          <w:rFonts w:ascii="Times New Roman" w:hAnsi="Times New Roman" w:eastAsia="宋体" w:cs="Times New Roman"/>
          <w:bCs/>
          <w:sz w:val="24"/>
          <w:szCs w:val="21"/>
        </w:rPr>
      </w:pPr>
      <w:r>
        <w:rPr>
          <w:rFonts w:ascii="Times New Roman" w:hAnsi="Times New Roman" w:eastAsia="宋体" w:cs="Times New Roman"/>
          <w:bCs/>
          <w:sz w:val="24"/>
          <w:szCs w:val="21"/>
        </w:rPr>
        <w:t>§1.4 Beamlines in Modern Synchrotron Sources</w:t>
      </w:r>
    </w:p>
    <w:p w14:paraId="770D2A21">
      <w:pPr>
        <w:tabs>
          <w:tab w:val="right" w:leader="dot" w:pos="8296"/>
        </w:tabs>
        <w:snapToGrid w:val="0"/>
        <w:spacing w:before="60" w:after="60" w:line="400" w:lineRule="exact"/>
        <w:ind w:firstLine="420" w:firstLineChars="200"/>
        <w:rPr>
          <w:rFonts w:ascii="Times New Roman" w:hAnsi="Times New Roman" w:eastAsia="宋体" w:cs="Times New Roman"/>
          <w:b/>
          <w:bCs/>
          <w:sz w:val="24"/>
          <w:szCs w:val="21"/>
        </w:rPr>
      </w:pPr>
      <w:r>
        <w:fldChar w:fldCharType="begin"/>
      </w:r>
      <w:r>
        <w:instrText xml:space="preserve"> HYPERLINK "file:///D:\\下载文件\\附件3-教学大纲参考-%20Synchrotron%20Radiation%20for%20Materials%20Science%20Applications_Yi%20Zhang.docx" \l "_Toc464727285" </w:instrText>
      </w:r>
      <w:r>
        <w:fldChar w:fldCharType="separate"/>
      </w:r>
      <w:r>
        <w:rPr>
          <w:rFonts w:ascii="Times New Roman" w:hAnsi="Times New Roman" w:eastAsia="宋体" w:cs="Times New Roman"/>
          <w:b/>
          <w:bCs/>
          <w:sz w:val="24"/>
          <w:szCs w:val="21"/>
        </w:rPr>
        <w:t xml:space="preserve">Chapter 2 </w:t>
      </w:r>
      <w:r>
        <w:rPr>
          <w:rFonts w:ascii="Times New Roman" w:hAnsi="Times New Roman" w:eastAsia="宋体" w:cs="Times New Roman"/>
          <w:b/>
          <w:bCs/>
          <w:sz w:val="24"/>
          <w:szCs w:val="21"/>
        </w:rPr>
        <w:fldChar w:fldCharType="end"/>
      </w:r>
      <w:r>
        <w:rPr>
          <w:rFonts w:ascii="Times New Roman" w:hAnsi="Times New Roman" w:eastAsia="宋体" w:cs="Times New Roman"/>
          <w:b/>
          <w:bCs/>
          <w:sz w:val="24"/>
          <w:szCs w:val="21"/>
        </w:rPr>
        <w:t>Synchrotron Radiation Experimental Techniques</w:t>
      </w:r>
    </w:p>
    <w:p w14:paraId="4F161BB0">
      <w:pPr>
        <w:tabs>
          <w:tab w:val="right" w:leader="dot" w:pos="8296"/>
        </w:tabs>
        <w:snapToGrid w:val="0"/>
        <w:spacing w:before="60" w:after="60" w:line="400" w:lineRule="exact"/>
        <w:ind w:firstLine="735" w:firstLineChars="350"/>
        <w:rPr>
          <w:rFonts w:ascii="Times New Roman" w:hAnsi="Times New Roman" w:eastAsia="宋体" w:cs="Times New Roman"/>
          <w:bCs/>
          <w:sz w:val="24"/>
          <w:szCs w:val="21"/>
        </w:rPr>
      </w:pPr>
      <w:r>
        <w:fldChar w:fldCharType="begin"/>
      </w:r>
      <w:r>
        <w:instrText xml:space="preserve"> HYPERLINK "file:///D:\\下载文件\\附件3-教学大纲参考-%20Synchrotron%20Radiation%20for%20Materials%20Science%20Applications_Yi%20Zhang.docx" \l "_Toc464727287" </w:instrText>
      </w:r>
      <w:r>
        <w:fldChar w:fldCharType="separate"/>
      </w:r>
      <w:r>
        <w:rPr>
          <w:rFonts w:ascii="Times New Roman" w:hAnsi="Times New Roman" w:eastAsia="宋体" w:cs="Times New Roman"/>
          <w:bCs/>
          <w:sz w:val="24"/>
          <w:szCs w:val="21"/>
        </w:rPr>
        <w:t>§2.1 X-ray Diffraction</w:t>
      </w:r>
      <w:r>
        <w:rPr>
          <w:rFonts w:ascii="Times New Roman" w:hAnsi="Times New Roman" w:eastAsia="宋体" w:cs="Times New Roman"/>
          <w:bCs/>
          <w:sz w:val="24"/>
          <w:szCs w:val="21"/>
        </w:rPr>
        <w:fldChar w:fldCharType="end"/>
      </w:r>
      <w:r>
        <w:rPr>
          <w:rFonts w:ascii="Times New Roman" w:hAnsi="Times New Roman" w:eastAsia="宋体" w:cs="Times New Roman"/>
          <w:bCs/>
          <w:sz w:val="24"/>
          <w:szCs w:val="21"/>
        </w:rPr>
        <w:t xml:space="preserve"> and Kinetic Diffraction Theory</w:t>
      </w:r>
    </w:p>
    <w:p w14:paraId="1E3117C4">
      <w:pPr>
        <w:tabs>
          <w:tab w:val="right" w:leader="dot" w:pos="8296"/>
        </w:tabs>
        <w:snapToGrid w:val="0"/>
        <w:spacing w:before="60" w:after="60" w:line="400" w:lineRule="exact"/>
        <w:ind w:firstLine="840" w:firstLineChars="350"/>
        <w:rPr>
          <w:rFonts w:ascii="Times New Roman" w:hAnsi="Times New Roman" w:eastAsia="宋体" w:cs="Times New Roman"/>
          <w:sz w:val="24"/>
          <w:szCs w:val="21"/>
        </w:rPr>
      </w:pPr>
      <w:r>
        <w:rPr>
          <w:rFonts w:ascii="Times New Roman" w:hAnsi="Times New Roman" w:eastAsia="宋体" w:cs="Times New Roman"/>
          <w:color w:val="1C1D1E"/>
          <w:sz w:val="24"/>
          <w:szCs w:val="21"/>
          <w:shd w:val="clear" w:color="auto" w:fill="FFFFFF"/>
        </w:rPr>
        <w:t>§2.2 Small</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angle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ray scattering (SAXS) </w:t>
      </w:r>
      <w:r>
        <w:rPr>
          <w:rFonts w:ascii="Times New Roman" w:hAnsi="Times New Roman" w:eastAsia="宋体" w:cs="Times New Roman"/>
          <w:sz w:val="24"/>
          <w:szCs w:val="21"/>
        </w:rPr>
        <w:t xml:space="preserve">and </w:t>
      </w:r>
      <w:r>
        <w:rPr>
          <w:rFonts w:ascii="Times New Roman" w:hAnsi="Times New Roman" w:eastAsia="宋体" w:cs="Times New Roman"/>
          <w:color w:val="1C1D1E"/>
          <w:sz w:val="24"/>
          <w:szCs w:val="21"/>
          <w:shd w:val="clear" w:color="auto" w:fill="FFFFFF"/>
        </w:rPr>
        <w:t>grazing incident SAXS (GISAXS)</w:t>
      </w:r>
      <w:r>
        <w:rPr>
          <w:rFonts w:ascii="Times New Roman" w:hAnsi="Times New Roman" w:eastAsia="宋体" w:cs="Times New Roman"/>
          <w:sz w:val="24"/>
          <w:szCs w:val="21"/>
        </w:rPr>
        <w:t xml:space="preserve">  </w:t>
      </w:r>
    </w:p>
    <w:p w14:paraId="5C697219">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t>§2.3 X-ray Reflectivity</w:t>
      </w:r>
    </w:p>
    <w:p w14:paraId="544B1640">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t>§2.4 X-ray Fluorescence Spectroscopy</w:t>
      </w:r>
    </w:p>
    <w:p w14:paraId="5FA1880A">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t>§2.5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ray Absorption Fine Structure (XAFS) </w:t>
      </w:r>
    </w:p>
    <w:p w14:paraId="52ECCBF6">
      <w:pPr>
        <w:tabs>
          <w:tab w:val="right" w:leader="dot" w:pos="8296"/>
        </w:tabs>
        <w:snapToGrid w:val="0"/>
        <w:spacing w:before="60" w:after="60" w:line="400" w:lineRule="exact"/>
        <w:ind w:firstLine="720" w:firstLineChars="30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sz w:val="24"/>
          <w:szCs w:val="21"/>
        </w:rPr>
        <w:t xml:space="preserve"> </w:t>
      </w:r>
      <w:r>
        <w:rPr>
          <w:rFonts w:ascii="Times New Roman" w:hAnsi="Times New Roman" w:eastAsia="宋体" w:cs="Times New Roman"/>
          <w:color w:val="1C1D1E"/>
          <w:sz w:val="24"/>
          <w:szCs w:val="21"/>
          <w:shd w:val="clear" w:color="auto" w:fill="FFFFFF"/>
        </w:rPr>
        <w:t>§2.6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ray Absorption Near Edge Structure (XANES) </w:t>
      </w:r>
    </w:p>
    <w:p w14:paraId="61597E86">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t>§</w:t>
      </w:r>
      <w:r>
        <w:rPr>
          <w:rFonts w:ascii="Times New Roman" w:hAnsi="Times New Roman" w:eastAsia="宋体" w:cs="Times New Roman"/>
          <w:sz w:val="24"/>
          <w:szCs w:val="21"/>
        </w:rPr>
        <w:t>2.7 Other X</w:t>
      </w:r>
      <w:r>
        <w:rPr>
          <w:rFonts w:hint="eastAsia" w:ascii="宋体" w:hAnsi="宋体" w:eastAsia="宋体" w:cs="宋体"/>
          <w:sz w:val="24"/>
          <w:szCs w:val="21"/>
        </w:rPr>
        <w:t>‐</w:t>
      </w:r>
      <w:r>
        <w:rPr>
          <w:rFonts w:ascii="Times New Roman" w:hAnsi="Times New Roman" w:eastAsia="宋体" w:cs="Times New Roman"/>
          <w:sz w:val="24"/>
          <w:szCs w:val="21"/>
        </w:rPr>
        <w:t xml:space="preserve">ray </w:t>
      </w:r>
      <w:r>
        <w:rPr>
          <w:rFonts w:ascii="Times New Roman" w:hAnsi="Times New Roman" w:eastAsia="宋体" w:cs="Times New Roman"/>
          <w:color w:val="1C1D1E"/>
          <w:sz w:val="24"/>
          <w:szCs w:val="21"/>
          <w:shd w:val="clear" w:color="auto" w:fill="FFFFFF"/>
        </w:rPr>
        <w:t>Spectroscopy Methods</w:t>
      </w:r>
    </w:p>
    <w:p w14:paraId="4157B292">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t>§2.8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 xml:space="preserve">ray Absorption and Phase imaging </w:t>
      </w:r>
    </w:p>
    <w:p w14:paraId="5C6A6759">
      <w:pPr>
        <w:tabs>
          <w:tab w:val="right" w:leader="dot" w:pos="8296"/>
        </w:tabs>
        <w:snapToGrid w:val="0"/>
        <w:spacing w:before="60" w:after="60" w:line="400" w:lineRule="exact"/>
        <w:ind w:firstLine="720" w:firstLineChars="30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sz w:val="24"/>
          <w:szCs w:val="21"/>
        </w:rPr>
        <w:t xml:space="preserve"> </w:t>
      </w:r>
      <w:r>
        <w:rPr>
          <w:rFonts w:ascii="Times New Roman" w:hAnsi="Times New Roman" w:eastAsia="宋体" w:cs="Times New Roman"/>
          <w:color w:val="1C1D1E"/>
          <w:sz w:val="24"/>
          <w:szCs w:val="21"/>
          <w:shd w:val="clear" w:color="auto" w:fill="FFFFFF"/>
        </w:rPr>
        <w:t>§2.9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 xml:space="preserve">ray Coherent Diffraction Imaging </w:t>
      </w:r>
    </w:p>
    <w:p w14:paraId="790BB924">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t>§2.10 Ptychography</w:t>
      </w:r>
    </w:p>
    <w:p w14:paraId="51CA84ED">
      <w:pPr>
        <w:tabs>
          <w:tab w:val="right" w:leader="dot" w:pos="8296"/>
        </w:tabs>
        <w:snapToGrid w:val="0"/>
        <w:spacing w:before="60" w:after="60" w:line="400" w:lineRule="exact"/>
        <w:ind w:firstLine="840" w:firstLineChars="350"/>
        <w:rPr>
          <w:rFonts w:ascii="Times New Roman" w:hAnsi="Times New Roman" w:eastAsia="宋体" w:cs="Times New Roman"/>
          <w:color w:val="1C1D1E"/>
          <w:sz w:val="24"/>
          <w:szCs w:val="21"/>
        </w:rPr>
      </w:pPr>
      <w:r>
        <w:rPr>
          <w:rFonts w:ascii="Times New Roman" w:hAnsi="Times New Roman" w:eastAsia="宋体" w:cs="Times New Roman"/>
          <w:color w:val="1C1D1E"/>
          <w:sz w:val="24"/>
          <w:szCs w:val="21"/>
          <w:shd w:val="clear" w:color="auto" w:fill="FFFFFF"/>
        </w:rPr>
        <w:t xml:space="preserve">§2.11 </w:t>
      </w:r>
      <w:r>
        <w:fldChar w:fldCharType="begin"/>
      </w:r>
      <w:r>
        <w:instrText xml:space="preserve"> HYPERLINK "https://en.wikipedia.org/wiki/X-ray_Photon_Correlation_Spectroscopy" </w:instrText>
      </w:r>
      <w:r>
        <w:fldChar w:fldCharType="separate"/>
      </w:r>
      <w:r>
        <w:rPr>
          <w:rFonts w:ascii="Times New Roman" w:hAnsi="Times New Roman" w:eastAsia="宋体" w:cs="Times New Roman"/>
          <w:color w:val="1C1D1E"/>
          <w:sz w:val="24"/>
          <w:szCs w:val="21"/>
          <w:shd w:val="clear" w:color="auto" w:fill="FFFFFF"/>
        </w:rPr>
        <w:t>X-ray Photon Correlation Spectroscopy (XPCS)</w:t>
      </w:r>
      <w:r>
        <w:rPr>
          <w:rFonts w:ascii="Times New Roman" w:hAnsi="Times New Roman" w:eastAsia="宋体" w:cs="Times New Roman"/>
          <w:color w:val="1C1D1E"/>
          <w:sz w:val="24"/>
          <w:szCs w:val="21"/>
          <w:shd w:val="clear" w:color="auto" w:fill="FFFFFF"/>
        </w:rPr>
        <w:fldChar w:fldCharType="end"/>
      </w:r>
    </w:p>
    <w:p w14:paraId="615A52D6">
      <w:pPr>
        <w:tabs>
          <w:tab w:val="right" w:leader="dot" w:pos="8296"/>
        </w:tabs>
        <w:snapToGrid w:val="0"/>
        <w:spacing w:before="60" w:after="60" w:line="400" w:lineRule="exact"/>
        <w:ind w:firstLine="420" w:firstLineChars="200"/>
        <w:rPr>
          <w:rFonts w:ascii="Times New Roman" w:hAnsi="Times New Roman" w:eastAsia="宋体" w:cs="Times New Roman"/>
          <w:b/>
          <w:bCs/>
          <w:sz w:val="24"/>
          <w:szCs w:val="21"/>
        </w:rPr>
      </w:pPr>
      <w:r>
        <w:fldChar w:fldCharType="begin"/>
      </w:r>
      <w:r>
        <w:instrText xml:space="preserve"> HYPERLINK "file:///D:\\下载文件\\附件3-教学大纲参考-%20Synchrotron%20Radiation%20for%20Materials%20Science%20Applications_Yi%20Zhang.docx" \l "_Toc464727310" </w:instrText>
      </w:r>
      <w:r>
        <w:fldChar w:fldCharType="separate"/>
      </w:r>
      <w:r>
        <w:rPr>
          <w:rFonts w:ascii="Times New Roman" w:hAnsi="Times New Roman" w:eastAsia="宋体" w:cs="Times New Roman"/>
          <w:b/>
          <w:bCs/>
          <w:sz w:val="24"/>
          <w:szCs w:val="21"/>
        </w:rPr>
        <w:t xml:space="preserve">Chapter 3 </w:t>
      </w:r>
      <w:r>
        <w:rPr>
          <w:rFonts w:ascii="Times New Roman" w:hAnsi="Times New Roman" w:eastAsia="宋体" w:cs="Times New Roman"/>
          <w:b/>
          <w:bCs/>
          <w:i/>
          <w:kern w:val="0"/>
          <w:sz w:val="24"/>
          <w:szCs w:val="28"/>
        </w:rPr>
        <w:t>Applications of Synchrotron techniques in materials science</w:t>
      </w:r>
      <w:r>
        <w:rPr>
          <w:rFonts w:ascii="Times New Roman" w:hAnsi="Times New Roman" w:eastAsia="宋体" w:cs="Times New Roman"/>
          <w:b/>
          <w:bCs/>
          <w:sz w:val="24"/>
          <w:szCs w:val="21"/>
        </w:rPr>
        <w:t xml:space="preserve"> </w:t>
      </w:r>
      <w:r>
        <w:rPr>
          <w:rFonts w:ascii="Times New Roman" w:hAnsi="Times New Roman" w:eastAsia="宋体" w:cs="Times New Roman"/>
          <w:b/>
          <w:bCs/>
          <w:sz w:val="24"/>
          <w:szCs w:val="21"/>
        </w:rPr>
        <w:fldChar w:fldCharType="end"/>
      </w:r>
    </w:p>
    <w:p w14:paraId="6128B44E">
      <w:pPr>
        <w:tabs>
          <w:tab w:val="right" w:leader="dot" w:pos="8296"/>
        </w:tabs>
        <w:adjustRightInd w:val="0"/>
        <w:snapToGrid w:val="0"/>
        <w:spacing w:before="60" w:after="60" w:line="400" w:lineRule="exact"/>
        <w:ind w:firstLine="735" w:firstLineChars="350"/>
        <w:rPr>
          <w:rFonts w:ascii="Times New Roman" w:hAnsi="Times New Roman" w:eastAsia="宋体" w:cs="Times New Roman"/>
          <w:color w:val="1C1D1E"/>
          <w:sz w:val="24"/>
          <w:szCs w:val="21"/>
          <w:shd w:val="clear" w:color="auto" w:fill="FFFFFF"/>
        </w:rPr>
      </w:pPr>
      <w:r>
        <w:fldChar w:fldCharType="begin"/>
      </w:r>
      <w:r>
        <w:instrText xml:space="preserve"> HYPERLINK "file:///D:\\下载文件\\附件3-教学大纲参考-%20Synchrotron%20Radiation%20for%20Materials%20Science%20Applications_Yi%20Zhang.docx" \l "_Toc464727311" </w:instrText>
      </w:r>
      <w:r>
        <w:fldChar w:fldCharType="separate"/>
      </w:r>
      <w:r>
        <w:rPr>
          <w:rFonts w:ascii="Times New Roman" w:hAnsi="Times New Roman" w:eastAsia="宋体" w:cs="Times New Roman"/>
          <w:color w:val="1C1D1E"/>
          <w:sz w:val="24"/>
          <w:szCs w:val="21"/>
          <w:shd w:val="clear" w:color="auto" w:fill="FFFFFF"/>
        </w:rPr>
        <w:t xml:space="preserve">§3.1  </w:t>
      </w:r>
      <w:r>
        <w:rPr>
          <w:rFonts w:ascii="Times New Roman" w:hAnsi="Times New Roman" w:eastAsia="宋体" w:cs="Times New Roman"/>
          <w:color w:val="1C1D1E"/>
          <w:sz w:val="24"/>
          <w:szCs w:val="21"/>
          <w:shd w:val="clear" w:color="auto" w:fill="FFFFFF"/>
        </w:rPr>
        <w:fldChar w:fldCharType="end"/>
      </w:r>
      <w:r>
        <w:fldChar w:fldCharType="begin"/>
      </w:r>
      <w:r>
        <w:instrText xml:space="preserve"> HYPERLINK "https://onlinelibrary.wiley.com/doi/10.1002/9783527697106.ch4" </w:instrText>
      </w:r>
      <w:r>
        <w:fldChar w:fldCharType="separate"/>
      </w:r>
      <w:r>
        <w:rPr>
          <w:rFonts w:ascii="Times New Roman" w:hAnsi="Times New Roman" w:eastAsia="宋体" w:cs="Times New Roman"/>
          <w:color w:val="1C1D1E"/>
          <w:sz w:val="24"/>
          <w:szCs w:val="21"/>
          <w:shd w:val="clear" w:color="auto" w:fill="FFFFFF"/>
        </w:rPr>
        <w:t>Photon</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In Photon</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Out Spectroscopic Techniques for Materials Dynamic Analysis</w:t>
      </w:r>
      <w:r>
        <w:rPr>
          <w:rFonts w:ascii="Times New Roman" w:hAnsi="Times New Roman" w:eastAsia="宋体" w:cs="Times New Roman"/>
          <w:color w:val="1C1D1E"/>
          <w:sz w:val="24"/>
          <w:szCs w:val="21"/>
          <w:shd w:val="clear" w:color="auto" w:fill="FFFFFF"/>
        </w:rPr>
        <w:fldChar w:fldCharType="end"/>
      </w:r>
    </w:p>
    <w:p w14:paraId="719A08FF">
      <w:pPr>
        <w:tabs>
          <w:tab w:val="right" w:leader="dot" w:pos="8296"/>
        </w:tabs>
        <w:adjustRightInd w:val="0"/>
        <w:snapToGrid w:val="0"/>
        <w:spacing w:before="60" w:after="60" w:line="400" w:lineRule="exact"/>
        <w:ind w:firstLine="735" w:firstLineChars="350"/>
        <w:rPr>
          <w:rFonts w:ascii="Times New Roman" w:hAnsi="Times New Roman" w:eastAsia="宋体" w:cs="Times New Roman"/>
          <w:bCs/>
          <w:sz w:val="24"/>
          <w:szCs w:val="21"/>
        </w:rPr>
      </w:pPr>
      <w:r>
        <w:fldChar w:fldCharType="begin"/>
      </w:r>
      <w:r>
        <w:instrText xml:space="preserve"> HYPERLINK "file:///D:\\下载文件\\附件3-教学大纲参考-%20Synchrotron%20Radiation%20for%20Materials%20Science%20Applications_Yi%20Zhang.docx" \l "_Toc464727312" </w:instrText>
      </w:r>
      <w:r>
        <w:fldChar w:fldCharType="separate"/>
      </w:r>
      <w:r>
        <w:rPr>
          <w:rFonts w:ascii="Times New Roman" w:hAnsi="Times New Roman" w:eastAsia="宋体" w:cs="Times New Roman"/>
          <w:bCs/>
          <w:sz w:val="24"/>
          <w:szCs w:val="21"/>
        </w:rPr>
        <w:t xml:space="preserve">§3.2 X-ray Nanoprobe for High Resolution 3D structural and functional imaging of Nano Materials </w:t>
      </w:r>
      <w:r>
        <w:rPr>
          <w:rFonts w:ascii="Times New Roman" w:hAnsi="Times New Roman" w:eastAsia="宋体" w:cs="Times New Roman"/>
          <w:bCs/>
          <w:sz w:val="24"/>
          <w:szCs w:val="21"/>
        </w:rPr>
        <w:fldChar w:fldCharType="end"/>
      </w:r>
    </w:p>
    <w:p w14:paraId="3D5817B9">
      <w:pPr>
        <w:tabs>
          <w:tab w:val="right" w:leader="dot" w:pos="8296"/>
        </w:tabs>
        <w:adjustRightInd w:val="0"/>
        <w:snapToGrid w:val="0"/>
        <w:spacing w:before="60" w:after="60" w:line="400" w:lineRule="exact"/>
        <w:ind w:firstLine="735" w:firstLineChars="350"/>
        <w:rPr>
          <w:rFonts w:ascii="Times New Roman" w:hAnsi="Times New Roman" w:eastAsia="宋体" w:cs="Times New Roman"/>
          <w:sz w:val="24"/>
          <w:szCs w:val="21"/>
        </w:rPr>
      </w:pPr>
      <w:r>
        <w:fldChar w:fldCharType="begin"/>
      </w:r>
      <w:r>
        <w:instrText xml:space="preserve"> HYPERLINK "file:///D:\\下载文件\\附件3-教学大纲参考-%20Synchrotron%20Radiation%20for%20Materials%20Science%20Applications_Yi%20Zhang.docx" \l "_Toc464727313" </w:instrText>
      </w:r>
      <w:r>
        <w:fldChar w:fldCharType="separate"/>
      </w:r>
      <w:r>
        <w:rPr>
          <w:rFonts w:ascii="Times New Roman" w:hAnsi="Times New Roman" w:eastAsia="宋体" w:cs="Times New Roman"/>
          <w:bCs/>
          <w:sz w:val="24"/>
          <w:szCs w:val="21"/>
        </w:rPr>
        <w:t>§3.3 In Situ Catalytic Studies Using Synchrotron techniques</w:t>
      </w:r>
      <w:r>
        <w:rPr>
          <w:rFonts w:ascii="Times New Roman" w:hAnsi="Times New Roman" w:eastAsia="宋体" w:cs="Times New Roman"/>
          <w:bCs/>
          <w:sz w:val="24"/>
          <w:szCs w:val="21"/>
        </w:rPr>
        <w:fldChar w:fldCharType="end"/>
      </w:r>
    </w:p>
    <w:p w14:paraId="7792DC0F">
      <w:pPr>
        <w:tabs>
          <w:tab w:val="right" w:leader="dot" w:pos="8296"/>
        </w:tabs>
        <w:adjustRightInd w:val="0"/>
        <w:snapToGrid w:val="0"/>
        <w:spacing w:before="60" w:after="60" w:line="400" w:lineRule="exact"/>
        <w:ind w:firstLine="840" w:firstLineChars="350"/>
        <w:rPr>
          <w:rFonts w:ascii="Times New Roman" w:hAnsi="Times New Roman" w:eastAsia="宋体" w:cs="Times New Roman"/>
          <w:color w:val="1C1D1E"/>
          <w:sz w:val="24"/>
          <w:szCs w:val="21"/>
          <w:shd w:val="clear" w:color="auto" w:fill="FFFFFF"/>
        </w:rPr>
      </w:pPr>
      <w:r>
        <w:rPr>
          <w:rFonts w:ascii="Times New Roman" w:hAnsi="Times New Roman" w:eastAsia="宋体" w:cs="Times New Roman"/>
          <w:color w:val="1C1D1E"/>
          <w:sz w:val="24"/>
          <w:szCs w:val="21"/>
          <w:shd w:val="clear" w:color="auto" w:fill="FFFFFF"/>
        </w:rPr>
        <w:fldChar w:fldCharType="begin"/>
      </w:r>
      <w:r>
        <w:rPr>
          <w:rFonts w:ascii="Times New Roman" w:hAnsi="Times New Roman" w:eastAsia="宋体" w:cs="Times New Roman"/>
          <w:color w:val="1C1D1E"/>
          <w:sz w:val="24"/>
          <w:szCs w:val="21"/>
          <w:shd w:val="clear" w:color="auto" w:fill="FFFFFF"/>
        </w:rPr>
        <w:instrText xml:space="preserve"> HYPERLINK "file:///D:\\下载文件\\附件3-教学大纲参考-%20Synchrotron%20Radiation%20for%20Materials%20Science%20Applications_Yi%20Zhang.docx" \l "_Toc464727317" </w:instrText>
      </w:r>
      <w:r>
        <w:rPr>
          <w:rFonts w:ascii="Times New Roman" w:hAnsi="Times New Roman" w:eastAsia="宋体" w:cs="Times New Roman"/>
          <w:color w:val="1C1D1E"/>
          <w:sz w:val="24"/>
          <w:szCs w:val="21"/>
          <w:shd w:val="clear" w:color="auto" w:fill="FFFFFF"/>
        </w:rPr>
        <w:fldChar w:fldCharType="separate"/>
      </w:r>
      <w:r>
        <w:rPr>
          <w:rFonts w:ascii="Times New Roman" w:hAnsi="Times New Roman" w:eastAsia="宋体" w:cs="Times New Roman"/>
          <w:color w:val="1C1D1E"/>
          <w:sz w:val="24"/>
          <w:szCs w:val="21"/>
          <w:shd w:val="clear" w:color="auto" w:fill="FFFFFF"/>
        </w:rPr>
        <w:t xml:space="preserve">§3.4 </w:t>
      </w:r>
      <w:r>
        <w:fldChar w:fldCharType="begin"/>
      </w:r>
      <w:r>
        <w:instrText xml:space="preserve"> HYPERLINK "https://onlinelibrary.wiley.com/doi/10.1002/9783527697106.ch8" </w:instrText>
      </w:r>
      <w:r>
        <w:fldChar w:fldCharType="separate"/>
      </w:r>
      <w:r>
        <w:rPr>
          <w:rFonts w:ascii="Times New Roman" w:hAnsi="Times New Roman" w:eastAsia="宋体" w:cs="Times New Roman"/>
          <w:color w:val="1C1D1E"/>
          <w:sz w:val="24"/>
          <w:szCs w:val="21"/>
          <w:shd w:val="clear" w:color="auto" w:fill="FFFFFF"/>
        </w:rPr>
        <w:t>Investigating Strain and Nanostructures of Semiconductor Materials by Coherent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ray Diffraction</w:t>
      </w:r>
      <w:r>
        <w:rPr>
          <w:rFonts w:ascii="Times New Roman" w:hAnsi="Times New Roman" w:eastAsia="宋体" w:cs="Times New Roman"/>
          <w:color w:val="1C1D1E"/>
          <w:sz w:val="24"/>
          <w:szCs w:val="21"/>
          <w:shd w:val="clear" w:color="auto" w:fill="FFFFFF"/>
        </w:rPr>
        <w:fldChar w:fldCharType="end"/>
      </w:r>
      <w:r>
        <w:rPr>
          <w:rFonts w:ascii="Times New Roman" w:hAnsi="Times New Roman" w:eastAsia="宋体" w:cs="Times New Roman"/>
          <w:color w:val="0000FF"/>
          <w:sz w:val="24"/>
          <w:szCs w:val="21"/>
          <w:u w:val="single"/>
          <w:shd w:val="clear" w:color="auto" w:fill="FFFFFF"/>
        </w:rPr>
        <w:t xml:space="preserve"> </w:t>
      </w:r>
    </w:p>
    <w:p w14:paraId="58113311">
      <w:pPr>
        <w:widowControl/>
        <w:adjustRightInd w:val="0"/>
        <w:snapToGrid w:val="0"/>
        <w:spacing w:beforeAutospacing="1" w:afterAutospacing="1"/>
        <w:ind w:firstLine="840" w:firstLineChars="400"/>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color w:val="1C1D1E"/>
          <w:shd w:val="clear" w:color="auto" w:fill="FFFFFF"/>
        </w:rPr>
        <w:fldChar w:fldCharType="end"/>
      </w:r>
      <w:r>
        <w:fldChar w:fldCharType="begin"/>
      </w:r>
      <w:r>
        <w:instrText xml:space="preserve"> HYPERLINK "file:///D:\\下载文件\\附件3-教学大纲参考-%20Synchrotron%20Radiation%20for%20Materials%20Science%20Applications_Yi%20Zhang.docx" \l "_Toc464727323" </w:instrText>
      </w:r>
      <w:r>
        <w:fldChar w:fldCharType="separate"/>
      </w:r>
      <w:r>
        <w:rPr>
          <w:rFonts w:ascii="Times New Roman" w:hAnsi="Times New Roman" w:eastAsia="宋体" w:cs="Times New Roman"/>
          <w:bCs/>
          <w:kern w:val="0"/>
          <w:sz w:val="24"/>
          <w:szCs w:val="24"/>
          <w:shd w:val="clear" w:color="auto" w:fill="FFFFFF"/>
        </w:rPr>
        <w:t>§3.5 Multiscale</w:t>
      </w:r>
      <w:r>
        <w:rPr>
          <w:rFonts w:ascii="Times New Roman" w:hAnsi="Times New Roman" w:eastAsia="宋体" w:cs="Times New Roman"/>
          <w:bCs/>
          <w:kern w:val="0"/>
          <w:sz w:val="24"/>
          <w:szCs w:val="24"/>
          <w:shd w:val="clear" w:color="auto" w:fill="FFFFFF"/>
        </w:rPr>
        <w:fldChar w:fldCharType="end"/>
      </w:r>
      <w:r>
        <w:rPr>
          <w:rFonts w:ascii="Times New Roman" w:hAnsi="Times New Roman" w:eastAsia="宋体" w:cs="Times New Roman"/>
          <w:bCs/>
          <w:kern w:val="0"/>
          <w:sz w:val="24"/>
          <w:szCs w:val="24"/>
          <w:shd w:val="clear" w:color="auto" w:fill="FFFFFF"/>
        </w:rPr>
        <w:t xml:space="preserve"> Imaging of Engineering Material Using Synchrotron and Neutron Sources</w:t>
      </w:r>
      <w:r>
        <w:rPr>
          <w:rFonts w:ascii="Times New Roman" w:hAnsi="Times New Roman" w:eastAsia="宋体" w:cs="Times New Roman"/>
          <w:color w:val="1C1D1E"/>
          <w:kern w:val="0"/>
          <w:sz w:val="24"/>
          <w:szCs w:val="24"/>
          <w:shd w:val="clear" w:color="auto" w:fill="FFFFFF"/>
        </w:rPr>
        <w:t xml:space="preserve"> </w:t>
      </w:r>
    </w:p>
    <w:p w14:paraId="26E10AB0">
      <w:pPr>
        <w:tabs>
          <w:tab w:val="right" w:leader="dot" w:pos="8296"/>
        </w:tabs>
        <w:adjustRightInd w:val="0"/>
        <w:snapToGrid w:val="0"/>
        <w:spacing w:before="60" w:after="60" w:line="400" w:lineRule="exact"/>
        <w:ind w:firstLine="735" w:firstLineChars="350"/>
        <w:rPr>
          <w:rFonts w:ascii="Times New Roman" w:hAnsi="Times New Roman" w:eastAsia="宋体" w:cs="Times New Roman"/>
          <w:color w:val="1C1D1E"/>
          <w:sz w:val="24"/>
          <w:szCs w:val="21"/>
          <w:shd w:val="clear" w:color="auto" w:fill="FFFFFF"/>
        </w:rPr>
      </w:pPr>
      <w:r>
        <w:fldChar w:fldCharType="begin"/>
      </w:r>
      <w:r>
        <w:instrText xml:space="preserve"> HYPERLINK "https://onlinelibrary.wiley.com/doi/10.1002/9783527697106.ch9" </w:instrText>
      </w:r>
      <w:r>
        <w:fldChar w:fldCharType="separate"/>
      </w:r>
      <w:r>
        <w:rPr>
          <w:rFonts w:ascii="Times New Roman" w:hAnsi="Times New Roman" w:eastAsia="宋体" w:cs="Times New Roman"/>
          <w:color w:val="1C1D1E"/>
          <w:sz w:val="24"/>
          <w:szCs w:val="21"/>
          <w:shd w:val="clear" w:color="auto" w:fill="FFFFFF"/>
        </w:rPr>
        <w:t>§3.6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ray Absorption Spectroscopy Study of Carbon and Silicon Nanostructures for Energy Applications </w:t>
      </w:r>
      <w:r>
        <w:rPr>
          <w:rFonts w:ascii="Times New Roman" w:hAnsi="Times New Roman" w:eastAsia="宋体" w:cs="Times New Roman"/>
          <w:color w:val="1C1D1E"/>
          <w:sz w:val="24"/>
          <w:szCs w:val="21"/>
          <w:shd w:val="clear" w:color="auto" w:fill="FFFFFF"/>
        </w:rPr>
        <w:fldChar w:fldCharType="end"/>
      </w:r>
    </w:p>
    <w:p w14:paraId="2263D0EA">
      <w:pPr>
        <w:tabs>
          <w:tab w:val="right" w:leader="dot" w:pos="8296"/>
        </w:tabs>
        <w:adjustRightInd w:val="0"/>
        <w:snapToGrid w:val="0"/>
        <w:spacing w:before="60" w:after="60" w:line="400" w:lineRule="exact"/>
        <w:ind w:firstLine="840" w:firstLineChars="350"/>
        <w:rPr>
          <w:rFonts w:ascii="Times New Roman" w:hAnsi="Times New Roman" w:eastAsia="宋体" w:cs="Times New Roman"/>
          <w:color w:val="1C1D1E"/>
          <w:sz w:val="24"/>
          <w:szCs w:val="21"/>
          <w:u w:val="single"/>
          <w:shd w:val="clear" w:color="auto" w:fill="FFFFFF"/>
        </w:rPr>
      </w:pPr>
      <w:r>
        <w:rPr>
          <w:rFonts w:ascii="Times New Roman" w:hAnsi="Times New Roman" w:eastAsia="宋体" w:cs="Times New Roman"/>
          <w:color w:val="1C1D1E"/>
          <w:sz w:val="24"/>
          <w:szCs w:val="21"/>
          <w:shd w:val="clear" w:color="auto" w:fill="FFFFFF"/>
        </w:rPr>
        <w:t>§3.7 Study of multiscale structural and mechanical properties of biomaterials using combined SAXS/WAXD methods</w:t>
      </w:r>
    </w:p>
    <w:p w14:paraId="6A5265B7">
      <w:pPr>
        <w:tabs>
          <w:tab w:val="right" w:leader="dot" w:pos="8296"/>
        </w:tabs>
        <w:adjustRightInd w:val="0"/>
        <w:snapToGrid w:val="0"/>
        <w:spacing w:before="60" w:after="60" w:line="400" w:lineRule="exact"/>
        <w:ind w:firstLine="735" w:firstLineChars="350"/>
        <w:rPr>
          <w:rFonts w:ascii="Times New Roman" w:hAnsi="Times New Roman" w:eastAsia="宋体" w:cs="Times New Roman"/>
          <w:color w:val="1C1D1E"/>
          <w:sz w:val="24"/>
          <w:szCs w:val="21"/>
          <w:shd w:val="clear" w:color="auto" w:fill="FFFFFF"/>
        </w:rPr>
      </w:pPr>
      <w:r>
        <w:fldChar w:fldCharType="begin"/>
      </w:r>
      <w:r>
        <w:instrText xml:space="preserve"> HYPERLINK "https://onlinelibrary.wiley.com/doi/10.1002/9783527697106.ch19" </w:instrText>
      </w:r>
      <w:r>
        <w:fldChar w:fldCharType="separate"/>
      </w:r>
      <w:r>
        <w:rPr>
          <w:rFonts w:ascii="Times New Roman" w:hAnsi="Times New Roman" w:eastAsia="宋体" w:cs="Times New Roman"/>
          <w:color w:val="1C1D1E"/>
          <w:sz w:val="24"/>
          <w:szCs w:val="21"/>
          <w:shd w:val="clear" w:color="auto" w:fill="FFFFFF"/>
        </w:rPr>
        <w:t>§3.8 X</w:t>
      </w:r>
      <w:r>
        <w:rPr>
          <w:rFonts w:hint="eastAsia" w:ascii="宋体" w:hAnsi="宋体" w:eastAsia="宋体" w:cs="宋体"/>
          <w:color w:val="1C1D1E"/>
          <w:sz w:val="24"/>
          <w:szCs w:val="21"/>
          <w:shd w:val="clear" w:color="auto" w:fill="FFFFFF"/>
        </w:rPr>
        <w:t>‐</w:t>
      </w:r>
      <w:r>
        <w:rPr>
          <w:rFonts w:ascii="Times New Roman" w:hAnsi="Times New Roman" w:eastAsia="宋体" w:cs="Times New Roman"/>
          <w:color w:val="1C1D1E"/>
          <w:sz w:val="24"/>
          <w:szCs w:val="21"/>
          <w:shd w:val="clear" w:color="auto" w:fill="FFFFFF"/>
        </w:rPr>
        <w:t>ray Microscopy for Nanoscale 3D Imaging of Biological Cells and Tissues</w:t>
      </w:r>
      <w:r>
        <w:rPr>
          <w:rFonts w:ascii="Times New Roman" w:hAnsi="Times New Roman" w:eastAsia="宋体" w:cs="Times New Roman"/>
          <w:color w:val="1C1D1E"/>
          <w:sz w:val="24"/>
          <w:szCs w:val="21"/>
          <w:shd w:val="clear" w:color="auto" w:fill="FFFFFF"/>
        </w:rPr>
        <w:fldChar w:fldCharType="end"/>
      </w:r>
    </w:p>
    <w:p w14:paraId="76150CF9">
      <w:pPr>
        <w:adjustRightInd w:val="0"/>
        <w:snapToGrid w:val="0"/>
        <w:rPr>
          <w:rFonts w:ascii="Times New Roman" w:hAnsi="Times New Roman" w:eastAsia="宋体" w:cs="Times New Roman"/>
          <w:b/>
          <w:kern w:val="0"/>
          <w:sz w:val="24"/>
          <w:szCs w:val="28"/>
          <w:shd w:val="clear" w:color="auto" w:fill="FFFFFF"/>
        </w:rPr>
      </w:pPr>
      <w:r>
        <w:rPr>
          <w:rFonts w:ascii="Times New Roman" w:hAnsi="Times New Roman" w:eastAsia="宋体" w:cs="Times New Roman"/>
          <w:b/>
          <w:kern w:val="0"/>
          <w:sz w:val="24"/>
          <w:szCs w:val="28"/>
          <w:shd w:val="clear" w:color="auto" w:fill="FFFFFF"/>
        </w:rPr>
        <w:t>Textbook and any related course material:</w:t>
      </w:r>
    </w:p>
    <w:p w14:paraId="209F9117">
      <w:pPr>
        <w:ind w:left="360"/>
        <w:rPr>
          <w:rFonts w:ascii="Times New Roman" w:hAnsi="Times New Roman" w:eastAsia="宋体" w:cs="Times New Roman"/>
          <w:bCs/>
          <w:kern w:val="0"/>
          <w:sz w:val="24"/>
          <w:szCs w:val="28"/>
          <w:shd w:val="clear" w:color="auto" w:fill="FFFFFF"/>
        </w:rPr>
      </w:pPr>
      <w:r>
        <w:rPr>
          <w:rFonts w:ascii="Times New Roman" w:hAnsi="Times New Roman" w:eastAsia="宋体" w:cs="Times New Roman"/>
          <w:bCs/>
          <w:i/>
          <w:iCs/>
          <w:kern w:val="0"/>
          <w:sz w:val="24"/>
          <w:szCs w:val="28"/>
          <w:shd w:val="clear" w:color="auto" w:fill="FFFFFF"/>
        </w:rPr>
        <w:t>Elements of Modern X-ray Physics</w:t>
      </w:r>
      <w:r>
        <w:rPr>
          <w:rFonts w:ascii="Times New Roman" w:hAnsi="Times New Roman" w:eastAsia="宋体" w:cs="Times New Roman"/>
          <w:bCs/>
          <w:kern w:val="0"/>
          <w:sz w:val="24"/>
          <w:szCs w:val="28"/>
          <w:shd w:val="clear" w:color="auto" w:fill="FFFFFF"/>
        </w:rPr>
        <w:t>, Jens Als-Nielsen and Des McMorrow, (Wiley, New York, 2001).</w:t>
      </w:r>
    </w:p>
    <w:p w14:paraId="248DD0BC">
      <w:pPr>
        <w:ind w:left="360"/>
        <w:rPr>
          <w:rFonts w:ascii="Times New Roman" w:hAnsi="Times New Roman" w:eastAsia="宋体" w:cs="Times New Roman"/>
          <w:bCs/>
          <w:kern w:val="0"/>
          <w:sz w:val="24"/>
          <w:szCs w:val="28"/>
          <w:shd w:val="clear" w:color="auto" w:fill="FFFFFF"/>
        </w:rPr>
      </w:pPr>
      <w:r>
        <w:rPr>
          <w:rFonts w:ascii="Times New Roman" w:hAnsi="Times New Roman" w:eastAsia="宋体" w:cs="Times New Roman"/>
          <w:bCs/>
          <w:i/>
          <w:iCs/>
          <w:kern w:val="0"/>
          <w:sz w:val="24"/>
          <w:szCs w:val="28"/>
          <w:shd w:val="clear" w:color="auto" w:fill="FFFFFF"/>
        </w:rPr>
        <w:t>Synchrotron Radiation in Materials Science: Light Sources, Techniques, and Applications, Volume 1, Chunhai Fan, Zhentang Zhao,</w:t>
      </w:r>
      <w:r>
        <w:rPr>
          <w:rFonts w:ascii="Times New Roman" w:hAnsi="Times New Roman" w:eastAsia="宋体" w:cs="Times New Roman"/>
          <w:bCs/>
          <w:kern w:val="0"/>
          <w:sz w:val="24"/>
          <w:szCs w:val="28"/>
          <w:shd w:val="clear" w:color="auto" w:fill="FFFFFF"/>
        </w:rPr>
        <w:t xml:space="preserve"> (Wiley, Verlag GmbH &amp; Co. KGaA, 2018).</w:t>
      </w:r>
    </w:p>
    <w:p w14:paraId="6F8D8AAB">
      <w:pPr>
        <w:ind w:left="360"/>
        <w:rPr>
          <w:rFonts w:ascii="Times New Roman" w:hAnsi="Times New Roman" w:eastAsia="宋体" w:cs="Times New Roman"/>
          <w:bCs/>
          <w:i/>
          <w:iCs/>
          <w:kern w:val="0"/>
          <w:sz w:val="24"/>
          <w:szCs w:val="28"/>
          <w:shd w:val="clear" w:color="auto" w:fill="FFFFFF"/>
        </w:rPr>
      </w:pPr>
      <w:r>
        <w:rPr>
          <w:rFonts w:ascii="Times New Roman" w:hAnsi="Times New Roman" w:eastAsia="宋体" w:cs="Times New Roman"/>
          <w:bCs/>
          <w:i/>
          <w:iCs/>
          <w:kern w:val="0"/>
          <w:sz w:val="24"/>
          <w:szCs w:val="28"/>
          <w:shd w:val="clear" w:color="auto" w:fill="FFFFFF"/>
        </w:rPr>
        <w:t>An introduction to synchrotron radiation: techniques and applications, Phil. Willmott (John Wiley &amp; Sons, 2019)</w:t>
      </w:r>
    </w:p>
    <w:p w14:paraId="240DC22D">
      <w:pPr>
        <w:numPr>
          <w:ilvl w:val="0"/>
          <w:numId w:val="121"/>
        </w:numPr>
        <w:rPr>
          <w:rFonts w:ascii="Times New Roman" w:hAnsi="Times New Roman" w:eastAsia="宋体" w:cs="Times New Roman"/>
          <w:bCs/>
          <w:i/>
          <w:iCs/>
          <w:kern w:val="0"/>
          <w:sz w:val="24"/>
          <w:szCs w:val="28"/>
          <w:shd w:val="clear" w:color="auto" w:fill="FFFFFF"/>
        </w:rPr>
      </w:pPr>
      <w:r>
        <w:rPr>
          <w:rFonts w:ascii="Times New Roman" w:hAnsi="Times New Roman" w:eastAsia="宋体" w:cs="Times New Roman"/>
          <w:bCs/>
          <w:i/>
          <w:iCs/>
          <w:kern w:val="0"/>
          <w:sz w:val="24"/>
          <w:szCs w:val="28"/>
          <w:shd w:val="clear" w:color="auto" w:fill="FFFFFF"/>
        </w:rPr>
        <w:t>Elements of X-ray Diffraction, (3rd edition), B.D. Cullity, S.R. Stock, (Springer, 2001)</w:t>
      </w:r>
    </w:p>
    <w:p w14:paraId="3EDEFC28">
      <w:pPr>
        <w:numPr>
          <w:ilvl w:val="0"/>
          <w:numId w:val="121"/>
        </w:numPr>
        <w:rPr>
          <w:rFonts w:ascii="Times New Roman" w:hAnsi="Times New Roman" w:eastAsia="宋体" w:cs="Times New Roman"/>
          <w:bCs/>
          <w:i/>
          <w:iCs/>
          <w:kern w:val="0"/>
          <w:sz w:val="24"/>
          <w:szCs w:val="28"/>
          <w:shd w:val="clear" w:color="auto" w:fill="FFFFFF"/>
        </w:rPr>
      </w:pPr>
      <w:r>
        <w:rPr>
          <w:rFonts w:ascii="Times New Roman" w:hAnsi="Times New Roman" w:eastAsia="宋体" w:cs="Times New Roman"/>
          <w:i/>
          <w:iCs/>
          <w:kern w:val="0"/>
          <w:sz w:val="24"/>
          <w:szCs w:val="28"/>
          <w:shd w:val="clear" w:color="auto" w:fill="FFFFFF"/>
        </w:rPr>
        <w:t>X</w:t>
      </w:r>
      <w:r>
        <w:rPr>
          <w:rFonts w:ascii="Times New Roman" w:hAnsi="Times New Roman" w:eastAsia="宋体" w:cs="Times New Roman"/>
          <w:bCs/>
          <w:i/>
          <w:iCs/>
          <w:kern w:val="0"/>
          <w:sz w:val="24"/>
          <w:szCs w:val="28"/>
          <w:shd w:val="clear" w:color="auto" w:fill="FFFFFF"/>
        </w:rPr>
        <w:t>-Ray Spectroscopy, (2nd edition), Bipin K. Agarwal, (Prentice Hall, 1991)</w:t>
      </w:r>
    </w:p>
    <w:p w14:paraId="0B7C7322">
      <w:pPr>
        <w:numPr>
          <w:ilvl w:val="0"/>
          <w:numId w:val="121"/>
        </w:numPr>
        <w:rPr>
          <w:rFonts w:ascii="Times New Roman" w:hAnsi="Times New Roman" w:eastAsia="宋体" w:cs="Times New Roman"/>
          <w:bCs/>
          <w:i/>
          <w:iCs/>
          <w:kern w:val="0"/>
          <w:sz w:val="24"/>
          <w:szCs w:val="28"/>
          <w:shd w:val="clear" w:color="auto" w:fill="FFFFFF"/>
        </w:rPr>
      </w:pPr>
      <w:r>
        <w:rPr>
          <w:rFonts w:ascii="Times New Roman" w:hAnsi="Times New Roman" w:eastAsia="宋体" w:cs="Times New Roman"/>
          <w:bCs/>
          <w:i/>
          <w:iCs/>
          <w:kern w:val="0"/>
          <w:sz w:val="24"/>
          <w:szCs w:val="28"/>
          <w:shd w:val="clear" w:color="auto" w:fill="FFFFFF"/>
        </w:rPr>
        <w:t>X-ray Microscopy, Chris Jacobsen, ( Cambridge University Press 2019)</w:t>
      </w:r>
    </w:p>
    <w:p w14:paraId="4059A8B5">
      <w:pPr>
        <w:rPr>
          <w:rFonts w:ascii="Times New Roman" w:hAnsi="Times New Roman" w:eastAsia="宋体" w:cs="Times New Roman"/>
          <w:b/>
          <w:kern w:val="0"/>
          <w:sz w:val="24"/>
          <w:szCs w:val="28"/>
          <w:shd w:val="clear" w:color="auto" w:fill="FFFFFF"/>
        </w:rPr>
      </w:pPr>
      <w:r>
        <w:rPr>
          <w:rFonts w:ascii="Times New Roman" w:hAnsi="Times New Roman" w:eastAsia="宋体" w:cs="Times New Roman"/>
          <w:b/>
          <w:kern w:val="0"/>
          <w:sz w:val="24"/>
          <w:szCs w:val="28"/>
          <w:shd w:val="clear" w:color="auto" w:fill="FFFFFF"/>
        </w:rPr>
        <w:t>Expected level of proficiency from students entering the course:</w:t>
      </w:r>
    </w:p>
    <w:p w14:paraId="4AA9FAED">
      <w:pPr>
        <w:rPr>
          <w:rFonts w:ascii="Times New Roman" w:hAnsi="Times New Roman" w:eastAsia="宋体" w:cs="Times New Roman"/>
          <w:i/>
          <w:kern w:val="0"/>
          <w:sz w:val="24"/>
          <w:szCs w:val="28"/>
          <w:shd w:val="clear" w:color="auto" w:fill="FFFFFF"/>
        </w:rPr>
      </w:pPr>
      <w:r>
        <w:rPr>
          <w:rFonts w:ascii="Times New Roman" w:hAnsi="Times New Roman" w:eastAsia="宋体" w:cs="Times New Roman"/>
          <w:i/>
          <w:kern w:val="0"/>
          <w:sz w:val="24"/>
          <w:szCs w:val="28"/>
          <w:shd w:val="clear" w:color="auto" w:fill="FFFFFF"/>
        </w:rPr>
        <w:t>Mathematics: Medium</w:t>
      </w:r>
    </w:p>
    <w:p w14:paraId="760C2166">
      <w:pPr>
        <w:rPr>
          <w:rFonts w:ascii="Times New Roman" w:hAnsi="Times New Roman" w:eastAsia="宋体" w:cs="Times New Roman"/>
          <w:i/>
          <w:kern w:val="0"/>
          <w:sz w:val="24"/>
          <w:szCs w:val="28"/>
          <w:shd w:val="clear" w:color="auto" w:fill="FFFFFF"/>
        </w:rPr>
      </w:pPr>
      <w:r>
        <w:rPr>
          <w:rFonts w:ascii="Times New Roman" w:hAnsi="Times New Roman" w:eastAsia="宋体" w:cs="Times New Roman"/>
          <w:i/>
          <w:kern w:val="0"/>
          <w:sz w:val="24"/>
          <w:szCs w:val="28"/>
          <w:shd w:val="clear" w:color="auto" w:fill="FFFFFF"/>
        </w:rPr>
        <w:t>Physics: Medium</w:t>
      </w:r>
    </w:p>
    <w:p w14:paraId="4A6A34F3">
      <w:pPr>
        <w:rPr>
          <w:rFonts w:ascii="Times New Roman" w:hAnsi="Times New Roman" w:eastAsia="宋体" w:cs="Times New Roman"/>
          <w:i/>
          <w:kern w:val="0"/>
          <w:sz w:val="24"/>
          <w:szCs w:val="28"/>
          <w:shd w:val="clear" w:color="auto" w:fill="FFFFFF"/>
        </w:rPr>
      </w:pPr>
      <w:r>
        <w:rPr>
          <w:rFonts w:ascii="Times New Roman" w:hAnsi="Times New Roman" w:eastAsia="宋体" w:cs="Times New Roman"/>
          <w:i/>
          <w:kern w:val="0"/>
          <w:sz w:val="24"/>
          <w:szCs w:val="28"/>
          <w:shd w:val="clear" w:color="auto" w:fill="FFFFFF"/>
        </w:rPr>
        <w:t>Material Science: Medium</w:t>
      </w:r>
    </w:p>
    <w:p w14:paraId="26BE9D0C">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19563E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1CB8D720">
      <w:pPr>
        <w:adjustRightInd w:val="0"/>
        <w:snapToGrid w:val="0"/>
        <w:outlineLvl w:val="1"/>
        <w:rPr>
          <w:rFonts w:ascii="Times New Roman" w:hAnsi="Times New Roman" w:eastAsia="宋体" w:cs="Times New Roman"/>
          <w:b/>
          <w:iCs/>
          <w:kern w:val="0"/>
          <w:sz w:val="28"/>
          <w:szCs w:val="28"/>
        </w:rPr>
      </w:pPr>
      <w:bookmarkStart w:id="112" w:name="_Toc24342"/>
      <w:bookmarkStart w:id="113" w:name="_Toc19042"/>
      <w:r>
        <w:rPr>
          <w:rFonts w:ascii="Times New Roman" w:hAnsi="Times New Roman" w:eastAsia="宋体" w:cs="Times New Roman"/>
          <w:b/>
          <w:iCs/>
          <w:kern w:val="0"/>
          <w:sz w:val="28"/>
          <w:szCs w:val="28"/>
        </w:rPr>
        <w:t>Intelligent Software Engineering</w:t>
      </w:r>
      <w:bookmarkEnd w:id="112"/>
      <w:bookmarkEnd w:id="113"/>
    </w:p>
    <w:p w14:paraId="7A21B5F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7A4EF901">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Prof. </w:t>
      </w:r>
      <w:r>
        <w:rPr>
          <w:rFonts w:hint="eastAsia" w:ascii="Times New Roman" w:hAnsi="Times New Roman" w:eastAsia="宋体" w:cs="Times New Roman"/>
          <w:kern w:val="0"/>
          <w:sz w:val="24"/>
          <w:szCs w:val="28"/>
        </w:rPr>
        <w:t>Tiejian</w:t>
      </w:r>
      <w:r>
        <w:rPr>
          <w:rFonts w:ascii="Times New Roman" w:hAnsi="Times New Roman" w:eastAsia="宋体" w:cs="Times New Roman"/>
          <w:kern w:val="0"/>
          <w:sz w:val="24"/>
          <w:szCs w:val="28"/>
        </w:rPr>
        <w:t xml:space="preserve"> Luo</w:t>
      </w:r>
    </w:p>
    <w:p w14:paraId="42B39CC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F91D95A">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w:t>
      </w:r>
    </w:p>
    <w:p w14:paraId="194C3CD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1CC6FAB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 60hrs in total.</w:t>
      </w:r>
    </w:p>
    <w:p w14:paraId="188D2C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7B014FE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2 assignments and 1 project</w:t>
      </w:r>
    </w:p>
    <w:p w14:paraId="7C62EF3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7A7EECF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60% homework, </w:t>
      </w:r>
      <w:r>
        <w:rPr>
          <w:rFonts w:hint="eastAsia" w:ascii="Times New Roman" w:hAnsi="Times New Roman" w:eastAsia="宋体" w:cs="Times New Roman"/>
          <w:i/>
          <w:kern w:val="0"/>
          <w:sz w:val="24"/>
          <w:szCs w:val="28"/>
        </w:rPr>
        <w:t>4</w:t>
      </w:r>
      <w:r>
        <w:rPr>
          <w:rFonts w:ascii="Times New Roman" w:hAnsi="Times New Roman" w:eastAsia="宋体" w:cs="Times New Roman"/>
          <w:i/>
          <w:kern w:val="0"/>
          <w:sz w:val="24"/>
          <w:szCs w:val="28"/>
        </w:rPr>
        <w:t>0% project.</w:t>
      </w:r>
    </w:p>
    <w:p w14:paraId="7255823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5570702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Data Structure, Database, Software Engineering</w:t>
      </w:r>
    </w:p>
    <w:p w14:paraId="558ABC9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4670D5F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is a basic course for graduate students in computer science and technology. This course focuses on the new issues facing software engineering today and the development of new technologies to address these issues, including requirements engineering, software design, software processes, and software quality. Through this course, students will be able to fully understand the latest developments in software engineering today and enhance the ability to design actual systems.</w:t>
      </w:r>
    </w:p>
    <w:p w14:paraId="71CCABD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fixed"/>
        <w:tblCellMar>
          <w:top w:w="0" w:type="dxa"/>
          <w:left w:w="0" w:type="dxa"/>
          <w:bottom w:w="0" w:type="dxa"/>
          <w:right w:w="0" w:type="dxa"/>
        </w:tblCellMar>
      </w:tblPr>
      <w:tblGrid>
        <w:gridCol w:w="9476"/>
      </w:tblGrid>
      <w:tr w14:paraId="6A836671">
        <w:trPr>
          <w:trHeight w:val="524" w:hRule="atLeast"/>
        </w:trPr>
        <w:tc>
          <w:tcPr>
            <w:tcW w:w="9476" w:type="dxa"/>
            <w:tcBorders>
              <w:left w:val="nil"/>
              <w:bottom w:val="nil"/>
              <w:right w:val="nil"/>
            </w:tcBorders>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tblGrid>
            <w:tr w14:paraId="3621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3E9F5EE">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518C9196">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18BA1770">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4526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49" w:type="dxa"/>
                  <w:tcBorders>
                    <w:top w:val="single" w:color="auto" w:sz="4" w:space="0"/>
                    <w:left w:val="single" w:color="auto" w:sz="4" w:space="0"/>
                    <w:bottom w:val="single" w:color="auto" w:sz="4" w:space="0"/>
                    <w:right w:val="single" w:color="auto" w:sz="4" w:space="0"/>
                  </w:tcBorders>
                </w:tcPr>
                <w:p w14:paraId="4D6A5F5B">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04D91615">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Engineering Foundation</w:t>
                  </w:r>
                </w:p>
              </w:tc>
              <w:tc>
                <w:tcPr>
                  <w:tcW w:w="1777" w:type="dxa"/>
                  <w:tcBorders>
                    <w:top w:val="single" w:color="auto" w:sz="4" w:space="0"/>
                    <w:left w:val="single" w:color="auto" w:sz="4" w:space="0"/>
                    <w:bottom w:val="single" w:color="auto" w:sz="4" w:space="0"/>
                    <w:right w:val="single" w:color="auto" w:sz="4" w:space="0"/>
                  </w:tcBorders>
                </w:tcPr>
                <w:p w14:paraId="1730C5F3">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r>
            <w:tr w14:paraId="7F6D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924A71C">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0E2BC8B3">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Process</w:t>
                  </w:r>
                </w:p>
              </w:tc>
              <w:tc>
                <w:tcPr>
                  <w:tcW w:w="1777" w:type="dxa"/>
                  <w:tcBorders>
                    <w:top w:val="single" w:color="auto" w:sz="4" w:space="0"/>
                    <w:left w:val="single" w:color="auto" w:sz="4" w:space="0"/>
                    <w:bottom w:val="single" w:color="auto" w:sz="4" w:space="0"/>
                    <w:right w:val="single" w:color="auto" w:sz="4" w:space="0"/>
                  </w:tcBorders>
                </w:tcPr>
                <w:p w14:paraId="40BF215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3927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81B806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1219C883">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Project Management</w:t>
                  </w:r>
                </w:p>
              </w:tc>
              <w:tc>
                <w:tcPr>
                  <w:tcW w:w="1777" w:type="dxa"/>
                  <w:tcBorders>
                    <w:top w:val="single" w:color="auto" w:sz="4" w:space="0"/>
                    <w:left w:val="single" w:color="auto" w:sz="4" w:space="0"/>
                    <w:bottom w:val="single" w:color="auto" w:sz="4" w:space="0"/>
                    <w:right w:val="single" w:color="auto" w:sz="4" w:space="0"/>
                  </w:tcBorders>
                </w:tcPr>
                <w:p w14:paraId="022DFBF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r>
            <w:tr w14:paraId="7AC8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E5497D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7E52D8E4">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Requirements Engineering</w:t>
                  </w:r>
                </w:p>
              </w:tc>
              <w:tc>
                <w:tcPr>
                  <w:tcW w:w="1777" w:type="dxa"/>
                  <w:tcBorders>
                    <w:top w:val="single" w:color="auto" w:sz="4" w:space="0"/>
                    <w:left w:val="single" w:color="auto" w:sz="4" w:space="0"/>
                    <w:bottom w:val="single" w:color="auto" w:sz="4" w:space="0"/>
                    <w:right w:val="single" w:color="auto" w:sz="4" w:space="0"/>
                  </w:tcBorders>
                </w:tcPr>
                <w:p w14:paraId="4B579A57">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57F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4135AB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758BBD46">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Design Fundamentals</w:t>
                  </w:r>
                </w:p>
              </w:tc>
              <w:tc>
                <w:tcPr>
                  <w:tcW w:w="1777" w:type="dxa"/>
                  <w:tcBorders>
                    <w:top w:val="single" w:color="auto" w:sz="4" w:space="0"/>
                    <w:left w:val="single" w:color="auto" w:sz="4" w:space="0"/>
                    <w:bottom w:val="single" w:color="auto" w:sz="4" w:space="0"/>
                    <w:right w:val="single" w:color="auto" w:sz="4" w:space="0"/>
                  </w:tcBorders>
                </w:tcPr>
                <w:p w14:paraId="0CE91960">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C3D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89E052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4138ECA8">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Development Technology</w:t>
                  </w:r>
                </w:p>
              </w:tc>
              <w:tc>
                <w:tcPr>
                  <w:tcW w:w="1777" w:type="dxa"/>
                  <w:tcBorders>
                    <w:top w:val="single" w:color="auto" w:sz="4" w:space="0"/>
                    <w:left w:val="single" w:color="auto" w:sz="4" w:space="0"/>
                    <w:bottom w:val="single" w:color="auto" w:sz="4" w:space="0"/>
                    <w:right w:val="single" w:color="auto" w:sz="4" w:space="0"/>
                  </w:tcBorders>
                </w:tcPr>
                <w:p w14:paraId="3FDBBF0D">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1A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F99188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2F4F47C4">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Testing</w:t>
                  </w:r>
                </w:p>
              </w:tc>
              <w:tc>
                <w:tcPr>
                  <w:tcW w:w="1777" w:type="dxa"/>
                  <w:tcBorders>
                    <w:top w:val="single" w:color="auto" w:sz="4" w:space="0"/>
                    <w:left w:val="single" w:color="auto" w:sz="4" w:space="0"/>
                    <w:bottom w:val="single" w:color="auto" w:sz="4" w:space="0"/>
                    <w:right w:val="single" w:color="auto" w:sz="4" w:space="0"/>
                  </w:tcBorders>
                </w:tcPr>
                <w:p w14:paraId="0F80F7C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1FBB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836027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2B088690">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Evolution</w:t>
                  </w:r>
                </w:p>
              </w:tc>
              <w:tc>
                <w:tcPr>
                  <w:tcW w:w="1777" w:type="dxa"/>
                  <w:tcBorders>
                    <w:top w:val="single" w:color="auto" w:sz="4" w:space="0"/>
                    <w:left w:val="single" w:color="auto" w:sz="4" w:space="0"/>
                    <w:bottom w:val="single" w:color="auto" w:sz="4" w:space="0"/>
                    <w:right w:val="single" w:color="auto" w:sz="4" w:space="0"/>
                  </w:tcBorders>
                </w:tcPr>
                <w:p w14:paraId="011F102B">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28A6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72143F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223A2B6C">
                  <w:pPr>
                    <w:jc w:val="center"/>
                    <w:rPr>
                      <w:rFonts w:ascii="Times New Roman" w:hAnsi="Times New Roman" w:eastAsia="宋体" w:cs="Times New Roman"/>
                      <w:sz w:val="24"/>
                      <w:szCs w:val="24"/>
                    </w:rPr>
                  </w:pPr>
                  <w:r>
                    <w:rPr>
                      <w:rFonts w:ascii="Times New Roman" w:hAnsi="Times New Roman" w:eastAsia="宋体" w:cs="Times New Roman"/>
                      <w:sz w:val="24"/>
                      <w:szCs w:val="24"/>
                    </w:rPr>
                    <w:t>Software Reliability Technology</w:t>
                  </w:r>
                </w:p>
              </w:tc>
              <w:tc>
                <w:tcPr>
                  <w:tcW w:w="1777" w:type="dxa"/>
                  <w:tcBorders>
                    <w:top w:val="single" w:color="auto" w:sz="4" w:space="0"/>
                    <w:left w:val="single" w:color="auto" w:sz="4" w:space="0"/>
                    <w:bottom w:val="single" w:color="auto" w:sz="4" w:space="0"/>
                    <w:right w:val="single" w:color="auto" w:sz="4" w:space="0"/>
                  </w:tcBorders>
                </w:tcPr>
                <w:p w14:paraId="2CA09CA6">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1884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049767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6D52950C">
                  <w:pPr>
                    <w:jc w:val="center"/>
                    <w:rPr>
                      <w:rFonts w:ascii="Times New Roman" w:hAnsi="Times New Roman" w:eastAsia="宋体" w:cs="Times New Roman"/>
                      <w:sz w:val="24"/>
                      <w:szCs w:val="24"/>
                    </w:rPr>
                  </w:pPr>
                  <w:r>
                    <w:rPr>
                      <w:rFonts w:ascii="Times New Roman" w:hAnsi="Times New Roman" w:eastAsia="宋体" w:cs="Times New Roman"/>
                      <w:sz w:val="24"/>
                      <w:szCs w:val="24"/>
                    </w:rPr>
                    <w:t>Project Presentation</w:t>
                  </w:r>
                </w:p>
              </w:tc>
              <w:tc>
                <w:tcPr>
                  <w:tcW w:w="1777" w:type="dxa"/>
                  <w:tcBorders>
                    <w:top w:val="single" w:color="auto" w:sz="4" w:space="0"/>
                    <w:left w:val="single" w:color="auto" w:sz="4" w:space="0"/>
                    <w:bottom w:val="single" w:color="auto" w:sz="4" w:space="0"/>
                    <w:right w:val="single" w:color="auto" w:sz="4" w:space="0"/>
                  </w:tcBorders>
                </w:tcPr>
                <w:p w14:paraId="142CDF71">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4BEE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419BA5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5A0EF007">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0A1B1483">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0</w:t>
                  </w:r>
                </w:p>
              </w:tc>
            </w:tr>
          </w:tbl>
          <w:p w14:paraId="1CDD228E">
            <w:pPr>
              <w:jc w:val="center"/>
              <w:rPr>
                <w:rFonts w:ascii="宋体" w:hAnsi="Times New Roman" w:eastAsia="宋体" w:cs="Times New Roman"/>
                <w:sz w:val="24"/>
                <w:szCs w:val="24"/>
              </w:rPr>
            </w:pPr>
          </w:p>
        </w:tc>
      </w:tr>
    </w:tbl>
    <w:p w14:paraId="4DFDFA7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237F1D12">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1 Software Engineering Foundation (Introduce the concept and development process of software engineering concepts, analyze the nature of software development, and introduce the organizational content structure of this course around the nature of software development);</w:t>
      </w:r>
    </w:p>
    <w:p w14:paraId="5E8B13F4">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2 Software Process (The concept of software process model, software life cycle model, such as waterfall model, spiral model, agile development model, etc.);</w:t>
      </w:r>
    </w:p>
    <w:p w14:paraId="18895E5F">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3 Software Project Management (software project management basic concepts, project personnel and organization, product quality assurance, project management process and content, familiar with the project management process and related tools through curriculum practice, create curriculum practice projects);</w:t>
      </w:r>
    </w:p>
    <w:p w14:paraId="68F6171C">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4 Software Requirements Engineering (Basic Concepts of Software Requirements, Software Requirements Engineering Processes and Methods, Software Requirements Models and Requirements Specification);</w:t>
      </w:r>
    </w:p>
    <w:p w14:paraId="43E17AA4">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5: Software Design Fundamentals (Basic Concepts and Principles of Software Design, Software Structure and Behavior Models, Software Architecture Concepts and Models, Software Architecture Design, Object-Oriented Design Methods, and UML);</w:t>
      </w:r>
    </w:p>
    <w:p w14:paraId="3C2ACDE1">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6 Software Development Technology (Agile Software Development Method, Software Reuse, Design Pattern, Application Framework, Component-Based Software Development Method);</w:t>
      </w:r>
    </w:p>
    <w:p w14:paraId="51290495">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7 Software Testing (Software Verification and Validation, Software Testing Basics, Software Testing Types, Software Testing Activities, Software Testing Automation, Software Reliability Verification and Protection);</w:t>
      </w:r>
    </w:p>
    <w:p w14:paraId="2DA1ABC9">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8 Software Evolution (the goal and type of software maintenance, software maintenance process, legacy system evolution technology);</w:t>
      </w:r>
    </w:p>
    <w:p w14:paraId="2E4807D3">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Chapter 9 Software Reliability Technology (Introduction to Formal Methods, Formal Language, Software Reliability Concepts and Challenges, Software Fault Tolerance Techniques)</w:t>
      </w:r>
    </w:p>
    <w:p w14:paraId="1C61004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50543001">
      <w:pPr>
        <w:widowControl/>
        <w:rPr>
          <w:rFonts w:ascii="Calibri" w:hAnsi="Calibri" w:eastAsia="宋体" w:cs="Times New Roman"/>
          <w:sz w:val="22"/>
        </w:rPr>
      </w:pPr>
      <w:r>
        <w:rPr>
          <w:rFonts w:hint="eastAsia" w:ascii="宋体" w:hAnsi="宋体" w:eastAsia="宋体" w:cs="宋体"/>
          <w:color w:val="000000"/>
          <w:kern w:val="0"/>
          <w:sz w:val="22"/>
        </w:rPr>
        <w:t>Armando Fox, and David Patternson, Engineering software as a service, 1st edition，Strawberry Canyon LLC</w:t>
      </w:r>
    </w:p>
    <w:p w14:paraId="48C28781">
      <w:pPr>
        <w:widowControl/>
        <w:jc w:val="left"/>
        <w:rPr>
          <w:rFonts w:ascii="Calibri" w:hAnsi="Calibri" w:eastAsia="宋体" w:cs="Times New Roman"/>
          <w:sz w:val="22"/>
        </w:rPr>
      </w:pPr>
    </w:p>
    <w:p w14:paraId="2EAF622E">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5CC46B74">
      <w:pPr>
        <w:widowControl/>
        <w:jc w:val="left"/>
        <w:rPr>
          <w:rFonts w:ascii="Times New Roman" w:hAnsi="Times New Roman" w:eastAsia="宋体" w:cs="Times New Roman"/>
          <w:b/>
          <w:kern w:val="0"/>
          <w:sz w:val="24"/>
          <w:szCs w:val="28"/>
        </w:rPr>
      </w:pPr>
      <w:bookmarkStart w:id="114" w:name="_Toc107421463"/>
      <w:bookmarkStart w:id="115" w:name="_Toc17754"/>
      <w:r>
        <w:rPr>
          <w:rFonts w:ascii="Times New Roman" w:hAnsi="Times New Roman" w:eastAsia="宋体" w:cs="Times New Roman"/>
          <w:b/>
          <w:kern w:val="0"/>
          <w:sz w:val="24"/>
          <w:szCs w:val="28"/>
        </w:rPr>
        <w:t>Course title</w:t>
      </w:r>
    </w:p>
    <w:p w14:paraId="765B2637">
      <w:pPr>
        <w:snapToGrid w:val="0"/>
        <w:outlineLvl w:val="1"/>
        <w:rPr>
          <w:rFonts w:ascii="Times New Roman" w:hAnsi="Times New Roman" w:eastAsia="宋体" w:cs="Times New Roman"/>
          <w:b/>
          <w:kern w:val="0"/>
          <w:sz w:val="28"/>
          <w:szCs w:val="28"/>
        </w:rPr>
      </w:pPr>
      <w:bookmarkStart w:id="116" w:name="_Toc10963"/>
      <w:r>
        <w:rPr>
          <w:rFonts w:hint="eastAsia" w:ascii="Times New Roman" w:hAnsi="Times New Roman" w:eastAsia="宋体" w:cs="Times New Roman"/>
          <w:b/>
          <w:kern w:val="0"/>
          <w:sz w:val="28"/>
          <w:szCs w:val="28"/>
        </w:rPr>
        <w:t>Data</w:t>
      </w:r>
      <w:r>
        <w:rPr>
          <w:rFonts w:ascii="Times New Roman" w:hAnsi="Times New Roman" w:eastAsia="宋体" w:cs="Times New Roman"/>
          <w:b/>
          <w:kern w:val="0"/>
          <w:sz w:val="28"/>
          <w:szCs w:val="28"/>
        </w:rPr>
        <w:t xml:space="preserve"> Science</w:t>
      </w:r>
      <w:bookmarkEnd w:id="114"/>
      <w:bookmarkEnd w:id="115"/>
      <w:bookmarkEnd w:id="116"/>
    </w:p>
    <w:p w14:paraId="21D60D7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BCF168D">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Prof. </w:t>
      </w:r>
      <w:r>
        <w:rPr>
          <w:rFonts w:hint="eastAsia" w:ascii="Times New Roman" w:hAnsi="Times New Roman" w:eastAsia="宋体" w:cs="Times New Roman"/>
          <w:kern w:val="0"/>
          <w:sz w:val="24"/>
          <w:szCs w:val="28"/>
        </w:rPr>
        <w:t>Tiejian</w:t>
      </w:r>
      <w:r>
        <w:rPr>
          <w:rFonts w:ascii="Times New Roman" w:hAnsi="Times New Roman" w:eastAsia="宋体" w:cs="Times New Roman"/>
          <w:kern w:val="0"/>
          <w:sz w:val="24"/>
          <w:szCs w:val="28"/>
        </w:rPr>
        <w:t xml:space="preserve"> Luo</w:t>
      </w:r>
    </w:p>
    <w:p w14:paraId="42A0D8E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2FAE83F7">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w:t>
      </w:r>
      <w:r>
        <w:rPr>
          <w:rFonts w:ascii="Times New Roman" w:hAnsi="Times New Roman" w:eastAsia="宋体" w:cs="Times New Roman"/>
          <w:i/>
          <w:kern w:val="0"/>
          <w:sz w:val="24"/>
          <w:szCs w:val="28"/>
        </w:rPr>
        <w:t>, Seminar</w:t>
      </w:r>
    </w:p>
    <w:p w14:paraId="5509775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673431E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 60hrs in total.</w:t>
      </w:r>
    </w:p>
    <w:p w14:paraId="586C2B7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8CC29F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3 assignments and 1 project</w:t>
      </w:r>
    </w:p>
    <w:p w14:paraId="5B72588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4CBBC3B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60% homework, </w:t>
      </w:r>
      <w:r>
        <w:rPr>
          <w:rFonts w:hint="eastAsia" w:ascii="Times New Roman" w:hAnsi="Times New Roman" w:eastAsia="宋体" w:cs="Times New Roman"/>
          <w:i/>
          <w:kern w:val="0"/>
          <w:sz w:val="24"/>
          <w:szCs w:val="28"/>
        </w:rPr>
        <w:t>4</w:t>
      </w:r>
      <w:r>
        <w:rPr>
          <w:rFonts w:ascii="Times New Roman" w:hAnsi="Times New Roman" w:eastAsia="宋体" w:cs="Times New Roman"/>
          <w:i/>
          <w:kern w:val="0"/>
          <w:sz w:val="24"/>
          <w:szCs w:val="28"/>
        </w:rPr>
        <w:t>0% project.</w:t>
      </w:r>
    </w:p>
    <w:p w14:paraId="5A4FD03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2F3C98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Discrete Mathematics</w:t>
      </w:r>
    </w:p>
    <w:p w14:paraId="1D877AC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17D7D8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is a professional seminar for graduate students in computer software and theory. Its purpose is to enable students to master the basic content of network science and understand its application fields. This course focuses on the common models of network science.  The requirements for students are follows: Master the basic methods of network science including common models and algorithms; Master the main ideas of network modeling and network behavior analysis. This course enables computer graduate students to deeply grasp the scientific research trends in the direction of network science, the latest technology, and have a preliminary understanding of the application of different fields of network science. It is supposed to cultivate the research learning ability of graduate students, broaden their horizons, and lay a solid foundation for future research and application.</w:t>
      </w:r>
    </w:p>
    <w:p w14:paraId="76468DF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fixed"/>
        <w:tblCellMar>
          <w:top w:w="0" w:type="dxa"/>
          <w:left w:w="0" w:type="dxa"/>
          <w:bottom w:w="0" w:type="dxa"/>
          <w:right w:w="0" w:type="dxa"/>
        </w:tblCellMar>
      </w:tblPr>
      <w:tblGrid>
        <w:gridCol w:w="9476"/>
      </w:tblGrid>
      <w:tr w14:paraId="49336FD6">
        <w:tblPrEx>
          <w:tblCellMar>
            <w:top w:w="0" w:type="dxa"/>
            <w:left w:w="0" w:type="dxa"/>
            <w:bottom w:w="0" w:type="dxa"/>
            <w:right w:w="0" w:type="dxa"/>
          </w:tblCellMar>
        </w:tblPrEx>
        <w:trPr>
          <w:trHeight w:val="524" w:hRule="atLeast"/>
        </w:trPr>
        <w:tc>
          <w:tcPr>
            <w:tcW w:w="9476" w:type="dxa"/>
            <w:tcBorders>
              <w:left w:val="nil"/>
              <w:bottom w:val="nil"/>
              <w:right w:val="nil"/>
            </w:tcBorders>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tblGrid>
            <w:tr w14:paraId="7A23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BC06358">
                  <w:pPr>
                    <w:jc w:val="left"/>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6EAFE621">
                  <w:pPr>
                    <w:jc w:val="left"/>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6D1C84E9">
                  <w:pPr>
                    <w:jc w:val="left"/>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312F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49" w:type="dxa"/>
                  <w:tcBorders>
                    <w:top w:val="single" w:color="auto" w:sz="4" w:space="0"/>
                    <w:left w:val="single" w:color="auto" w:sz="4" w:space="0"/>
                    <w:bottom w:val="single" w:color="auto" w:sz="4" w:space="0"/>
                    <w:right w:val="single" w:color="auto" w:sz="4" w:space="0"/>
                  </w:tcBorders>
                </w:tcPr>
                <w:p w14:paraId="48C22F46">
                  <w:pPr>
                    <w:jc w:val="left"/>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5C9C750F">
                  <w:pPr>
                    <w:jc w:val="left"/>
                    <w:rPr>
                      <w:rFonts w:ascii="Times New Roman" w:hAnsi="Times New Roman" w:eastAsia="宋体" w:cs="Times New Roman"/>
                      <w:sz w:val="24"/>
                      <w:szCs w:val="24"/>
                    </w:rPr>
                  </w:pPr>
                  <w:r>
                    <w:rPr>
                      <w:rFonts w:ascii="Times New Roman" w:hAnsi="Times New Roman" w:eastAsia="宋体" w:cs="Times New Roman"/>
                      <w:sz w:val="24"/>
                      <w:szCs w:val="24"/>
                    </w:rPr>
                    <w:t>Introduction to Network Science</w:t>
                  </w:r>
                  <w:r>
                    <w:rPr>
                      <w:rFonts w:hint="eastAsia" w:ascii="Times New Roman" w:hAnsi="Times New Roman" w:eastAsia="宋体" w:cs="Times New Roman"/>
                      <w:sz w:val="24"/>
                      <w:szCs w:val="24"/>
                    </w:rPr>
                    <w:t xml:space="preserve"> </w:t>
                  </w:r>
                </w:p>
              </w:tc>
              <w:tc>
                <w:tcPr>
                  <w:tcW w:w="1777" w:type="dxa"/>
                  <w:tcBorders>
                    <w:top w:val="single" w:color="auto" w:sz="4" w:space="0"/>
                    <w:left w:val="single" w:color="auto" w:sz="4" w:space="0"/>
                    <w:bottom w:val="single" w:color="auto" w:sz="4" w:space="0"/>
                    <w:right w:val="single" w:color="auto" w:sz="4" w:space="0"/>
                  </w:tcBorders>
                </w:tcPr>
                <w:p w14:paraId="7943981D">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3E42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60D543A">
                  <w:pPr>
                    <w:jc w:val="left"/>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4864D909">
                  <w:pPr>
                    <w:jc w:val="left"/>
                    <w:rPr>
                      <w:rFonts w:ascii="Times New Roman" w:hAnsi="Times New Roman" w:eastAsia="宋体" w:cs="Times New Roman"/>
                      <w:sz w:val="24"/>
                      <w:szCs w:val="24"/>
                    </w:rPr>
                  </w:pPr>
                  <w:r>
                    <w:rPr>
                      <w:rFonts w:ascii="Times New Roman" w:hAnsi="Times New Roman" w:eastAsia="宋体" w:cs="Times New Roman"/>
                      <w:sz w:val="24"/>
                      <w:szCs w:val="24"/>
                    </w:rPr>
                    <w:t>Basic concepts of network science</w:t>
                  </w:r>
                </w:p>
              </w:tc>
              <w:tc>
                <w:tcPr>
                  <w:tcW w:w="1777" w:type="dxa"/>
                  <w:tcBorders>
                    <w:top w:val="single" w:color="auto" w:sz="4" w:space="0"/>
                    <w:left w:val="single" w:color="auto" w:sz="4" w:space="0"/>
                    <w:bottom w:val="single" w:color="auto" w:sz="4" w:space="0"/>
                    <w:right w:val="single" w:color="auto" w:sz="4" w:space="0"/>
                  </w:tcBorders>
                </w:tcPr>
                <w:p w14:paraId="5FE70F4D">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1594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6824C5D">
                  <w:pPr>
                    <w:jc w:val="left"/>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6FB8579C">
                  <w:pPr>
                    <w:jc w:val="left"/>
                    <w:rPr>
                      <w:rFonts w:ascii="Times New Roman" w:hAnsi="Times New Roman" w:eastAsia="宋体" w:cs="Times New Roman"/>
                      <w:sz w:val="24"/>
                      <w:szCs w:val="24"/>
                    </w:rPr>
                  </w:pPr>
                  <w:r>
                    <w:rPr>
                      <w:rFonts w:ascii="Times New Roman" w:hAnsi="Times New Roman" w:eastAsia="宋体" w:cs="Times New Roman"/>
                      <w:sz w:val="24"/>
                      <w:szCs w:val="24"/>
                    </w:rPr>
                    <w:t>Main Issues in Network Science</w:t>
                  </w:r>
                </w:p>
              </w:tc>
              <w:tc>
                <w:tcPr>
                  <w:tcW w:w="1777" w:type="dxa"/>
                  <w:tcBorders>
                    <w:top w:val="single" w:color="auto" w:sz="4" w:space="0"/>
                    <w:left w:val="single" w:color="auto" w:sz="4" w:space="0"/>
                    <w:bottom w:val="single" w:color="auto" w:sz="4" w:space="0"/>
                    <w:right w:val="single" w:color="auto" w:sz="4" w:space="0"/>
                  </w:tcBorders>
                </w:tcPr>
                <w:p w14:paraId="0E05F4FC">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r>
            <w:tr w14:paraId="5202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E5081AD">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218BBE37">
                  <w:pPr>
                    <w:jc w:val="left"/>
                    <w:rPr>
                      <w:rFonts w:ascii="Times New Roman" w:hAnsi="Times New Roman" w:eastAsia="宋体" w:cs="Times New Roman"/>
                      <w:sz w:val="24"/>
                      <w:szCs w:val="24"/>
                    </w:rPr>
                  </w:pPr>
                  <w:r>
                    <w:rPr>
                      <w:rFonts w:ascii="Times New Roman" w:hAnsi="Times New Roman" w:eastAsia="宋体" w:cs="Times New Roman"/>
                      <w:sz w:val="24"/>
                      <w:szCs w:val="24"/>
                    </w:rPr>
                    <w:t>Discussion on the research direction of network science</w:t>
                  </w:r>
                </w:p>
              </w:tc>
              <w:tc>
                <w:tcPr>
                  <w:tcW w:w="1777" w:type="dxa"/>
                  <w:tcBorders>
                    <w:top w:val="single" w:color="auto" w:sz="4" w:space="0"/>
                    <w:left w:val="single" w:color="auto" w:sz="4" w:space="0"/>
                    <w:bottom w:val="single" w:color="auto" w:sz="4" w:space="0"/>
                    <w:right w:val="single" w:color="auto" w:sz="4" w:space="0"/>
                  </w:tcBorders>
                </w:tcPr>
                <w:p w14:paraId="090CFAE8">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2CFC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DA63FB5">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2DE6E237">
                  <w:pPr>
                    <w:jc w:val="left"/>
                    <w:rPr>
                      <w:rFonts w:ascii="Times New Roman" w:hAnsi="Times New Roman" w:eastAsia="宋体" w:cs="Times New Roman"/>
                      <w:sz w:val="24"/>
                      <w:szCs w:val="24"/>
                    </w:rPr>
                  </w:pPr>
                  <w:r>
                    <w:rPr>
                      <w:rFonts w:ascii="Times New Roman" w:hAnsi="Times New Roman" w:eastAsia="宋体" w:cs="Times New Roman"/>
                      <w:sz w:val="24"/>
                      <w:szCs w:val="24"/>
                    </w:rPr>
                    <w:t>Network Communication Model in Network Science</w:t>
                  </w:r>
                </w:p>
              </w:tc>
              <w:tc>
                <w:tcPr>
                  <w:tcW w:w="1777" w:type="dxa"/>
                  <w:tcBorders>
                    <w:top w:val="single" w:color="auto" w:sz="4" w:space="0"/>
                    <w:left w:val="single" w:color="auto" w:sz="4" w:space="0"/>
                    <w:bottom w:val="single" w:color="auto" w:sz="4" w:space="0"/>
                    <w:right w:val="single" w:color="auto" w:sz="4" w:space="0"/>
                  </w:tcBorders>
                </w:tcPr>
                <w:p w14:paraId="0D811B32">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04A6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0A9C9C8">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0CAEA778">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E</w:t>
                  </w:r>
                  <w:r>
                    <w:rPr>
                      <w:rFonts w:ascii="Times New Roman" w:hAnsi="Times New Roman" w:eastAsia="宋体" w:cs="Times New Roman"/>
                      <w:sz w:val="24"/>
                      <w:szCs w:val="24"/>
                    </w:rPr>
                    <w:t>xercise Class</w:t>
                  </w:r>
                </w:p>
              </w:tc>
              <w:tc>
                <w:tcPr>
                  <w:tcW w:w="1777" w:type="dxa"/>
                  <w:tcBorders>
                    <w:top w:val="single" w:color="auto" w:sz="4" w:space="0"/>
                    <w:left w:val="single" w:color="auto" w:sz="4" w:space="0"/>
                    <w:bottom w:val="single" w:color="auto" w:sz="4" w:space="0"/>
                    <w:right w:val="single" w:color="auto" w:sz="4" w:space="0"/>
                  </w:tcBorders>
                </w:tcPr>
                <w:p w14:paraId="235B67B6">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B75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F441341">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71A39112">
                  <w:pPr>
                    <w:jc w:val="left"/>
                    <w:rPr>
                      <w:rFonts w:ascii="Times New Roman" w:hAnsi="Times New Roman" w:eastAsia="宋体" w:cs="Times New Roman"/>
                      <w:sz w:val="24"/>
                      <w:szCs w:val="24"/>
                    </w:rPr>
                  </w:pPr>
                  <w:r>
                    <w:rPr>
                      <w:rFonts w:ascii="Times New Roman" w:hAnsi="Times New Roman" w:eastAsia="宋体" w:cs="Times New Roman"/>
                      <w:sz w:val="24"/>
                      <w:szCs w:val="24"/>
                    </w:rPr>
                    <w:t>Project Presentation</w:t>
                  </w:r>
                </w:p>
              </w:tc>
              <w:tc>
                <w:tcPr>
                  <w:tcW w:w="1777" w:type="dxa"/>
                  <w:tcBorders>
                    <w:top w:val="single" w:color="auto" w:sz="4" w:space="0"/>
                    <w:left w:val="single" w:color="auto" w:sz="4" w:space="0"/>
                    <w:bottom w:val="single" w:color="auto" w:sz="4" w:space="0"/>
                    <w:right w:val="single" w:color="auto" w:sz="4" w:space="0"/>
                  </w:tcBorders>
                </w:tcPr>
                <w:p w14:paraId="2B0149B7">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245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D7F4312">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363CD897">
                  <w:pPr>
                    <w:jc w:val="left"/>
                    <w:rPr>
                      <w:rFonts w:ascii="Times New Roman" w:hAnsi="Times New Roman" w:eastAsia="宋体" w:cs="Times New Roman"/>
                      <w:sz w:val="24"/>
                      <w:szCs w:val="24"/>
                    </w:rPr>
                  </w:pPr>
                  <w:r>
                    <w:rPr>
                      <w:rFonts w:ascii="Times New Roman" w:hAnsi="Times New Roman" w:eastAsia="宋体" w:cs="Times New Roman"/>
                      <w:sz w:val="24"/>
                      <w:szCs w:val="24"/>
                    </w:rPr>
                    <w:t>Project Presentation</w:t>
                  </w:r>
                </w:p>
              </w:tc>
              <w:tc>
                <w:tcPr>
                  <w:tcW w:w="1777" w:type="dxa"/>
                  <w:tcBorders>
                    <w:top w:val="single" w:color="auto" w:sz="4" w:space="0"/>
                    <w:left w:val="single" w:color="auto" w:sz="4" w:space="0"/>
                    <w:bottom w:val="single" w:color="auto" w:sz="4" w:space="0"/>
                    <w:right w:val="single" w:color="auto" w:sz="4" w:space="0"/>
                  </w:tcBorders>
                </w:tcPr>
                <w:p w14:paraId="574DE488">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223C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107574D">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61ACD2C1">
                  <w:pPr>
                    <w:jc w:val="left"/>
                    <w:rPr>
                      <w:rFonts w:ascii="Times New Roman" w:hAnsi="Times New Roman" w:eastAsia="宋体" w:cs="Times New Roman"/>
                      <w:sz w:val="24"/>
                      <w:szCs w:val="24"/>
                    </w:rPr>
                  </w:pPr>
                  <w:r>
                    <w:rPr>
                      <w:rFonts w:ascii="Times New Roman" w:hAnsi="Times New Roman" w:eastAsia="宋体" w:cs="Times New Roman"/>
                      <w:sz w:val="24"/>
                      <w:szCs w:val="24"/>
                    </w:rPr>
                    <w:t>Project Presentation</w:t>
                  </w:r>
                </w:p>
              </w:tc>
              <w:tc>
                <w:tcPr>
                  <w:tcW w:w="1777" w:type="dxa"/>
                  <w:tcBorders>
                    <w:top w:val="single" w:color="auto" w:sz="4" w:space="0"/>
                    <w:left w:val="single" w:color="auto" w:sz="4" w:space="0"/>
                    <w:bottom w:val="single" w:color="auto" w:sz="4" w:space="0"/>
                    <w:right w:val="single" w:color="auto" w:sz="4" w:space="0"/>
                  </w:tcBorders>
                </w:tcPr>
                <w:p w14:paraId="3E1E0F47">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3327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7C87E70">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01A7598C">
                  <w:pPr>
                    <w:jc w:val="left"/>
                    <w:rPr>
                      <w:rFonts w:ascii="Times New Roman" w:hAnsi="Times New Roman" w:eastAsia="宋体" w:cs="Times New Roman"/>
                      <w:sz w:val="24"/>
                      <w:szCs w:val="24"/>
                    </w:rPr>
                  </w:pPr>
                  <w:r>
                    <w:rPr>
                      <w:rFonts w:ascii="Times New Roman" w:hAnsi="Times New Roman" w:eastAsia="宋体" w:cs="Times New Roman"/>
                      <w:sz w:val="24"/>
                      <w:szCs w:val="24"/>
                    </w:rPr>
                    <w:t>Project Presentation</w:t>
                  </w:r>
                </w:p>
              </w:tc>
              <w:tc>
                <w:tcPr>
                  <w:tcW w:w="1777" w:type="dxa"/>
                  <w:tcBorders>
                    <w:top w:val="single" w:color="auto" w:sz="4" w:space="0"/>
                    <w:left w:val="single" w:color="auto" w:sz="4" w:space="0"/>
                    <w:bottom w:val="single" w:color="auto" w:sz="4" w:space="0"/>
                    <w:right w:val="single" w:color="auto" w:sz="4" w:space="0"/>
                  </w:tcBorders>
                </w:tcPr>
                <w:p w14:paraId="0C22EE95">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4E48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FC22130">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257FF044">
                  <w:pPr>
                    <w:jc w:val="left"/>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383116EA">
                  <w:pPr>
                    <w:jc w:val="left"/>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0</w:t>
                  </w:r>
                </w:p>
              </w:tc>
            </w:tr>
          </w:tbl>
          <w:p w14:paraId="5D9F7409">
            <w:pPr>
              <w:jc w:val="left"/>
              <w:rPr>
                <w:rFonts w:ascii="宋体" w:hAnsi="Times New Roman" w:eastAsia="宋体" w:cs="Times New Roman"/>
                <w:sz w:val="24"/>
                <w:szCs w:val="24"/>
              </w:rPr>
            </w:pPr>
          </w:p>
        </w:tc>
      </w:tr>
    </w:tbl>
    <w:p w14:paraId="5556342A">
      <w:pPr>
        <w:rPr>
          <w:rFonts w:ascii="Times New Roman" w:hAnsi="Times New Roman" w:eastAsia="宋体" w:cs="Times New Roman"/>
          <w:b/>
          <w:kern w:val="0"/>
          <w:sz w:val="24"/>
          <w:szCs w:val="28"/>
        </w:rPr>
      </w:pPr>
    </w:p>
    <w:p w14:paraId="671C1DC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3CAF320F">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Topic 1: Introduction to Network Science </w:t>
      </w:r>
    </w:p>
    <w:p w14:paraId="28205054">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Basic concepts, development history, role and impact of network science</w:t>
      </w:r>
    </w:p>
    <w:p w14:paraId="7AB6690C">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Topic 2: Basic concepts of network science</w:t>
      </w:r>
    </w:p>
    <w:p w14:paraId="42E8FCF3">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Graph representation of the network, computer representation of the graph, path and connectivity, spanning tree and minimum spanning tree, bipartite graph and matching problem network topology properties (node ​​degree, average path length, clustering coefficient, degree distribution, power law distribution)</w:t>
      </w:r>
    </w:p>
    <w:p w14:paraId="7F3CDF66">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Topic 3: Main Issues in Network Science</w:t>
      </w:r>
    </w:p>
    <w:p w14:paraId="5D534630">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Network science focuses on the scientific understanding of the quantitative and qualitative characteristics of complex networks. (1) structural complexity, (2) node complexity, (3) interaction between structure and nodes, and (4) interaction between networks.</w:t>
      </w:r>
    </w:p>
    <w:p w14:paraId="5EB87C46">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Topic 4: Discussion on the research direction of network science</w:t>
      </w:r>
    </w:p>
    <w:p w14:paraId="6684654A">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Reveal and describe the topological properties of network systems and the appropriate methods to measure these properties; establish network models to help people understand the meaning and mechanism of these statistical properties; predict network behavior based on the nature of individual nodes and the structural nature of the entire network; Effective methods to improve existing network performance and design new networks is proposed.</w:t>
      </w:r>
    </w:p>
    <w:p w14:paraId="002EBC40">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Topic 5: Network Communication Model in Network Science</w:t>
      </w:r>
    </w:p>
    <w:p w14:paraId="1BF89A1A">
      <w:pPr>
        <w:rPr>
          <w:rFonts w:ascii="Times New Roman" w:hAnsi="Times New Roman" w:eastAsia="宋体" w:cs="Times New Roman"/>
          <w:kern w:val="0"/>
          <w:sz w:val="24"/>
          <w:szCs w:val="28"/>
        </w:rPr>
      </w:pPr>
      <w:r>
        <w:rPr>
          <w:rFonts w:ascii="Times New Roman" w:hAnsi="Times New Roman" w:eastAsia="宋体" w:cs="Times New Roman"/>
          <w:kern w:val="0"/>
          <w:sz w:val="24"/>
          <w:szCs w:val="28"/>
        </w:rPr>
        <w:t>Contagion model, propagation threshold analysis, communication impact analysis, complex network immunization strategies, etc.</w:t>
      </w:r>
    </w:p>
    <w:p w14:paraId="2B3C896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4C70E261">
      <w:pPr>
        <w:widowControl/>
        <w:rPr>
          <w:rFonts w:ascii="宋体" w:hAnsi="宋体" w:eastAsia="宋体" w:cs="宋体"/>
          <w:color w:val="000000"/>
          <w:kern w:val="0"/>
          <w:sz w:val="22"/>
        </w:rPr>
      </w:pPr>
      <w:r>
        <w:rPr>
          <w:rFonts w:hint="eastAsia" w:ascii="宋体" w:hAnsi="宋体" w:eastAsia="宋体" w:cs="宋体"/>
          <w:color w:val="000000"/>
          <w:kern w:val="0"/>
          <w:sz w:val="22"/>
        </w:rPr>
        <w:t>Hongsong, Chen. Networks, Crowds, and Markets: Reasoning about a Highly Connected World ,Easley, D. and Kleinberg, J.，2010</w:t>
      </w:r>
    </w:p>
    <w:p w14:paraId="21A97D87">
      <w:pPr>
        <w:widowControl/>
        <w:rPr>
          <w:rFonts w:ascii="Calibri" w:hAnsi="Calibri" w:eastAsia="宋体" w:cs="Times New Roman"/>
          <w:sz w:val="22"/>
        </w:rPr>
      </w:pPr>
      <w:r>
        <w:rPr>
          <w:rFonts w:ascii="Calibri" w:hAnsi="Calibri" w:eastAsia="宋体" w:cs="Times New Roman"/>
          <w:sz w:val="22"/>
        </w:rPr>
        <w:t>Stanford University：</w:t>
      </w:r>
      <w:r>
        <w:fldChar w:fldCharType="begin"/>
      </w:r>
      <w:r>
        <w:instrText xml:space="preserve">HYPERLINK "https://web.stanford.edu/class/cs224w/"</w:instrText>
      </w:r>
      <w:r>
        <w:fldChar w:fldCharType="separate"/>
      </w:r>
      <w:r>
        <w:rPr>
          <w:rFonts w:ascii="Calibri" w:hAnsi="Calibri" w:eastAsia="宋体" w:cs="Times New Roman"/>
          <w:color w:val="0000FF"/>
          <w:sz w:val="22"/>
          <w:u w:val="single"/>
        </w:rPr>
        <w:t>Analysis of Networks MINING AND LEARNING WITH GRAPHS, Stanford</w:t>
      </w:r>
      <w:r>
        <w:rPr>
          <w:rFonts w:ascii="Calibri" w:hAnsi="Calibri" w:eastAsia="宋体" w:cs="Times New Roman"/>
          <w:color w:val="0000FF"/>
          <w:sz w:val="22"/>
          <w:u w:val="single"/>
        </w:rPr>
        <w:fldChar w:fldCharType="end"/>
      </w:r>
    </w:p>
    <w:p w14:paraId="7E417928">
      <w:pPr>
        <w:widowControl/>
        <w:rPr>
          <w:rFonts w:ascii="Calibri" w:hAnsi="Calibri" w:eastAsia="宋体" w:cs="Times New Roman"/>
          <w:sz w:val="22"/>
        </w:rPr>
      </w:pPr>
      <w:r>
        <w:rPr>
          <w:rFonts w:ascii="Calibri" w:hAnsi="Calibri" w:eastAsia="宋体" w:cs="Times New Roman"/>
          <w:sz w:val="22"/>
        </w:rPr>
        <w:t>Cornell University：</w:t>
      </w:r>
      <w:r>
        <w:fldChar w:fldCharType="begin"/>
      </w:r>
      <w:r>
        <w:instrText xml:space="preserve">HYPERLINK "http://www.cs.cornell.edu/Courses/cs6850/2008fa/"</w:instrText>
      </w:r>
      <w:r>
        <w:fldChar w:fldCharType="separate"/>
      </w:r>
      <w:r>
        <w:rPr>
          <w:rFonts w:ascii="Calibri" w:hAnsi="Calibri" w:eastAsia="宋体" w:cs="Times New Roman"/>
          <w:color w:val="0000FF"/>
          <w:sz w:val="22"/>
          <w:u w:val="single"/>
        </w:rPr>
        <w:t>The Structure of Information Networks, Jon Kleinberg</w:t>
      </w:r>
      <w:r>
        <w:rPr>
          <w:rFonts w:ascii="Calibri" w:hAnsi="Calibri" w:eastAsia="宋体" w:cs="Times New Roman"/>
          <w:color w:val="0000FF"/>
          <w:sz w:val="22"/>
          <w:u w:val="single"/>
        </w:rPr>
        <w:fldChar w:fldCharType="end"/>
      </w:r>
    </w:p>
    <w:p w14:paraId="30D200EC">
      <w:pPr>
        <w:widowControl/>
        <w:rPr>
          <w:rFonts w:ascii="Calibri" w:hAnsi="Calibri" w:eastAsia="宋体" w:cs="Times New Roman"/>
          <w:sz w:val="22"/>
        </w:rPr>
      </w:pPr>
      <w:r>
        <w:rPr>
          <w:rFonts w:ascii="Calibri" w:hAnsi="Calibri" w:eastAsia="宋体" w:cs="Times New Roman"/>
          <w:sz w:val="22"/>
        </w:rPr>
        <w:t>University of Southern California：</w:t>
      </w:r>
      <w:r>
        <w:fldChar w:fldCharType="begin"/>
      </w:r>
      <w:r>
        <w:instrText xml:space="preserve">HYPERLINK "http://david-kempe.com/"</w:instrText>
      </w:r>
      <w:r>
        <w:fldChar w:fldCharType="separate"/>
      </w:r>
      <w:r>
        <w:rPr>
          <w:rFonts w:ascii="Calibri" w:hAnsi="Calibri" w:eastAsia="宋体" w:cs="Times New Roman"/>
          <w:color w:val="0000FF"/>
          <w:sz w:val="22"/>
          <w:u w:val="single"/>
        </w:rPr>
        <w:t>Structure and Dynamics of Networked Information, David Kempe</w:t>
      </w:r>
      <w:r>
        <w:rPr>
          <w:rFonts w:ascii="Calibri" w:hAnsi="Calibri" w:eastAsia="宋体" w:cs="Times New Roman"/>
          <w:color w:val="0000FF"/>
          <w:sz w:val="22"/>
          <w:u w:val="single"/>
        </w:rPr>
        <w:fldChar w:fldCharType="end"/>
      </w:r>
    </w:p>
    <w:p w14:paraId="52CEA608">
      <w:pPr>
        <w:widowControl/>
        <w:jc w:val="left"/>
        <w:rPr>
          <w:rFonts w:ascii="Times New Roman" w:hAnsi="Times New Roman" w:eastAsia="宋体" w:cs="Times New Roman"/>
          <w:b/>
          <w:kern w:val="0"/>
          <w:sz w:val="24"/>
          <w:szCs w:val="24"/>
        </w:rPr>
      </w:pPr>
      <w:r>
        <w:rPr>
          <w:rFonts w:ascii="Calibri" w:hAnsi="Calibri" w:eastAsia="宋体" w:cs="Times New Roman"/>
          <w:sz w:val="22"/>
        </w:rPr>
        <w:t>University of Helsinki：</w:t>
      </w:r>
      <w:r>
        <w:fldChar w:fldCharType="begin"/>
      </w:r>
      <w:r>
        <w:instrText xml:space="preserve">HYPERLINK "http://www.cs.helsinki.fi/u/tsaparas/InformationNetworks/"</w:instrText>
      </w:r>
      <w:r>
        <w:fldChar w:fldCharType="separate"/>
      </w:r>
      <w:r>
        <w:rPr>
          <w:rFonts w:ascii="Calibri" w:hAnsi="Calibri" w:eastAsia="宋体" w:cs="Times New Roman"/>
          <w:color w:val="0000FF"/>
          <w:sz w:val="22"/>
          <w:u w:val="single"/>
        </w:rPr>
        <w:t>Information Networks, Panayiotis Tsaparas</w:t>
      </w:r>
      <w:r>
        <w:rPr>
          <w:rFonts w:ascii="Calibri" w:hAnsi="Calibri" w:eastAsia="宋体" w:cs="Times New Roman"/>
          <w:color w:val="0000FF"/>
          <w:sz w:val="22"/>
          <w:u w:val="single"/>
        </w:rPr>
        <w:fldChar w:fldCharType="end"/>
      </w:r>
      <w:r>
        <w:rPr>
          <w:rFonts w:ascii="Times New Roman" w:hAnsi="Times New Roman" w:eastAsia="宋体" w:cs="Times New Roman"/>
          <w:b/>
          <w:kern w:val="0"/>
          <w:sz w:val="24"/>
          <w:szCs w:val="24"/>
        </w:rPr>
        <w:br w:type="page"/>
      </w:r>
    </w:p>
    <w:p w14:paraId="594D8141">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0D648B4F">
      <w:pPr>
        <w:snapToGrid w:val="0"/>
        <w:outlineLvl w:val="1"/>
        <w:rPr>
          <w:rFonts w:ascii="Times New Roman" w:hAnsi="Times New Roman" w:eastAsia="宋体" w:cs="Times New Roman"/>
          <w:b/>
          <w:kern w:val="0"/>
          <w:sz w:val="28"/>
          <w:szCs w:val="28"/>
        </w:rPr>
      </w:pPr>
      <w:bookmarkStart w:id="117" w:name="_Toc7941"/>
      <w:r>
        <w:rPr>
          <w:rFonts w:ascii="Times New Roman" w:hAnsi="Times New Roman" w:eastAsia="宋体" w:cs="Times New Roman"/>
          <w:b/>
          <w:kern w:val="0"/>
          <w:sz w:val="28"/>
          <w:szCs w:val="28"/>
        </w:rPr>
        <w:t>MATLAB with Applications to Mathematics, Science, Engineering, and Finance</w:t>
      </w:r>
      <w:bookmarkEnd w:id="117"/>
    </w:p>
    <w:p w14:paraId="6541105E">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Instructor(s)-in-charge:</w:t>
      </w:r>
    </w:p>
    <w:p w14:paraId="0C1DC89C">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P</w:t>
      </w:r>
      <w:r>
        <w:rPr>
          <w:rFonts w:ascii="宋体" w:hAnsi="宋体" w:eastAsia="宋体" w:cs="Times New Roman"/>
          <w:i/>
          <w:kern w:val="0"/>
          <w:sz w:val="24"/>
          <w:szCs w:val="24"/>
        </w:rPr>
        <w:t>rof</w:t>
      </w:r>
      <w:r>
        <w:rPr>
          <w:rFonts w:ascii="宋体" w:hAnsi="宋体" w:eastAsia="宋体" w:cs="Calibri"/>
          <w:i/>
          <w:kern w:val="0"/>
          <w:sz w:val="24"/>
          <w:szCs w:val="24"/>
        </w:rPr>
        <w:t>.</w:t>
      </w:r>
      <w:r>
        <w:rPr>
          <w:rFonts w:ascii="Times New Roman" w:hAnsi="Times New Roman" w:eastAsia="宋体" w:cs="Times New Roman"/>
          <w:i/>
          <w:kern w:val="0"/>
          <w:sz w:val="24"/>
          <w:szCs w:val="24"/>
        </w:rPr>
        <w:t xml:space="preserve"> LUO CUI CUI</w:t>
      </w:r>
    </w:p>
    <w:p w14:paraId="6DA5AFB5">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type:</w:t>
      </w:r>
    </w:p>
    <w:p w14:paraId="0852A4F3">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Lecture</w:t>
      </w:r>
    </w:p>
    <w:p w14:paraId="658EAADC">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Schedule:</w:t>
      </w:r>
    </w:p>
    <w:p w14:paraId="2D3D96AF">
      <w:pPr>
        <w:adjustRightInd w:val="0"/>
        <w:snapToGrid w:val="0"/>
        <w:rPr>
          <w:rFonts w:ascii="Times New Roman" w:hAnsi="Times New Roman" w:eastAsia="宋体" w:cs="Times New Roman"/>
          <w:i/>
          <w:kern w:val="0"/>
          <w:sz w:val="24"/>
          <w:szCs w:val="24"/>
        </w:rPr>
      </w:pPr>
      <w:r>
        <w:rPr>
          <w:rFonts w:hint="eastAsia" w:ascii="Times New Roman" w:hAnsi="Times New Roman" w:eastAsia="宋体" w:cs="Times New Roman"/>
          <w:i/>
          <w:kern w:val="0"/>
          <w:sz w:val="24"/>
          <w:szCs w:val="24"/>
        </w:rPr>
        <w:t>3hrs/week by instructor.</w:t>
      </w:r>
    </w:p>
    <w:p w14:paraId="2ECA8C78">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Assessment:</w:t>
      </w:r>
    </w:p>
    <w:p w14:paraId="2B7BA9B7">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Homework: 2 assignments,1 Midterm, 1 final project</w:t>
      </w:r>
    </w:p>
    <w:p w14:paraId="422AAE51">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Grading Policy:</w:t>
      </w:r>
    </w:p>
    <w:p w14:paraId="7A6E3549">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Attendance: 15%, Homework: 40%, Midterm: 20% Project: 20%, Final presentation:5%</w:t>
      </w:r>
    </w:p>
    <w:p w14:paraId="70FF25E1">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Prerequisites:</w:t>
      </w:r>
    </w:p>
    <w:p w14:paraId="075D2C64">
      <w:pPr>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Calculus, Linear Algebra, Probability and Statistics</w:t>
      </w:r>
    </w:p>
    <w:p w14:paraId="1C7CB15A">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Catalog Description:</w:t>
      </w:r>
    </w:p>
    <w:p w14:paraId="76AC85EF">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 xml:space="preserve">This course studies the design, implementation and use of computer programs to solve practical mathematical problems of relevance to health, biology, ﬁnance and risk management. This course will help develop your quantitative skills and ability to reason logically and mathematically and apply these skills to problems of relevance to social sciences. It emphasizes the importance of understanding the underlying mathematics, computational techniques and problems solving skills. </w:t>
      </w:r>
    </w:p>
    <w:p w14:paraId="539B2386">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Schedule of the course</w:t>
      </w:r>
    </w:p>
    <w:tbl>
      <w:tblPr>
        <w:tblStyle w:val="14"/>
        <w:tblW w:w="9476" w:type="dxa"/>
        <w:tblInd w:w="108" w:type="dxa"/>
        <w:tblLayout w:type="fixed"/>
        <w:tblCellMar>
          <w:top w:w="0" w:type="dxa"/>
          <w:left w:w="0" w:type="dxa"/>
          <w:bottom w:w="0" w:type="dxa"/>
          <w:right w:w="0" w:type="dxa"/>
        </w:tblCellMar>
      </w:tblPr>
      <w:tblGrid>
        <w:gridCol w:w="9476"/>
      </w:tblGrid>
      <w:tr w14:paraId="68F26E0F">
        <w:tblPrEx>
          <w:tblCellMar>
            <w:top w:w="0" w:type="dxa"/>
            <w:left w:w="0" w:type="dxa"/>
            <w:bottom w:w="0" w:type="dxa"/>
            <w:right w:w="0" w:type="dxa"/>
          </w:tblCellMar>
        </w:tblPrEx>
        <w:trPr>
          <w:trHeight w:val="524" w:hRule="atLeast"/>
        </w:trPr>
        <w:tc>
          <w:tcPr>
            <w:tcW w:w="9476" w:type="dxa"/>
            <w:tcBorders>
              <w:top w:val="nil"/>
              <w:left w:val="nil"/>
              <w:bottom w:val="nil"/>
              <w:right w:val="nil"/>
            </w:tcBorders>
            <w:vAlign w:val="bottom"/>
          </w:tcPr>
          <w:p w14:paraId="01AEB5B5">
            <w:pPr>
              <w:adjustRightInd w:val="0"/>
              <w:snapToGrid w:val="0"/>
              <w:jc w:val="left"/>
              <w:rPr>
                <w:rFonts w:ascii="Times New Roman" w:hAnsi="Times New Roman" w:eastAsia="宋体" w:cs="Times New Roman"/>
                <w:b/>
                <w:kern w:val="0"/>
                <w:sz w:val="24"/>
                <w:szCs w:val="24"/>
              </w:rPr>
            </w:pPr>
          </w:p>
          <w:tbl>
            <w:tblPr>
              <w:tblStyle w:val="15"/>
              <w:tblW w:w="70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349"/>
              <w:gridCol w:w="3969"/>
              <w:gridCol w:w="1777"/>
            </w:tblGrid>
            <w:tr w14:paraId="4ACA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267D950E">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Section</w:t>
                  </w:r>
                </w:p>
              </w:tc>
              <w:tc>
                <w:tcPr>
                  <w:tcW w:w="3969" w:type="dxa"/>
                  <w:tcBorders>
                    <w:top w:val="single" w:color="000000" w:sz="4" w:space="0"/>
                    <w:left w:val="nil"/>
                    <w:bottom w:val="single" w:color="000000" w:sz="4" w:space="0"/>
                    <w:right w:val="single" w:color="000000" w:sz="4" w:space="0"/>
                  </w:tcBorders>
                </w:tcPr>
                <w:p w14:paraId="3ACC0BB0">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Content</w:t>
                  </w:r>
                </w:p>
              </w:tc>
              <w:tc>
                <w:tcPr>
                  <w:tcW w:w="1777" w:type="dxa"/>
                  <w:tcBorders>
                    <w:top w:val="single" w:color="000000" w:sz="4" w:space="0"/>
                    <w:left w:val="nil"/>
                    <w:bottom w:val="single" w:color="000000" w:sz="4" w:space="0"/>
                    <w:right w:val="single" w:color="000000" w:sz="4" w:space="0"/>
                  </w:tcBorders>
                </w:tcPr>
                <w:p w14:paraId="40E92200">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Hours</w:t>
                  </w:r>
                </w:p>
              </w:tc>
            </w:tr>
            <w:tr w14:paraId="5FCA3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47B84D5C">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969" w:type="dxa"/>
                  <w:tcBorders>
                    <w:top w:val="single" w:color="000000" w:sz="4" w:space="0"/>
                    <w:left w:val="nil"/>
                    <w:bottom w:val="single" w:color="000000" w:sz="4" w:space="0"/>
                    <w:right w:val="single" w:color="000000" w:sz="4" w:space="0"/>
                  </w:tcBorders>
                </w:tcPr>
                <w:p w14:paraId="047C91DA">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Introduction to MATLAB </w:t>
                  </w:r>
                </w:p>
              </w:tc>
              <w:tc>
                <w:tcPr>
                  <w:tcW w:w="1777" w:type="dxa"/>
                  <w:tcBorders>
                    <w:top w:val="single" w:color="000000" w:sz="4" w:space="0"/>
                    <w:left w:val="nil"/>
                    <w:bottom w:val="single" w:color="000000" w:sz="4" w:space="0"/>
                    <w:right w:val="single" w:color="000000" w:sz="4" w:space="0"/>
                  </w:tcBorders>
                </w:tcPr>
                <w:p w14:paraId="39F3F9FD">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14:paraId="197F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6B7A14B9">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3969" w:type="dxa"/>
                  <w:tcBorders>
                    <w:top w:val="single" w:color="000000" w:sz="4" w:space="0"/>
                    <w:left w:val="nil"/>
                    <w:bottom w:val="single" w:color="000000" w:sz="4" w:space="0"/>
                    <w:right w:val="single" w:color="000000" w:sz="4" w:space="0"/>
                  </w:tcBorders>
                </w:tcPr>
                <w:p w14:paraId="4579E61B">
                  <w:pPr>
                    <w:adjustRightInd w:val="0"/>
                    <w:snapToGrid w:val="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Introduction to programming in MATLAB </w:t>
                  </w:r>
                </w:p>
              </w:tc>
              <w:tc>
                <w:tcPr>
                  <w:tcW w:w="1777" w:type="dxa"/>
                  <w:tcBorders>
                    <w:top w:val="single" w:color="000000" w:sz="4" w:space="0"/>
                    <w:left w:val="nil"/>
                    <w:bottom w:val="single" w:color="000000" w:sz="4" w:space="0"/>
                    <w:right w:val="single" w:color="000000" w:sz="4" w:space="0"/>
                  </w:tcBorders>
                </w:tcPr>
                <w:p w14:paraId="707D7F09">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14:paraId="66924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475EC7BE">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3969" w:type="dxa"/>
                  <w:tcBorders>
                    <w:top w:val="single" w:color="000000" w:sz="4" w:space="0"/>
                    <w:left w:val="nil"/>
                    <w:bottom w:val="single" w:color="000000" w:sz="4" w:space="0"/>
                    <w:right w:val="single" w:color="000000" w:sz="4" w:space="0"/>
                  </w:tcBorders>
                </w:tcPr>
                <w:p w14:paraId="1A218C68">
                  <w:pPr>
                    <w:adjustRightInd w:val="0"/>
                    <w:snapToGrid w:val="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MATLAB Programing </w:t>
                  </w:r>
                </w:p>
              </w:tc>
              <w:tc>
                <w:tcPr>
                  <w:tcW w:w="1777" w:type="dxa"/>
                  <w:tcBorders>
                    <w:top w:val="single" w:color="000000" w:sz="4" w:space="0"/>
                    <w:left w:val="nil"/>
                    <w:bottom w:val="single" w:color="000000" w:sz="4" w:space="0"/>
                    <w:right w:val="single" w:color="000000" w:sz="4" w:space="0"/>
                  </w:tcBorders>
                </w:tcPr>
                <w:p w14:paraId="14143718">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r>
            <w:tr w14:paraId="234D1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14DBF9AD">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3969" w:type="dxa"/>
                  <w:tcBorders>
                    <w:top w:val="single" w:color="000000" w:sz="4" w:space="0"/>
                    <w:left w:val="nil"/>
                    <w:bottom w:val="single" w:color="000000" w:sz="4" w:space="0"/>
                    <w:right w:val="single" w:color="000000" w:sz="4" w:space="0"/>
                  </w:tcBorders>
                </w:tcPr>
                <w:p w14:paraId="56061626">
                  <w:pPr>
                    <w:adjustRightInd w:val="0"/>
                    <w:snapToGrid w:val="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Plotting with MATLAB </w:t>
                  </w:r>
                </w:p>
              </w:tc>
              <w:tc>
                <w:tcPr>
                  <w:tcW w:w="1777" w:type="dxa"/>
                  <w:tcBorders>
                    <w:top w:val="single" w:color="000000" w:sz="4" w:space="0"/>
                    <w:left w:val="nil"/>
                    <w:bottom w:val="single" w:color="000000" w:sz="4" w:space="0"/>
                    <w:right w:val="single" w:color="000000" w:sz="4" w:space="0"/>
                  </w:tcBorders>
                </w:tcPr>
                <w:p w14:paraId="428C8167">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14:paraId="05C1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60A4F073">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3969" w:type="dxa"/>
                  <w:tcBorders>
                    <w:top w:val="single" w:color="000000" w:sz="4" w:space="0"/>
                    <w:left w:val="nil"/>
                    <w:bottom w:val="single" w:color="000000" w:sz="4" w:space="0"/>
                    <w:right w:val="single" w:color="000000" w:sz="4" w:space="0"/>
                  </w:tcBorders>
                </w:tcPr>
                <w:p w14:paraId="32A95D85">
                  <w:pPr>
                    <w:adjustRightInd w:val="0"/>
                    <w:snapToGrid w:val="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Simulations and optimization</w:t>
                  </w:r>
                </w:p>
              </w:tc>
              <w:tc>
                <w:tcPr>
                  <w:tcW w:w="1777" w:type="dxa"/>
                  <w:tcBorders>
                    <w:top w:val="single" w:color="000000" w:sz="4" w:space="0"/>
                    <w:left w:val="nil"/>
                    <w:bottom w:val="single" w:color="000000" w:sz="4" w:space="0"/>
                    <w:right w:val="single" w:color="000000" w:sz="4" w:space="0"/>
                  </w:tcBorders>
                </w:tcPr>
                <w:p w14:paraId="267586D1">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14:paraId="18E26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7730F85E">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3969" w:type="dxa"/>
                  <w:tcBorders>
                    <w:top w:val="single" w:color="000000" w:sz="4" w:space="0"/>
                    <w:left w:val="nil"/>
                    <w:bottom w:val="single" w:color="000000" w:sz="4" w:space="0"/>
                    <w:right w:val="single" w:color="000000" w:sz="4" w:space="0"/>
                  </w:tcBorders>
                </w:tcPr>
                <w:p w14:paraId="2CB51567">
                  <w:pPr>
                    <w:adjustRightInd w:val="0"/>
                    <w:snapToGrid w:val="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MATLAB applications </w:t>
                  </w:r>
                </w:p>
              </w:tc>
              <w:tc>
                <w:tcPr>
                  <w:tcW w:w="1777" w:type="dxa"/>
                  <w:tcBorders>
                    <w:top w:val="single" w:color="000000" w:sz="4" w:space="0"/>
                    <w:left w:val="nil"/>
                    <w:bottom w:val="single" w:color="000000" w:sz="4" w:space="0"/>
                    <w:right w:val="single" w:color="000000" w:sz="4" w:space="0"/>
                  </w:tcBorders>
                </w:tcPr>
                <w:p w14:paraId="3A02CF95">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r>
            <w:tr w14:paraId="02BE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4063F39E">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3969" w:type="dxa"/>
                  <w:tcBorders>
                    <w:top w:val="single" w:color="000000" w:sz="4" w:space="0"/>
                    <w:left w:val="nil"/>
                    <w:bottom w:val="single" w:color="000000" w:sz="4" w:space="0"/>
                    <w:right w:val="single" w:color="000000" w:sz="4" w:space="0"/>
                  </w:tcBorders>
                </w:tcPr>
                <w:p w14:paraId="5585D6B4">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Student presentation</w:t>
                  </w:r>
                </w:p>
              </w:tc>
              <w:tc>
                <w:tcPr>
                  <w:tcW w:w="1777" w:type="dxa"/>
                  <w:tcBorders>
                    <w:top w:val="single" w:color="000000" w:sz="4" w:space="0"/>
                    <w:left w:val="nil"/>
                    <w:bottom w:val="single" w:color="000000" w:sz="4" w:space="0"/>
                    <w:right w:val="single" w:color="000000" w:sz="4" w:space="0"/>
                  </w:tcBorders>
                </w:tcPr>
                <w:p w14:paraId="0A8A9D39">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14:paraId="56C20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9" w:type="dxa"/>
                  <w:tcBorders>
                    <w:top w:val="single" w:color="000000" w:sz="4" w:space="0"/>
                    <w:left w:val="single" w:color="000000" w:sz="4" w:space="0"/>
                    <w:bottom w:val="single" w:color="000000" w:sz="4" w:space="0"/>
                    <w:right w:val="single" w:color="000000" w:sz="4" w:space="0"/>
                  </w:tcBorders>
                </w:tcPr>
                <w:p w14:paraId="57E051B4">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total</w:t>
                  </w:r>
                </w:p>
              </w:tc>
              <w:tc>
                <w:tcPr>
                  <w:tcW w:w="3969" w:type="dxa"/>
                  <w:tcBorders>
                    <w:top w:val="single" w:color="000000" w:sz="4" w:space="0"/>
                    <w:left w:val="nil"/>
                    <w:bottom w:val="single" w:color="000000" w:sz="4" w:space="0"/>
                    <w:right w:val="single" w:color="000000" w:sz="4" w:space="0"/>
                  </w:tcBorders>
                </w:tcPr>
                <w:p w14:paraId="53AB4A32">
                  <w:pPr>
                    <w:adjustRightInd w:val="0"/>
                    <w:snapToGrid w:val="0"/>
                    <w:jc w:val="center"/>
                    <w:rPr>
                      <w:rFonts w:ascii="Times New Roman" w:hAnsi="Times New Roman" w:eastAsia="宋体" w:cs="Times New Roman"/>
                      <w:kern w:val="0"/>
                      <w:sz w:val="24"/>
                      <w:szCs w:val="24"/>
                    </w:rPr>
                  </w:pPr>
                </w:p>
              </w:tc>
              <w:tc>
                <w:tcPr>
                  <w:tcW w:w="1777" w:type="dxa"/>
                  <w:tcBorders>
                    <w:top w:val="single" w:color="000000" w:sz="4" w:space="0"/>
                    <w:left w:val="nil"/>
                    <w:bottom w:val="single" w:color="000000" w:sz="4" w:space="0"/>
                    <w:right w:val="single" w:color="000000" w:sz="4" w:space="0"/>
                  </w:tcBorders>
                </w:tcPr>
                <w:p w14:paraId="6D4A4EE8">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r>
          </w:tbl>
          <w:p w14:paraId="6C6B3C3A">
            <w:pPr>
              <w:adjustRightInd w:val="0"/>
              <w:snapToGrid w:val="0"/>
              <w:jc w:val="center"/>
              <w:rPr>
                <w:rFonts w:ascii="宋体" w:hAnsi="宋体" w:eastAsia="宋体" w:cs="Calibri"/>
                <w:kern w:val="0"/>
                <w:sz w:val="24"/>
                <w:szCs w:val="24"/>
              </w:rPr>
            </w:pPr>
          </w:p>
        </w:tc>
      </w:tr>
    </w:tbl>
    <w:p w14:paraId="3775325B">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Contents of the course</w:t>
      </w:r>
      <w:r>
        <w:rPr>
          <w:rFonts w:ascii="Times New Roman" w:hAnsi="Times New Roman" w:eastAsia="宋体" w:cs="Times New Roman"/>
          <w:color w:val="000000"/>
          <w:kern w:val="0"/>
          <w:sz w:val="24"/>
          <w:szCs w:val="24"/>
        </w:rPr>
        <w:t xml:space="preserve"> </w:t>
      </w:r>
    </w:p>
    <w:p w14:paraId="26199F08">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Section 1: Introduction to MATLAB </w:t>
      </w:r>
    </w:p>
    <w:p w14:paraId="3FF6C4CE">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1. Introduction to MATLAB</w:t>
      </w:r>
    </w:p>
    <w:p w14:paraId="78E8F6F0">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2. Variables and constants, operators and simple calculations</w:t>
      </w:r>
    </w:p>
    <w:p w14:paraId="1C5648CE">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3. Vectors and matrices</w:t>
      </w:r>
    </w:p>
    <w:p w14:paraId="3533C4CD">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4. Expressions</w:t>
      </w:r>
    </w:p>
    <w:p w14:paraId="1E11CEA2">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Section 2: Introduction to programming in MATLAB </w:t>
      </w:r>
    </w:p>
    <w:p w14:paraId="2C30CE61">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1. Algorithms and structures</w:t>
      </w:r>
    </w:p>
    <w:p w14:paraId="676A3B8C">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2. MATLAB scripts</w:t>
      </w:r>
    </w:p>
    <w:p w14:paraId="717B61AB">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3. Control structures</w:t>
      </w:r>
    </w:p>
    <w:p w14:paraId="255EC7F9">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Section 3:  MATLAB Programing </w:t>
      </w:r>
    </w:p>
    <w:p w14:paraId="402A4FD5">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1. Personalized functions</w:t>
      </w:r>
    </w:p>
    <w:p w14:paraId="324576F2">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2. Debugging techniques</w:t>
      </w:r>
    </w:p>
    <w:p w14:paraId="2DF0F037">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3. Toolbox structure</w:t>
      </w:r>
    </w:p>
    <w:p w14:paraId="0F3C40B4">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4. Input–Output statements</w:t>
      </w:r>
    </w:p>
    <w:p w14:paraId="158B0140">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Section 4: Plotting with MATLAB </w:t>
      </w:r>
    </w:p>
    <w:p w14:paraId="10BBAF26">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1. Data import and export</w:t>
      </w:r>
    </w:p>
    <w:p w14:paraId="0B3AEF71">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2. Data visualization in both 2D and 3D</w:t>
      </w:r>
    </w:p>
    <w:p w14:paraId="6F008316">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Section 5: Simulations and optimization </w:t>
      </w:r>
    </w:p>
    <w:p w14:paraId="01B1D650">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1. Numerical simulations</w:t>
      </w:r>
    </w:p>
    <w:p w14:paraId="1E775D28">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2. Simple optimization problems</w:t>
      </w:r>
    </w:p>
    <w:p w14:paraId="643D93CF">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Section 6: MATLAB applications in Statistics, Finance, Machine learning </w:t>
      </w:r>
    </w:p>
    <w:p w14:paraId="295C5999">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1. Application in Statistics</w:t>
      </w:r>
    </w:p>
    <w:p w14:paraId="56E5FD8D">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2. Application in Finance</w:t>
      </w:r>
    </w:p>
    <w:p w14:paraId="503CE230">
      <w:pP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 xml:space="preserve">    3. Machine learning</w:t>
      </w:r>
      <w:bookmarkStart w:id="118" w:name="_gjdgxs"/>
      <w:bookmarkEnd w:id="118"/>
    </w:p>
    <w:p w14:paraId="4ABE2EB8">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Textbook and any related course material:</w:t>
      </w:r>
    </w:p>
    <w:p w14:paraId="7D13162B">
      <w:pPr>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 xml:space="preserve">MATLAB help, </w:t>
      </w:r>
      <w:r>
        <w:fldChar w:fldCharType="begin"/>
      </w:r>
      <w:r>
        <w:instrText xml:space="preserve"> HYPERLINK "https://www.mathworks.com/help/" </w:instrText>
      </w:r>
      <w:r>
        <w:fldChar w:fldCharType="separate"/>
      </w:r>
      <w:r>
        <w:rPr>
          <w:rFonts w:ascii="Times New Roman" w:hAnsi="Times New Roman" w:eastAsia="宋体" w:cs="Times New Roman"/>
          <w:i/>
          <w:color w:val="0000FF"/>
          <w:kern w:val="0"/>
          <w:sz w:val="24"/>
          <w:szCs w:val="24"/>
          <w:u w:val="single"/>
        </w:rPr>
        <w:t>https://www.mathworks.com/help/</w:t>
      </w:r>
      <w:r>
        <w:rPr>
          <w:rFonts w:ascii="Times New Roman" w:hAnsi="Times New Roman" w:eastAsia="宋体" w:cs="Times New Roman"/>
          <w:i/>
          <w:color w:val="0000FF"/>
          <w:kern w:val="0"/>
          <w:sz w:val="24"/>
          <w:szCs w:val="24"/>
          <w:u w:val="single"/>
        </w:rPr>
        <w:fldChar w:fldCharType="end"/>
      </w:r>
    </w:p>
    <w:p w14:paraId="60465AD8">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Expected level of proficiency from students entering the course:</w:t>
      </w:r>
    </w:p>
    <w:p w14:paraId="0617E79D">
      <w:pPr>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Mathematics: moderate</w:t>
      </w:r>
    </w:p>
    <w:p w14:paraId="44645CEB">
      <w:pPr>
        <w:widowControl/>
        <w:jc w:val="left"/>
        <w:rPr>
          <w:rFonts w:ascii="Times New Roman" w:hAnsi="Times New Roman" w:eastAsia="宋体" w:cs="Times New Roman"/>
          <w:b/>
          <w:kern w:val="0"/>
          <w:sz w:val="24"/>
          <w:szCs w:val="28"/>
        </w:rPr>
      </w:pPr>
      <w:r>
        <w:rPr>
          <w:rFonts w:ascii="Times New Roman" w:hAnsi="Times New Roman" w:eastAsia="宋体" w:cs="Times New Roman"/>
          <w:i/>
          <w:kern w:val="0"/>
          <w:sz w:val="24"/>
          <w:szCs w:val="24"/>
        </w:rPr>
        <w:t>Statisticss: moderate</w:t>
      </w:r>
      <w:r>
        <w:rPr>
          <w:rFonts w:ascii="Times New Roman" w:hAnsi="Times New Roman" w:eastAsia="宋体" w:cs="Times New Roman"/>
          <w:b/>
          <w:kern w:val="0"/>
          <w:sz w:val="24"/>
          <w:szCs w:val="28"/>
        </w:rPr>
        <w:br w:type="page"/>
      </w:r>
    </w:p>
    <w:p w14:paraId="5F62AB43">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6751062D">
      <w:pPr>
        <w:snapToGrid w:val="0"/>
        <w:outlineLvl w:val="1"/>
        <w:rPr>
          <w:rFonts w:ascii="Times New Roman" w:hAnsi="Times New Roman" w:eastAsia="宋体" w:cs="Times New Roman"/>
          <w:b/>
          <w:kern w:val="0"/>
          <w:sz w:val="28"/>
          <w:szCs w:val="28"/>
        </w:rPr>
      </w:pPr>
      <w:bookmarkStart w:id="119" w:name="_Toc29330"/>
      <w:r>
        <w:rPr>
          <w:rFonts w:ascii="Times New Roman" w:hAnsi="Times New Roman" w:eastAsia="宋体" w:cs="Times New Roman"/>
          <w:b/>
          <w:kern w:val="0"/>
          <w:sz w:val="28"/>
          <w:szCs w:val="28"/>
        </w:rPr>
        <w:t>Digital Image Processing</w:t>
      </w:r>
      <w:bookmarkEnd w:id="119"/>
    </w:p>
    <w:p w14:paraId="2A66C83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41B8D9E">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WANG Weiqiang</w:t>
      </w:r>
    </w:p>
    <w:p w14:paraId="7014C39B">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67A1100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28F022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1F789DC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4hrs/week by instructor. 1 hr/week by teaching assistant.</w:t>
      </w:r>
    </w:p>
    <w:p w14:paraId="714A10F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17ACC7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10 assignments</w:t>
      </w:r>
    </w:p>
    <w:p w14:paraId="1F02FC8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509E6DD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60% homework, 10% attendances; 30% final Open-book exam.</w:t>
      </w:r>
    </w:p>
    <w:p w14:paraId="68E947D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587608C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advanced mathematics, linear algebra</w:t>
      </w:r>
      <w:r>
        <w:rPr>
          <w:rFonts w:hint="eastAsia" w:ascii="Times New Roman" w:hAnsi="Times New Roman" w:eastAsia="宋体" w:cs="Times New Roman"/>
          <w:i/>
          <w:kern w:val="0"/>
          <w:sz w:val="24"/>
          <w:szCs w:val="28"/>
        </w:rPr>
        <w:t>，</w:t>
      </w:r>
      <w:r>
        <w:rPr>
          <w:rFonts w:ascii="Times New Roman" w:hAnsi="Times New Roman" w:eastAsia="宋体" w:cs="Times New Roman"/>
          <w:i/>
          <w:kern w:val="0"/>
          <w:sz w:val="24"/>
          <w:szCs w:val="28"/>
        </w:rPr>
        <w:t xml:space="preserve">probability theory and statistics </w:t>
      </w:r>
    </w:p>
    <w:p w14:paraId="433B95E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5FF3AAEB">
      <w:pPr>
        <w:widowControl/>
        <w:shd w:val="clear" w:color="auto" w:fill="F7F8FA"/>
        <w:spacing w:line="326" w:lineRule="atLeast"/>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This course is for graduate students majoring in computer science, Automatic control and electronic engineering. This course teaches classical methods of image processing and analysis, including the main concepts, algorithm ideas and classical image processing and analysis techniques. The main contents include image model, image spatial and frequency processing technology, image restoration, color image processing, wavelet analysis and multi-resolution analysis technology, morphological processing, image coding, edge detection and shape description, etc.</w:t>
      </w:r>
    </w:p>
    <w:p w14:paraId="21F0E2F2">
      <w:pPr>
        <w:widowControl/>
        <w:shd w:val="clear" w:color="auto" w:fill="F7F8FA"/>
        <w:spacing w:line="326" w:lineRule="atLeast"/>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Through learning this course, students are expected to understand the basic concept of image processing and classic algorithms, so that they can lay a solid foundation for</w:t>
      </w:r>
      <w:r>
        <w:rPr>
          <w:rFonts w:ascii="Times New Roman" w:hAnsi="Times New Roman" w:eastAsia="宋体" w:cs="Times New Roman"/>
          <w:i/>
          <w:kern w:val="0"/>
          <w:szCs w:val="28"/>
        </w:rPr>
        <w:t xml:space="preserve"> </w:t>
      </w:r>
      <w:r>
        <w:rPr>
          <w:rFonts w:ascii="Times New Roman" w:hAnsi="Times New Roman" w:eastAsia="宋体" w:cs="Times New Roman"/>
          <w:i/>
          <w:kern w:val="0"/>
          <w:sz w:val="24"/>
          <w:szCs w:val="28"/>
        </w:rPr>
        <w:t>further learning machine vision and image understanding. The practice of the Matlab language can validate the learned content, deepen their understanding and flexible application of knowledge, improve students good hands-on practice and research ability.</w:t>
      </w:r>
    </w:p>
    <w:p w14:paraId="313F352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6848D06F">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124"/>
              <w:gridCol w:w="1622"/>
            </w:tblGrid>
            <w:tr w14:paraId="4D02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0E61D4F">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124" w:type="dxa"/>
                  <w:tcBorders>
                    <w:top w:val="single" w:color="auto" w:sz="4" w:space="0"/>
                    <w:left w:val="single" w:color="auto" w:sz="4" w:space="0"/>
                    <w:bottom w:val="single" w:color="auto" w:sz="4" w:space="0"/>
                    <w:right w:val="single" w:color="auto" w:sz="4" w:space="0"/>
                  </w:tcBorders>
                </w:tcPr>
                <w:p w14:paraId="76FF563C">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622" w:type="dxa"/>
                  <w:tcBorders>
                    <w:top w:val="single" w:color="auto" w:sz="4" w:space="0"/>
                    <w:left w:val="single" w:color="auto" w:sz="4" w:space="0"/>
                    <w:bottom w:val="single" w:color="auto" w:sz="4" w:space="0"/>
                    <w:right w:val="single" w:color="auto" w:sz="4" w:space="0"/>
                  </w:tcBorders>
                </w:tcPr>
                <w:p w14:paraId="3C9C2346">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30DE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20A08D3">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124" w:type="dxa"/>
                  <w:tcBorders>
                    <w:top w:val="single" w:color="auto" w:sz="4" w:space="0"/>
                    <w:left w:val="single" w:color="auto" w:sz="4" w:space="0"/>
                    <w:bottom w:val="single" w:color="auto" w:sz="4" w:space="0"/>
                    <w:right w:val="single" w:color="auto" w:sz="4" w:space="0"/>
                  </w:tcBorders>
                </w:tcPr>
                <w:p w14:paraId="36016E94">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Introduction and Matlab tutorial </w:t>
                  </w:r>
                </w:p>
              </w:tc>
              <w:tc>
                <w:tcPr>
                  <w:tcW w:w="1622" w:type="dxa"/>
                  <w:tcBorders>
                    <w:top w:val="single" w:color="auto" w:sz="4" w:space="0"/>
                    <w:left w:val="single" w:color="auto" w:sz="4" w:space="0"/>
                    <w:bottom w:val="single" w:color="auto" w:sz="4" w:space="0"/>
                    <w:right w:val="single" w:color="auto" w:sz="4" w:space="0"/>
                  </w:tcBorders>
                </w:tcPr>
                <w:p w14:paraId="6FFBFB21">
                  <w:pPr>
                    <w:jc w:val="center"/>
                    <w:rPr>
                      <w:rFonts w:ascii="Times New Roman" w:hAnsi="Times New Roman" w:eastAsia="宋体" w:cs="Times New Roman"/>
                      <w:sz w:val="24"/>
                      <w:szCs w:val="24"/>
                    </w:rPr>
                  </w:pPr>
                </w:p>
              </w:tc>
            </w:tr>
            <w:tr w14:paraId="005B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37B7441">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124" w:type="dxa"/>
                  <w:tcBorders>
                    <w:top w:val="single" w:color="auto" w:sz="4" w:space="0"/>
                    <w:left w:val="single" w:color="auto" w:sz="4" w:space="0"/>
                    <w:bottom w:val="single" w:color="auto" w:sz="4" w:space="0"/>
                    <w:right w:val="single" w:color="auto" w:sz="4" w:space="0"/>
                  </w:tcBorders>
                </w:tcPr>
                <w:p w14:paraId="4227D0CF">
                  <w:pPr>
                    <w:jc w:val="center"/>
                    <w:rPr>
                      <w:rFonts w:ascii="Times New Roman" w:hAnsi="Times New Roman" w:eastAsia="宋体" w:cs="Times New Roman"/>
                      <w:sz w:val="24"/>
                      <w:szCs w:val="24"/>
                    </w:rPr>
                  </w:pPr>
                  <w:r>
                    <w:rPr>
                      <w:rFonts w:ascii="Times New Roman" w:hAnsi="Times New Roman" w:eastAsia="宋体" w:cs="Times New Roman"/>
                      <w:sz w:val="24"/>
                      <w:szCs w:val="24"/>
                    </w:rPr>
                    <w:t>image spatial processing technology</w:t>
                  </w:r>
                </w:p>
              </w:tc>
              <w:tc>
                <w:tcPr>
                  <w:tcW w:w="1622" w:type="dxa"/>
                  <w:tcBorders>
                    <w:top w:val="single" w:color="auto" w:sz="4" w:space="0"/>
                    <w:left w:val="single" w:color="auto" w:sz="4" w:space="0"/>
                    <w:bottom w:val="single" w:color="auto" w:sz="4" w:space="0"/>
                    <w:right w:val="single" w:color="auto" w:sz="4" w:space="0"/>
                  </w:tcBorders>
                </w:tcPr>
                <w:p w14:paraId="0C825DF5">
                  <w:pPr>
                    <w:jc w:val="center"/>
                    <w:rPr>
                      <w:rFonts w:ascii="Times New Roman" w:hAnsi="Times New Roman" w:eastAsia="宋体" w:cs="Times New Roman"/>
                      <w:sz w:val="24"/>
                      <w:szCs w:val="24"/>
                    </w:rPr>
                  </w:pPr>
                </w:p>
              </w:tc>
            </w:tr>
            <w:tr w14:paraId="4588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7F7CEA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124" w:type="dxa"/>
                  <w:tcBorders>
                    <w:top w:val="single" w:color="auto" w:sz="4" w:space="0"/>
                    <w:left w:val="single" w:color="auto" w:sz="4" w:space="0"/>
                    <w:bottom w:val="single" w:color="auto" w:sz="4" w:space="0"/>
                    <w:right w:val="single" w:color="auto" w:sz="4" w:space="0"/>
                  </w:tcBorders>
                </w:tcPr>
                <w:p w14:paraId="08BFC892">
                  <w:pPr>
                    <w:rPr>
                      <w:rFonts w:ascii="Times New Roman" w:hAnsi="Times New Roman" w:eastAsia="宋体" w:cs="Times New Roman"/>
                      <w:sz w:val="24"/>
                      <w:szCs w:val="24"/>
                    </w:rPr>
                  </w:pPr>
                  <w:r>
                    <w:rPr>
                      <w:rFonts w:ascii="Times New Roman" w:hAnsi="Times New Roman" w:eastAsia="宋体" w:cs="Times New Roman"/>
                      <w:sz w:val="24"/>
                      <w:szCs w:val="24"/>
                    </w:rPr>
                    <w:t>image frequency processing technology</w:t>
                  </w:r>
                </w:p>
              </w:tc>
              <w:tc>
                <w:tcPr>
                  <w:tcW w:w="1622" w:type="dxa"/>
                  <w:tcBorders>
                    <w:top w:val="single" w:color="auto" w:sz="4" w:space="0"/>
                    <w:left w:val="single" w:color="auto" w:sz="4" w:space="0"/>
                    <w:bottom w:val="single" w:color="auto" w:sz="4" w:space="0"/>
                    <w:right w:val="single" w:color="auto" w:sz="4" w:space="0"/>
                  </w:tcBorders>
                </w:tcPr>
                <w:p w14:paraId="407E3A1E">
                  <w:pPr>
                    <w:jc w:val="center"/>
                    <w:rPr>
                      <w:rFonts w:ascii="Times New Roman" w:hAnsi="Times New Roman" w:eastAsia="宋体" w:cs="Times New Roman"/>
                      <w:sz w:val="24"/>
                      <w:szCs w:val="24"/>
                    </w:rPr>
                  </w:pPr>
                </w:p>
              </w:tc>
            </w:tr>
            <w:tr w14:paraId="5F9A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D4E4804">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124" w:type="dxa"/>
                  <w:tcBorders>
                    <w:top w:val="single" w:color="auto" w:sz="4" w:space="0"/>
                    <w:left w:val="single" w:color="auto" w:sz="4" w:space="0"/>
                    <w:bottom w:val="single" w:color="auto" w:sz="4" w:space="0"/>
                    <w:right w:val="single" w:color="auto" w:sz="4" w:space="0"/>
                  </w:tcBorders>
                </w:tcPr>
                <w:p w14:paraId="5F2D83B0">
                  <w:pPr>
                    <w:jc w:val="center"/>
                    <w:rPr>
                      <w:rFonts w:ascii="Times New Roman" w:hAnsi="Times New Roman" w:eastAsia="宋体" w:cs="Times New Roman"/>
                      <w:sz w:val="24"/>
                      <w:szCs w:val="24"/>
                    </w:rPr>
                  </w:pPr>
                  <w:r>
                    <w:rPr>
                      <w:rFonts w:ascii="Times New Roman" w:hAnsi="Times New Roman" w:eastAsia="宋体" w:cs="Times New Roman"/>
                      <w:sz w:val="24"/>
                      <w:szCs w:val="24"/>
                    </w:rPr>
                    <w:t>image restoration</w:t>
                  </w:r>
                </w:p>
              </w:tc>
              <w:tc>
                <w:tcPr>
                  <w:tcW w:w="1622" w:type="dxa"/>
                  <w:tcBorders>
                    <w:top w:val="single" w:color="auto" w:sz="4" w:space="0"/>
                    <w:left w:val="single" w:color="auto" w:sz="4" w:space="0"/>
                    <w:bottom w:val="single" w:color="auto" w:sz="4" w:space="0"/>
                    <w:right w:val="single" w:color="auto" w:sz="4" w:space="0"/>
                  </w:tcBorders>
                </w:tcPr>
                <w:p w14:paraId="7021E6A7">
                  <w:pPr>
                    <w:jc w:val="center"/>
                    <w:rPr>
                      <w:rFonts w:ascii="Times New Roman" w:hAnsi="Times New Roman" w:eastAsia="宋体" w:cs="Times New Roman"/>
                      <w:sz w:val="24"/>
                      <w:szCs w:val="24"/>
                    </w:rPr>
                  </w:pPr>
                </w:p>
              </w:tc>
            </w:tr>
            <w:tr w14:paraId="0B7B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74E2C58">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124" w:type="dxa"/>
                  <w:tcBorders>
                    <w:top w:val="single" w:color="auto" w:sz="4" w:space="0"/>
                    <w:left w:val="single" w:color="auto" w:sz="4" w:space="0"/>
                    <w:bottom w:val="single" w:color="auto" w:sz="4" w:space="0"/>
                    <w:right w:val="single" w:color="auto" w:sz="4" w:space="0"/>
                  </w:tcBorders>
                </w:tcPr>
                <w:p w14:paraId="1D080270">
                  <w:pPr>
                    <w:jc w:val="center"/>
                    <w:rPr>
                      <w:rFonts w:ascii="Times New Roman" w:hAnsi="Times New Roman" w:eastAsia="宋体" w:cs="Times New Roman"/>
                      <w:sz w:val="24"/>
                      <w:szCs w:val="24"/>
                    </w:rPr>
                  </w:pPr>
                  <w:r>
                    <w:rPr>
                      <w:rFonts w:ascii="Times New Roman" w:hAnsi="Times New Roman" w:eastAsia="宋体" w:cs="Times New Roman"/>
                      <w:sz w:val="24"/>
                      <w:szCs w:val="24"/>
                    </w:rPr>
                    <w:t>color image processing</w:t>
                  </w:r>
                </w:p>
              </w:tc>
              <w:tc>
                <w:tcPr>
                  <w:tcW w:w="1622" w:type="dxa"/>
                  <w:tcBorders>
                    <w:top w:val="single" w:color="auto" w:sz="4" w:space="0"/>
                    <w:left w:val="single" w:color="auto" w:sz="4" w:space="0"/>
                    <w:bottom w:val="single" w:color="auto" w:sz="4" w:space="0"/>
                    <w:right w:val="single" w:color="auto" w:sz="4" w:space="0"/>
                  </w:tcBorders>
                </w:tcPr>
                <w:p w14:paraId="57524DB1">
                  <w:pPr>
                    <w:jc w:val="center"/>
                    <w:rPr>
                      <w:rFonts w:ascii="Times New Roman" w:hAnsi="Times New Roman" w:eastAsia="宋体" w:cs="Times New Roman"/>
                      <w:sz w:val="24"/>
                      <w:szCs w:val="24"/>
                    </w:rPr>
                  </w:pPr>
                </w:p>
              </w:tc>
            </w:tr>
            <w:tr w14:paraId="5C39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511F786">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124" w:type="dxa"/>
                  <w:tcBorders>
                    <w:top w:val="single" w:color="auto" w:sz="4" w:space="0"/>
                    <w:left w:val="single" w:color="auto" w:sz="4" w:space="0"/>
                    <w:bottom w:val="single" w:color="auto" w:sz="4" w:space="0"/>
                    <w:right w:val="single" w:color="auto" w:sz="4" w:space="0"/>
                  </w:tcBorders>
                </w:tcPr>
                <w:p w14:paraId="6D517A16">
                  <w:pPr>
                    <w:jc w:val="center"/>
                    <w:rPr>
                      <w:rFonts w:ascii="Times New Roman" w:hAnsi="Times New Roman" w:eastAsia="宋体" w:cs="Times New Roman"/>
                      <w:sz w:val="24"/>
                      <w:szCs w:val="24"/>
                    </w:rPr>
                  </w:pPr>
                  <w:r>
                    <w:rPr>
                      <w:rFonts w:ascii="Times New Roman" w:hAnsi="Times New Roman" w:eastAsia="宋体" w:cs="Times New Roman"/>
                      <w:sz w:val="24"/>
                      <w:szCs w:val="24"/>
                    </w:rPr>
                    <w:t>wavelet analysis and multi-resolution analysis technology</w:t>
                  </w:r>
                </w:p>
              </w:tc>
              <w:tc>
                <w:tcPr>
                  <w:tcW w:w="1622" w:type="dxa"/>
                  <w:tcBorders>
                    <w:top w:val="single" w:color="auto" w:sz="4" w:space="0"/>
                    <w:left w:val="single" w:color="auto" w:sz="4" w:space="0"/>
                    <w:bottom w:val="single" w:color="auto" w:sz="4" w:space="0"/>
                    <w:right w:val="single" w:color="auto" w:sz="4" w:space="0"/>
                  </w:tcBorders>
                </w:tcPr>
                <w:p w14:paraId="69C596D9">
                  <w:pPr>
                    <w:jc w:val="center"/>
                    <w:rPr>
                      <w:rFonts w:ascii="Times New Roman" w:hAnsi="Times New Roman" w:eastAsia="宋体" w:cs="Times New Roman"/>
                      <w:sz w:val="24"/>
                      <w:szCs w:val="24"/>
                    </w:rPr>
                  </w:pPr>
                </w:p>
              </w:tc>
            </w:tr>
            <w:tr w14:paraId="70F3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22502B8">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124" w:type="dxa"/>
                  <w:tcBorders>
                    <w:top w:val="single" w:color="auto" w:sz="4" w:space="0"/>
                    <w:left w:val="single" w:color="auto" w:sz="4" w:space="0"/>
                    <w:bottom w:val="single" w:color="auto" w:sz="4" w:space="0"/>
                    <w:right w:val="single" w:color="auto" w:sz="4" w:space="0"/>
                  </w:tcBorders>
                </w:tcPr>
                <w:p w14:paraId="30E61899">
                  <w:pPr>
                    <w:jc w:val="center"/>
                    <w:rPr>
                      <w:rFonts w:ascii="Times New Roman" w:hAnsi="Times New Roman" w:eastAsia="宋体" w:cs="Times New Roman"/>
                      <w:sz w:val="24"/>
                      <w:szCs w:val="24"/>
                    </w:rPr>
                  </w:pPr>
                  <w:r>
                    <w:rPr>
                      <w:rFonts w:ascii="Times New Roman" w:hAnsi="Times New Roman" w:eastAsia="宋体" w:cs="Times New Roman"/>
                      <w:sz w:val="24"/>
                      <w:szCs w:val="24"/>
                    </w:rPr>
                    <w:t>morphological processing</w:t>
                  </w:r>
                </w:p>
              </w:tc>
              <w:tc>
                <w:tcPr>
                  <w:tcW w:w="1622" w:type="dxa"/>
                  <w:tcBorders>
                    <w:top w:val="single" w:color="auto" w:sz="4" w:space="0"/>
                    <w:left w:val="single" w:color="auto" w:sz="4" w:space="0"/>
                    <w:bottom w:val="single" w:color="auto" w:sz="4" w:space="0"/>
                    <w:right w:val="single" w:color="auto" w:sz="4" w:space="0"/>
                  </w:tcBorders>
                </w:tcPr>
                <w:p w14:paraId="064A7190">
                  <w:pPr>
                    <w:jc w:val="center"/>
                    <w:rPr>
                      <w:rFonts w:ascii="Times New Roman" w:hAnsi="Times New Roman" w:eastAsia="宋体" w:cs="Times New Roman"/>
                      <w:sz w:val="24"/>
                      <w:szCs w:val="24"/>
                    </w:rPr>
                  </w:pPr>
                </w:p>
              </w:tc>
            </w:tr>
            <w:tr w14:paraId="1B68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316CEE6">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124" w:type="dxa"/>
                  <w:tcBorders>
                    <w:top w:val="single" w:color="auto" w:sz="4" w:space="0"/>
                    <w:left w:val="single" w:color="auto" w:sz="4" w:space="0"/>
                    <w:bottom w:val="single" w:color="auto" w:sz="4" w:space="0"/>
                    <w:right w:val="single" w:color="auto" w:sz="4" w:space="0"/>
                  </w:tcBorders>
                </w:tcPr>
                <w:p w14:paraId="5D0C2332">
                  <w:pPr>
                    <w:jc w:val="center"/>
                    <w:rPr>
                      <w:rFonts w:ascii="Times New Roman" w:hAnsi="Times New Roman" w:eastAsia="宋体" w:cs="Times New Roman"/>
                      <w:sz w:val="24"/>
                      <w:szCs w:val="24"/>
                    </w:rPr>
                  </w:pPr>
                  <w:r>
                    <w:rPr>
                      <w:rFonts w:ascii="Times New Roman" w:hAnsi="Times New Roman" w:eastAsia="宋体" w:cs="Times New Roman"/>
                      <w:sz w:val="24"/>
                      <w:szCs w:val="24"/>
                    </w:rPr>
                    <w:t>image coding</w:t>
                  </w:r>
                </w:p>
              </w:tc>
              <w:tc>
                <w:tcPr>
                  <w:tcW w:w="1622" w:type="dxa"/>
                  <w:tcBorders>
                    <w:top w:val="single" w:color="auto" w:sz="4" w:space="0"/>
                    <w:left w:val="single" w:color="auto" w:sz="4" w:space="0"/>
                    <w:bottom w:val="single" w:color="auto" w:sz="4" w:space="0"/>
                    <w:right w:val="single" w:color="auto" w:sz="4" w:space="0"/>
                  </w:tcBorders>
                </w:tcPr>
                <w:p w14:paraId="35AF269B">
                  <w:pPr>
                    <w:jc w:val="center"/>
                    <w:rPr>
                      <w:rFonts w:ascii="Times New Roman" w:hAnsi="Times New Roman" w:eastAsia="宋体" w:cs="Times New Roman"/>
                      <w:sz w:val="24"/>
                      <w:szCs w:val="24"/>
                    </w:rPr>
                  </w:pPr>
                </w:p>
              </w:tc>
            </w:tr>
            <w:tr w14:paraId="28F3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1BE5D38">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124" w:type="dxa"/>
                  <w:tcBorders>
                    <w:top w:val="single" w:color="auto" w:sz="4" w:space="0"/>
                    <w:left w:val="single" w:color="auto" w:sz="4" w:space="0"/>
                    <w:bottom w:val="single" w:color="auto" w:sz="4" w:space="0"/>
                    <w:right w:val="single" w:color="auto" w:sz="4" w:space="0"/>
                  </w:tcBorders>
                </w:tcPr>
                <w:p w14:paraId="1F0AFE7E">
                  <w:pPr>
                    <w:jc w:val="center"/>
                    <w:rPr>
                      <w:rFonts w:ascii="Times New Roman" w:hAnsi="Times New Roman" w:eastAsia="宋体" w:cs="Times New Roman"/>
                      <w:sz w:val="24"/>
                      <w:szCs w:val="24"/>
                    </w:rPr>
                  </w:pPr>
                  <w:r>
                    <w:rPr>
                      <w:rFonts w:ascii="Times New Roman" w:hAnsi="Times New Roman" w:eastAsia="宋体" w:cs="Times New Roman"/>
                      <w:sz w:val="24"/>
                      <w:szCs w:val="24"/>
                    </w:rPr>
                    <w:t>edge detection and shape description</w:t>
                  </w:r>
                </w:p>
              </w:tc>
              <w:tc>
                <w:tcPr>
                  <w:tcW w:w="1622" w:type="dxa"/>
                  <w:tcBorders>
                    <w:top w:val="single" w:color="auto" w:sz="4" w:space="0"/>
                    <w:left w:val="single" w:color="auto" w:sz="4" w:space="0"/>
                    <w:bottom w:val="single" w:color="auto" w:sz="4" w:space="0"/>
                    <w:right w:val="single" w:color="auto" w:sz="4" w:space="0"/>
                  </w:tcBorders>
                </w:tcPr>
                <w:p w14:paraId="03D1F6C0">
                  <w:pPr>
                    <w:jc w:val="center"/>
                    <w:rPr>
                      <w:rFonts w:ascii="Times New Roman" w:hAnsi="Times New Roman" w:eastAsia="宋体" w:cs="Times New Roman"/>
                      <w:sz w:val="24"/>
                      <w:szCs w:val="24"/>
                    </w:rPr>
                  </w:pPr>
                </w:p>
              </w:tc>
            </w:tr>
            <w:tr w14:paraId="13C0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029C000">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124" w:type="dxa"/>
                  <w:tcBorders>
                    <w:top w:val="single" w:color="auto" w:sz="4" w:space="0"/>
                    <w:left w:val="single" w:color="auto" w:sz="4" w:space="0"/>
                    <w:bottom w:val="single" w:color="auto" w:sz="4" w:space="0"/>
                    <w:right w:val="single" w:color="auto" w:sz="4" w:space="0"/>
                  </w:tcBorders>
                </w:tcPr>
                <w:p w14:paraId="4CB77E44">
                  <w:pPr>
                    <w:jc w:val="center"/>
                    <w:rPr>
                      <w:rFonts w:ascii="Times New Roman" w:hAnsi="Times New Roman" w:eastAsia="宋体" w:cs="Times New Roman"/>
                      <w:sz w:val="24"/>
                      <w:szCs w:val="24"/>
                    </w:rPr>
                  </w:pPr>
                </w:p>
              </w:tc>
              <w:tc>
                <w:tcPr>
                  <w:tcW w:w="1622" w:type="dxa"/>
                  <w:tcBorders>
                    <w:top w:val="single" w:color="auto" w:sz="4" w:space="0"/>
                    <w:left w:val="single" w:color="auto" w:sz="4" w:space="0"/>
                    <w:bottom w:val="single" w:color="auto" w:sz="4" w:space="0"/>
                    <w:right w:val="single" w:color="auto" w:sz="4" w:space="0"/>
                  </w:tcBorders>
                </w:tcPr>
                <w:p w14:paraId="3673CE5F">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r>
          </w:tbl>
          <w:p w14:paraId="6874EA2E">
            <w:pPr>
              <w:jc w:val="center"/>
              <w:rPr>
                <w:rFonts w:ascii="宋体" w:hAnsi="Times New Roman" w:eastAsia="宋体" w:cs="Times New Roman"/>
                <w:sz w:val="24"/>
                <w:szCs w:val="24"/>
              </w:rPr>
            </w:pPr>
          </w:p>
        </w:tc>
      </w:tr>
    </w:tbl>
    <w:p w14:paraId="4C71177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299E8567">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Chapter 1 introduction</w:t>
      </w:r>
    </w:p>
    <w:p w14:paraId="41709157">
      <w:pPr>
        <w:ind w:left="800"/>
        <w:rPr>
          <w:rFonts w:ascii="Times New Roman" w:hAnsi="Times New Roman" w:eastAsia="宋体" w:cs="Times New Roman"/>
          <w:sz w:val="24"/>
          <w:szCs w:val="24"/>
        </w:rPr>
      </w:pPr>
      <w:r>
        <w:rPr>
          <w:rFonts w:ascii="Times New Roman" w:hAnsi="Times New Roman" w:eastAsia="宋体" w:cs="Times New Roman"/>
          <w:sz w:val="24"/>
          <w:szCs w:val="24"/>
        </w:rPr>
        <w:t>1.1 course introduction: course objectives, examination and assessment methods, course assignment requirements, etc</w:t>
      </w:r>
    </w:p>
    <w:p w14:paraId="1684970B">
      <w:pPr>
        <w:ind w:left="800"/>
        <w:rPr>
          <w:rFonts w:ascii="Times New Roman" w:hAnsi="Times New Roman" w:eastAsia="宋体" w:cs="Times New Roman"/>
          <w:sz w:val="24"/>
          <w:szCs w:val="24"/>
        </w:rPr>
      </w:pPr>
      <w:r>
        <w:rPr>
          <w:rFonts w:ascii="Times New Roman" w:hAnsi="Times New Roman" w:eastAsia="宋体" w:cs="Times New Roman"/>
          <w:sz w:val="24"/>
          <w:szCs w:val="24"/>
        </w:rPr>
        <w:t>1.2 teaching content and schedule</w:t>
      </w:r>
    </w:p>
    <w:p w14:paraId="77A32BB4">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Chapter 2 MATLAB language and image processing toolkit quick tutorial</w:t>
      </w:r>
    </w:p>
    <w:p w14:paraId="49D086C2">
      <w:pPr>
        <w:ind w:left="800"/>
        <w:rPr>
          <w:rFonts w:ascii="Times New Roman" w:hAnsi="Times New Roman" w:eastAsia="宋体" w:cs="Times New Roman"/>
          <w:sz w:val="24"/>
          <w:szCs w:val="24"/>
        </w:rPr>
      </w:pPr>
      <w:r>
        <w:rPr>
          <w:rFonts w:ascii="Times New Roman" w:hAnsi="Times New Roman" w:eastAsia="宋体" w:cs="Times New Roman"/>
          <w:sz w:val="24"/>
          <w:szCs w:val="24"/>
        </w:rPr>
        <w:t>2.1 the Matlab language</w:t>
      </w:r>
    </w:p>
    <w:p w14:paraId="5FCEAFBE">
      <w:pPr>
        <w:ind w:left="800"/>
        <w:rPr>
          <w:rFonts w:ascii="Times New Roman" w:hAnsi="Times New Roman" w:eastAsia="宋体" w:cs="Times New Roman"/>
          <w:sz w:val="24"/>
          <w:szCs w:val="24"/>
        </w:rPr>
      </w:pPr>
      <w:r>
        <w:rPr>
          <w:rFonts w:ascii="Times New Roman" w:hAnsi="Times New Roman" w:eastAsia="宋体" w:cs="Times New Roman"/>
          <w:sz w:val="24"/>
          <w:szCs w:val="24"/>
        </w:rPr>
        <w:t>2.2 basic correlation function of image processing-related toolbox,</w:t>
      </w:r>
    </w:p>
    <w:p w14:paraId="1739021D">
      <w:pPr>
        <w:ind w:left="800"/>
        <w:rPr>
          <w:rFonts w:ascii="Times New Roman" w:hAnsi="Times New Roman" w:eastAsia="宋体" w:cs="Times New Roman"/>
          <w:sz w:val="24"/>
          <w:szCs w:val="24"/>
        </w:rPr>
      </w:pPr>
      <w:r>
        <w:rPr>
          <w:rFonts w:ascii="Times New Roman" w:hAnsi="Times New Roman" w:eastAsia="宋体" w:cs="Times New Roman"/>
          <w:sz w:val="24"/>
          <w:szCs w:val="24"/>
        </w:rPr>
        <w:t>(the teaching of the following chapters will be accompanied by the realization of matlab while teaching theoretical knowledge.)</w:t>
      </w:r>
    </w:p>
    <w:p w14:paraId="0112D035">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Chapter 3 image spatial processing - image enhancement.</w:t>
      </w:r>
    </w:p>
    <w:p w14:paraId="49CA212C">
      <w:pPr>
        <w:ind w:left="800"/>
        <w:rPr>
          <w:rFonts w:ascii="Times New Roman" w:hAnsi="Times New Roman" w:eastAsia="宋体" w:cs="Times New Roman"/>
          <w:sz w:val="24"/>
          <w:szCs w:val="24"/>
        </w:rPr>
      </w:pPr>
      <w:r>
        <w:rPr>
          <w:rFonts w:ascii="Times New Roman" w:hAnsi="Times New Roman" w:eastAsia="宋体" w:cs="Times New Roman"/>
          <w:sz w:val="24"/>
          <w:szCs w:val="24"/>
        </w:rPr>
        <w:t>3.1 brightness transformation (power transformation, piecewise linear change, logarithmic transformation, etc.)</w:t>
      </w:r>
    </w:p>
    <w:p w14:paraId="6A677D5C">
      <w:pPr>
        <w:ind w:left="800"/>
        <w:rPr>
          <w:rFonts w:ascii="Times New Roman" w:hAnsi="Times New Roman" w:eastAsia="宋体" w:cs="Times New Roman"/>
          <w:sz w:val="24"/>
          <w:szCs w:val="24"/>
        </w:rPr>
      </w:pPr>
      <w:r>
        <w:rPr>
          <w:rFonts w:ascii="Times New Roman" w:hAnsi="Times New Roman" w:eastAsia="宋体" w:cs="Times New Roman"/>
          <w:sz w:val="24"/>
          <w:szCs w:val="24"/>
        </w:rPr>
        <w:t>3.2 histogram equalization and histogram matching</w:t>
      </w:r>
    </w:p>
    <w:p w14:paraId="1F4118B4">
      <w:pPr>
        <w:ind w:left="800"/>
        <w:rPr>
          <w:rFonts w:ascii="Times New Roman" w:hAnsi="Times New Roman" w:eastAsia="宋体" w:cs="Times New Roman"/>
          <w:sz w:val="24"/>
          <w:szCs w:val="24"/>
        </w:rPr>
      </w:pPr>
      <w:r>
        <w:rPr>
          <w:rFonts w:ascii="Times New Roman" w:hAnsi="Times New Roman" w:eastAsia="宋体" w:cs="Times New Roman"/>
          <w:sz w:val="24"/>
          <w:szCs w:val="24"/>
        </w:rPr>
        <w:t>3.3 analysis and understanding of convolution and correlation calculation, convolution and linear shift-invariant system</w:t>
      </w:r>
    </w:p>
    <w:p w14:paraId="1F5D628C">
      <w:pPr>
        <w:ind w:left="800"/>
        <w:rPr>
          <w:rFonts w:ascii="Times New Roman" w:hAnsi="Times New Roman" w:eastAsia="宋体" w:cs="Times New Roman"/>
          <w:sz w:val="24"/>
          <w:szCs w:val="24"/>
        </w:rPr>
      </w:pPr>
      <w:r>
        <w:rPr>
          <w:rFonts w:ascii="Times New Roman" w:hAnsi="Times New Roman" w:eastAsia="宋体" w:cs="Times New Roman"/>
          <w:sz w:val="24"/>
          <w:szCs w:val="24"/>
        </w:rPr>
        <w:t>3.4 smooth linear filter</w:t>
      </w:r>
    </w:p>
    <w:p w14:paraId="5C9A4E54">
      <w:pPr>
        <w:ind w:left="800"/>
        <w:rPr>
          <w:rFonts w:ascii="Times New Roman" w:hAnsi="Times New Roman" w:eastAsia="宋体" w:cs="Times New Roman"/>
          <w:sz w:val="24"/>
          <w:szCs w:val="24"/>
        </w:rPr>
      </w:pPr>
      <w:r>
        <w:rPr>
          <w:rFonts w:ascii="Times New Roman" w:hAnsi="Times New Roman" w:eastAsia="宋体" w:cs="Times New Roman"/>
          <w:sz w:val="24"/>
          <w:szCs w:val="24"/>
        </w:rPr>
        <w:t>3.5 statistical sorting filter</w:t>
      </w:r>
    </w:p>
    <w:p w14:paraId="26BBD292">
      <w:pPr>
        <w:ind w:left="800"/>
        <w:rPr>
          <w:rFonts w:ascii="Times New Roman" w:hAnsi="Times New Roman" w:eastAsia="宋体" w:cs="Times New Roman"/>
          <w:sz w:val="24"/>
          <w:szCs w:val="24"/>
        </w:rPr>
      </w:pPr>
      <w:r>
        <w:rPr>
          <w:rFonts w:ascii="Times New Roman" w:hAnsi="Times New Roman" w:eastAsia="宋体" w:cs="Times New Roman"/>
          <w:sz w:val="24"/>
          <w:szCs w:val="24"/>
        </w:rPr>
        <w:t>3.6 sharpening filter (Laplace filter enhanced, gradient method enhanced).</w:t>
      </w:r>
    </w:p>
    <w:p w14:paraId="0E89EDA7">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Chapter 4 Fourier transform and frequency processing technology</w:t>
      </w:r>
    </w:p>
    <w:p w14:paraId="5C6EE580">
      <w:pPr>
        <w:ind w:left="800"/>
        <w:rPr>
          <w:rFonts w:ascii="Times New Roman" w:hAnsi="Times New Roman" w:eastAsia="宋体" w:cs="Times New Roman"/>
          <w:sz w:val="24"/>
          <w:szCs w:val="24"/>
        </w:rPr>
      </w:pPr>
      <w:r>
        <w:rPr>
          <w:rFonts w:ascii="Times New Roman" w:hAnsi="Times New Roman" w:eastAsia="宋体" w:cs="Times New Roman"/>
          <w:sz w:val="24"/>
          <w:szCs w:val="24"/>
        </w:rPr>
        <w:t>4.1 Fourier positive and negative transformation and its origin</w:t>
      </w:r>
    </w:p>
    <w:p w14:paraId="2567446E">
      <w:pPr>
        <w:ind w:left="800"/>
        <w:rPr>
          <w:rFonts w:ascii="Times New Roman" w:hAnsi="Times New Roman" w:eastAsia="宋体" w:cs="Times New Roman"/>
          <w:sz w:val="24"/>
          <w:szCs w:val="24"/>
        </w:rPr>
      </w:pPr>
      <w:r>
        <w:rPr>
          <w:rFonts w:ascii="Times New Roman" w:hAnsi="Times New Roman" w:eastAsia="宋体" w:cs="Times New Roman"/>
          <w:sz w:val="24"/>
          <w:szCs w:val="24"/>
        </w:rPr>
        <w:t>4.2 properties of Fourier transform</w:t>
      </w:r>
    </w:p>
    <w:p w14:paraId="05B8FD24">
      <w:pPr>
        <w:ind w:left="800"/>
        <w:rPr>
          <w:rFonts w:ascii="Times New Roman" w:hAnsi="Times New Roman" w:eastAsia="宋体" w:cs="Times New Roman"/>
          <w:sz w:val="24"/>
          <w:szCs w:val="24"/>
        </w:rPr>
      </w:pPr>
      <w:r>
        <w:rPr>
          <w:rFonts w:ascii="Times New Roman" w:hAnsi="Times New Roman" w:eastAsia="宋体" w:cs="Times New Roman"/>
          <w:sz w:val="24"/>
          <w:szCs w:val="24"/>
        </w:rPr>
        <w:t>4.3 the relationship between spatial filtering and frequency filtering,</w:t>
      </w:r>
    </w:p>
    <w:p w14:paraId="24D40501">
      <w:pPr>
        <w:ind w:left="800"/>
        <w:rPr>
          <w:rFonts w:ascii="Times New Roman" w:hAnsi="Times New Roman" w:eastAsia="宋体" w:cs="Times New Roman"/>
          <w:sz w:val="24"/>
          <w:szCs w:val="24"/>
        </w:rPr>
      </w:pPr>
      <w:r>
        <w:rPr>
          <w:rFonts w:ascii="Times New Roman" w:hAnsi="Times New Roman" w:eastAsia="宋体" w:cs="Times New Roman"/>
          <w:sz w:val="24"/>
          <w:szCs w:val="24"/>
        </w:rPr>
        <w:t>4.4 some problems in engineering implementation (filling, numerical type, error of inverse transformation)</w:t>
      </w:r>
    </w:p>
    <w:p w14:paraId="74D0B04E">
      <w:pPr>
        <w:ind w:left="800"/>
        <w:rPr>
          <w:rFonts w:ascii="Times New Roman" w:hAnsi="Times New Roman" w:eastAsia="宋体" w:cs="Times New Roman"/>
          <w:sz w:val="24"/>
          <w:szCs w:val="24"/>
        </w:rPr>
      </w:pPr>
      <w:r>
        <w:rPr>
          <w:rFonts w:ascii="Times New Roman" w:hAnsi="Times New Roman" w:eastAsia="宋体" w:cs="Times New Roman"/>
          <w:sz w:val="24"/>
          <w:szCs w:val="24"/>
        </w:rPr>
        <w:t>4.5 low-pass smoothing filter (ideal, butterworth, gauss)</w:t>
      </w:r>
    </w:p>
    <w:p w14:paraId="0508A257">
      <w:pPr>
        <w:ind w:left="800"/>
        <w:rPr>
          <w:rFonts w:ascii="Times New Roman" w:hAnsi="Times New Roman" w:eastAsia="宋体" w:cs="Times New Roman"/>
          <w:sz w:val="24"/>
          <w:szCs w:val="24"/>
        </w:rPr>
      </w:pPr>
      <w:r>
        <w:rPr>
          <w:rFonts w:ascii="Times New Roman" w:hAnsi="Times New Roman" w:eastAsia="宋体" w:cs="Times New Roman"/>
          <w:sz w:val="24"/>
          <w:szCs w:val="24"/>
        </w:rPr>
        <w:t>4.6 sharpening smoothing filter (ideal, butterworth, gauss)</w:t>
      </w:r>
    </w:p>
    <w:p w14:paraId="37489CC7">
      <w:pPr>
        <w:ind w:left="800"/>
        <w:rPr>
          <w:rFonts w:ascii="Times New Roman" w:hAnsi="Times New Roman" w:eastAsia="宋体" w:cs="Times New Roman"/>
          <w:sz w:val="24"/>
          <w:szCs w:val="24"/>
        </w:rPr>
      </w:pPr>
      <w:r>
        <w:rPr>
          <w:rFonts w:ascii="Times New Roman" w:hAnsi="Times New Roman" w:eastAsia="宋体" w:cs="Times New Roman"/>
          <w:sz w:val="24"/>
          <w:szCs w:val="24"/>
        </w:rPr>
        <w:t>4.7 homomorphic filter.</w:t>
      </w:r>
    </w:p>
    <w:p w14:paraId="77B34878">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Chapter 5 image noise modeling and image recovery technology.</w:t>
      </w:r>
    </w:p>
    <w:p w14:paraId="33F01D0E">
      <w:pPr>
        <w:ind w:left="800"/>
        <w:rPr>
          <w:rFonts w:ascii="Times New Roman" w:hAnsi="Times New Roman" w:eastAsia="宋体" w:cs="Times New Roman"/>
          <w:sz w:val="24"/>
          <w:szCs w:val="24"/>
        </w:rPr>
      </w:pPr>
      <w:r>
        <w:rPr>
          <w:rFonts w:ascii="Times New Roman" w:hAnsi="Times New Roman" w:eastAsia="宋体" w:cs="Times New Roman"/>
          <w:sz w:val="24"/>
          <w:szCs w:val="24"/>
        </w:rPr>
        <w:t>5.1 image degradation and recovery process model</w:t>
      </w:r>
    </w:p>
    <w:p w14:paraId="1D97667F">
      <w:pPr>
        <w:ind w:left="800"/>
        <w:rPr>
          <w:rFonts w:ascii="Times New Roman" w:hAnsi="Times New Roman" w:eastAsia="宋体" w:cs="Times New Roman"/>
          <w:sz w:val="24"/>
          <w:szCs w:val="24"/>
        </w:rPr>
      </w:pPr>
      <w:r>
        <w:rPr>
          <w:rFonts w:ascii="Times New Roman" w:hAnsi="Times New Roman" w:eastAsia="宋体" w:cs="Times New Roman"/>
          <w:sz w:val="24"/>
          <w:szCs w:val="24"/>
        </w:rPr>
        <w:t>5.2 noise model (several noise models with independent and identical distribution, periodic noise)</w:t>
      </w:r>
    </w:p>
    <w:p w14:paraId="5443E9C1">
      <w:pPr>
        <w:ind w:left="800"/>
        <w:rPr>
          <w:rFonts w:ascii="Times New Roman" w:hAnsi="Times New Roman" w:eastAsia="宋体" w:cs="Times New Roman"/>
          <w:sz w:val="24"/>
          <w:szCs w:val="24"/>
        </w:rPr>
      </w:pPr>
      <w:r>
        <w:rPr>
          <w:rFonts w:ascii="Times New Roman" w:hAnsi="Times New Roman" w:eastAsia="宋体" w:cs="Times New Roman"/>
          <w:sz w:val="24"/>
          <w:szCs w:val="24"/>
        </w:rPr>
        <w:t>5.3 construction and implementation of general random noise generator</w:t>
      </w:r>
    </w:p>
    <w:p w14:paraId="4C6B863A">
      <w:pPr>
        <w:ind w:left="800"/>
        <w:rPr>
          <w:rFonts w:ascii="Times New Roman" w:hAnsi="Times New Roman" w:eastAsia="宋体" w:cs="Times New Roman"/>
          <w:sz w:val="24"/>
          <w:szCs w:val="24"/>
        </w:rPr>
      </w:pPr>
      <w:r>
        <w:rPr>
          <w:rFonts w:ascii="Times New Roman" w:hAnsi="Times New Roman" w:eastAsia="宋体" w:cs="Times New Roman"/>
          <w:sz w:val="24"/>
          <w:szCs w:val="24"/>
        </w:rPr>
        <w:t>5.4 estimation of noise parameters</w:t>
      </w:r>
    </w:p>
    <w:p w14:paraId="5409353D">
      <w:pPr>
        <w:ind w:left="800"/>
        <w:rPr>
          <w:rFonts w:ascii="Times New Roman" w:hAnsi="Times New Roman" w:eastAsia="宋体" w:cs="Times New Roman"/>
          <w:sz w:val="24"/>
          <w:szCs w:val="24"/>
        </w:rPr>
      </w:pPr>
      <w:r>
        <w:rPr>
          <w:rFonts w:ascii="Times New Roman" w:hAnsi="Times New Roman" w:eastAsia="宋体" w:cs="Times New Roman"/>
          <w:sz w:val="24"/>
          <w:szCs w:val="24"/>
        </w:rPr>
        <w:t>5.5 restoration of spatial filtering in the presence of noise (mean value filter, statistical sorting filter, adaptive filter)</w:t>
      </w:r>
    </w:p>
    <w:p w14:paraId="004C3AA8">
      <w:pPr>
        <w:ind w:left="800"/>
        <w:rPr>
          <w:rFonts w:ascii="Times New Roman" w:hAnsi="Times New Roman" w:eastAsia="宋体" w:cs="Times New Roman"/>
          <w:sz w:val="24"/>
          <w:szCs w:val="24"/>
        </w:rPr>
      </w:pPr>
      <w:r>
        <w:rPr>
          <w:rFonts w:ascii="Times New Roman" w:hAnsi="Times New Roman" w:eastAsia="宋体" w:cs="Times New Roman"/>
          <w:sz w:val="24"/>
          <w:szCs w:val="24"/>
        </w:rPr>
        <w:t>5.6 frequency-domain filters for periodic noise (band-stop filter, band-pass filter, notch filter, notch filter)</w:t>
      </w:r>
    </w:p>
    <w:p w14:paraId="0772FC2D">
      <w:pPr>
        <w:ind w:left="800"/>
        <w:rPr>
          <w:rFonts w:ascii="Times New Roman" w:hAnsi="Times New Roman" w:eastAsia="宋体" w:cs="Times New Roman"/>
          <w:sz w:val="24"/>
          <w:szCs w:val="24"/>
        </w:rPr>
      </w:pPr>
      <w:r>
        <w:rPr>
          <w:rFonts w:ascii="Times New Roman" w:hAnsi="Times New Roman" w:eastAsia="宋体" w:cs="Times New Roman"/>
          <w:sz w:val="24"/>
          <w:szCs w:val="24"/>
        </w:rPr>
        <w:t>5.7 estimation of degenerate functions (observational method, experimental method, model method)</w:t>
      </w:r>
    </w:p>
    <w:p w14:paraId="61410637">
      <w:pPr>
        <w:ind w:left="800"/>
        <w:rPr>
          <w:rFonts w:ascii="Times New Roman" w:hAnsi="Times New Roman" w:eastAsia="宋体" w:cs="Times New Roman"/>
          <w:sz w:val="24"/>
          <w:szCs w:val="24"/>
        </w:rPr>
      </w:pPr>
      <w:r>
        <w:rPr>
          <w:rFonts w:ascii="Times New Roman" w:hAnsi="Times New Roman" w:eastAsia="宋体" w:cs="Times New Roman"/>
          <w:sz w:val="24"/>
          <w:szCs w:val="24"/>
        </w:rPr>
        <w:t>5.8 the inverse filtering</w:t>
      </w:r>
    </w:p>
    <w:p w14:paraId="16985938">
      <w:pPr>
        <w:ind w:left="800"/>
        <w:rPr>
          <w:rFonts w:ascii="Times New Roman" w:hAnsi="Times New Roman" w:eastAsia="宋体" w:cs="Times New Roman"/>
          <w:sz w:val="24"/>
          <w:szCs w:val="24"/>
        </w:rPr>
      </w:pPr>
      <w:r>
        <w:rPr>
          <w:rFonts w:ascii="Times New Roman" w:hAnsi="Times New Roman" w:eastAsia="宋体" w:cs="Times New Roman"/>
          <w:sz w:val="24"/>
          <w:szCs w:val="24"/>
        </w:rPr>
        <w:t>5.9 wiener filtering</w:t>
      </w:r>
    </w:p>
    <w:p w14:paraId="6DA37D73">
      <w:pPr>
        <w:ind w:left="800"/>
        <w:rPr>
          <w:rFonts w:ascii="Times New Roman" w:hAnsi="Times New Roman" w:eastAsia="宋体" w:cs="Times New Roman"/>
          <w:sz w:val="24"/>
          <w:szCs w:val="24"/>
        </w:rPr>
      </w:pPr>
      <w:r>
        <w:rPr>
          <w:rFonts w:ascii="Times New Roman" w:hAnsi="Times New Roman" w:eastAsia="宋体" w:cs="Times New Roman"/>
          <w:sz w:val="24"/>
          <w:szCs w:val="24"/>
        </w:rPr>
        <w:t>5.10 constrained least squares filter</w:t>
      </w:r>
    </w:p>
    <w:p w14:paraId="3410A940">
      <w:pPr>
        <w:ind w:left="800"/>
        <w:rPr>
          <w:rFonts w:ascii="Times New Roman" w:hAnsi="Times New Roman" w:eastAsia="宋体" w:cs="Times New Roman"/>
          <w:sz w:val="24"/>
          <w:szCs w:val="24"/>
        </w:rPr>
      </w:pPr>
      <w:r>
        <w:rPr>
          <w:rFonts w:ascii="Times New Roman" w:hAnsi="Times New Roman" w:eastAsia="宋体" w:cs="Times New Roman"/>
          <w:sz w:val="24"/>
          <w:szCs w:val="24"/>
        </w:rPr>
        <w:t>5.11 geometric mean filtering</w:t>
      </w:r>
    </w:p>
    <w:p w14:paraId="7E39DB7B">
      <w:pPr>
        <w:ind w:left="800"/>
        <w:rPr>
          <w:rFonts w:ascii="Times New Roman" w:hAnsi="Times New Roman" w:eastAsia="宋体" w:cs="Times New Roman"/>
          <w:sz w:val="24"/>
          <w:szCs w:val="24"/>
        </w:rPr>
      </w:pPr>
      <w:r>
        <w:rPr>
          <w:rFonts w:ascii="Times New Roman" w:hAnsi="Times New Roman" w:eastAsia="宋体" w:cs="Times New Roman"/>
          <w:sz w:val="24"/>
          <w:szCs w:val="24"/>
        </w:rPr>
        <w:t>5.12 geometric transformation (spatial variation, grayscale interpolation).</w:t>
      </w:r>
    </w:p>
    <w:p w14:paraId="0CA5F8B8">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 xml:space="preserve">Chapter 6 color space and color image processing </w:t>
      </w:r>
    </w:p>
    <w:p w14:paraId="56436836">
      <w:pPr>
        <w:ind w:left="800"/>
        <w:rPr>
          <w:rFonts w:ascii="Times New Roman" w:hAnsi="Times New Roman" w:eastAsia="宋体" w:cs="Times New Roman"/>
          <w:sz w:val="24"/>
          <w:szCs w:val="24"/>
        </w:rPr>
      </w:pPr>
      <w:r>
        <w:rPr>
          <w:rFonts w:ascii="Times New Roman" w:hAnsi="Times New Roman" w:eastAsia="宋体" w:cs="Times New Roman"/>
          <w:sz w:val="24"/>
          <w:szCs w:val="24"/>
        </w:rPr>
        <w:t>6.1 what is color</w:t>
      </w:r>
    </w:p>
    <w:p w14:paraId="7301B063">
      <w:pPr>
        <w:ind w:left="800"/>
        <w:rPr>
          <w:rFonts w:ascii="Times New Roman" w:hAnsi="Times New Roman" w:eastAsia="宋体" w:cs="Times New Roman"/>
          <w:sz w:val="24"/>
          <w:szCs w:val="24"/>
        </w:rPr>
      </w:pPr>
      <w:r>
        <w:rPr>
          <w:rFonts w:ascii="Times New Roman" w:hAnsi="Times New Roman" w:eastAsia="宋体" w:cs="Times New Roman"/>
          <w:sz w:val="24"/>
          <w:szCs w:val="24"/>
        </w:rPr>
        <w:t>6.2 color expression and measurement experiments</w:t>
      </w:r>
    </w:p>
    <w:p w14:paraId="22D8BED4">
      <w:pPr>
        <w:ind w:left="800"/>
        <w:rPr>
          <w:rFonts w:ascii="Times New Roman" w:hAnsi="Times New Roman" w:eastAsia="宋体" w:cs="Times New Roman"/>
          <w:sz w:val="24"/>
          <w:szCs w:val="24"/>
        </w:rPr>
      </w:pPr>
      <w:r>
        <w:rPr>
          <w:rFonts w:ascii="Times New Roman" w:hAnsi="Times New Roman" w:eastAsia="宋体" w:cs="Times New Roman"/>
          <w:sz w:val="24"/>
          <w:szCs w:val="24"/>
        </w:rPr>
        <w:t>6.3 common color space (RGB, CMY, YCbCr, YUV,HIS,HSV, Lab,Luv)</w:t>
      </w:r>
    </w:p>
    <w:p w14:paraId="701D7E0A">
      <w:pPr>
        <w:ind w:left="800"/>
        <w:rPr>
          <w:rFonts w:ascii="Times New Roman" w:hAnsi="Times New Roman" w:eastAsia="宋体" w:cs="Times New Roman"/>
          <w:sz w:val="24"/>
          <w:szCs w:val="24"/>
        </w:rPr>
      </w:pPr>
      <w:r>
        <w:rPr>
          <w:rFonts w:ascii="Times New Roman" w:hAnsi="Times New Roman" w:eastAsia="宋体" w:cs="Times New Roman"/>
          <w:sz w:val="24"/>
          <w:szCs w:val="24"/>
        </w:rPr>
        <w:t>6.4 full-color image processing (histogram processing, smoothing and sharpening of color images, color segmentation).</w:t>
      </w:r>
    </w:p>
    <w:p w14:paraId="36793A39">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 xml:space="preserve">Chapter 7 perfect reconstruction filter, multi-resolution analysis and wavelet transform </w:t>
      </w:r>
    </w:p>
    <w:p w14:paraId="63BB6875">
      <w:pPr>
        <w:ind w:left="800"/>
        <w:rPr>
          <w:rFonts w:ascii="Times New Roman" w:hAnsi="Times New Roman" w:eastAsia="宋体" w:cs="Times New Roman"/>
          <w:sz w:val="24"/>
          <w:szCs w:val="24"/>
        </w:rPr>
      </w:pPr>
      <w:r>
        <w:rPr>
          <w:rFonts w:ascii="Times New Roman" w:hAnsi="Times New Roman" w:eastAsia="宋体" w:cs="Times New Roman"/>
          <w:sz w:val="24"/>
          <w:szCs w:val="24"/>
        </w:rPr>
        <w:t>7.1 image pyramids</w:t>
      </w:r>
    </w:p>
    <w:p w14:paraId="27A342D9">
      <w:pPr>
        <w:ind w:left="800"/>
        <w:rPr>
          <w:rFonts w:ascii="Times New Roman" w:hAnsi="Times New Roman" w:eastAsia="宋体" w:cs="Times New Roman"/>
          <w:sz w:val="24"/>
          <w:szCs w:val="24"/>
        </w:rPr>
      </w:pPr>
      <w:r>
        <w:rPr>
          <w:rFonts w:ascii="Times New Roman" w:hAnsi="Times New Roman" w:eastAsia="宋体" w:cs="Times New Roman"/>
          <w:sz w:val="24"/>
          <w:szCs w:val="24"/>
        </w:rPr>
        <w:t>7.2 perfect reconstruction filter</w:t>
      </w:r>
    </w:p>
    <w:p w14:paraId="3D48395A">
      <w:pPr>
        <w:ind w:left="800"/>
        <w:rPr>
          <w:rFonts w:ascii="Times New Roman" w:hAnsi="Times New Roman" w:eastAsia="宋体" w:cs="Times New Roman"/>
          <w:sz w:val="24"/>
          <w:szCs w:val="24"/>
        </w:rPr>
      </w:pPr>
      <w:r>
        <w:rPr>
          <w:rFonts w:ascii="Times New Roman" w:hAnsi="Times New Roman" w:eastAsia="宋体" w:cs="Times New Roman"/>
          <w:sz w:val="24"/>
          <w:szCs w:val="24"/>
        </w:rPr>
        <w:t>7.3 haar transformation</w:t>
      </w:r>
    </w:p>
    <w:p w14:paraId="16CD0638">
      <w:pPr>
        <w:ind w:left="800"/>
        <w:rPr>
          <w:rFonts w:ascii="Times New Roman" w:hAnsi="Times New Roman" w:eastAsia="宋体" w:cs="Times New Roman"/>
          <w:sz w:val="24"/>
          <w:szCs w:val="24"/>
        </w:rPr>
      </w:pPr>
      <w:r>
        <w:rPr>
          <w:rFonts w:ascii="Times New Roman" w:hAnsi="Times New Roman" w:eastAsia="宋体" w:cs="Times New Roman"/>
          <w:sz w:val="24"/>
          <w:szCs w:val="24"/>
        </w:rPr>
        <w:t>7.4 multi-resolution analysis theory (sequence expansion, scaling function, wavelet function)</w:t>
      </w:r>
    </w:p>
    <w:p w14:paraId="5274419F">
      <w:pPr>
        <w:ind w:left="800"/>
        <w:rPr>
          <w:rFonts w:ascii="Times New Roman" w:hAnsi="Times New Roman" w:eastAsia="宋体" w:cs="Times New Roman"/>
          <w:sz w:val="24"/>
          <w:szCs w:val="24"/>
        </w:rPr>
      </w:pPr>
      <w:r>
        <w:rPr>
          <w:rFonts w:ascii="Times New Roman" w:hAnsi="Times New Roman" w:eastAsia="宋体" w:cs="Times New Roman"/>
          <w:sz w:val="24"/>
          <w:szCs w:val="24"/>
        </w:rPr>
        <w:t>7.5 one-dimensional wavelet transform (sequence expansion, discrete wavelet transform, continuous wavelet transform)</w:t>
      </w:r>
    </w:p>
    <w:p w14:paraId="51066234">
      <w:pPr>
        <w:ind w:left="800"/>
        <w:rPr>
          <w:rFonts w:ascii="Times New Roman" w:hAnsi="Times New Roman" w:eastAsia="宋体" w:cs="Times New Roman"/>
          <w:sz w:val="24"/>
          <w:szCs w:val="24"/>
        </w:rPr>
      </w:pPr>
      <w:r>
        <w:rPr>
          <w:rFonts w:ascii="Times New Roman" w:hAnsi="Times New Roman" w:eastAsia="宋体" w:cs="Times New Roman"/>
          <w:sz w:val="24"/>
          <w:szCs w:val="24"/>
        </w:rPr>
        <w:t>7.6 fast wavelet transform</w:t>
      </w:r>
    </w:p>
    <w:p w14:paraId="7CF23EE0">
      <w:pPr>
        <w:ind w:left="800"/>
        <w:rPr>
          <w:rFonts w:ascii="Times New Roman" w:hAnsi="Times New Roman" w:eastAsia="宋体" w:cs="Times New Roman"/>
          <w:sz w:val="24"/>
          <w:szCs w:val="24"/>
        </w:rPr>
      </w:pPr>
      <w:r>
        <w:rPr>
          <w:rFonts w:ascii="Times New Roman" w:hAnsi="Times New Roman" w:eastAsia="宋体" w:cs="Times New Roman"/>
          <w:sz w:val="24"/>
          <w:szCs w:val="24"/>
        </w:rPr>
        <w:t>7.7 two-dimensional wavelet transform (sequence expansion, discrete wavelet transform)</w:t>
      </w:r>
    </w:p>
    <w:p w14:paraId="74631D58">
      <w:pPr>
        <w:ind w:left="800"/>
        <w:rPr>
          <w:rFonts w:ascii="Times New Roman" w:hAnsi="Times New Roman" w:eastAsia="宋体" w:cs="Times New Roman"/>
          <w:sz w:val="24"/>
          <w:szCs w:val="24"/>
        </w:rPr>
      </w:pPr>
      <w:r>
        <w:rPr>
          <w:rFonts w:ascii="Times New Roman" w:hAnsi="Times New Roman" w:eastAsia="宋体" w:cs="Times New Roman"/>
          <w:sz w:val="24"/>
          <w:szCs w:val="24"/>
        </w:rPr>
        <w:t>7.8 wavelet packet</w:t>
      </w:r>
    </w:p>
    <w:p w14:paraId="1969B07B">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 xml:space="preserve">Chapter 8 overview of information theory and image compression </w:t>
      </w:r>
    </w:p>
    <w:p w14:paraId="06A42DBD">
      <w:pPr>
        <w:ind w:left="800"/>
        <w:rPr>
          <w:rFonts w:ascii="Times New Roman" w:hAnsi="Times New Roman" w:eastAsia="宋体" w:cs="Times New Roman"/>
          <w:sz w:val="24"/>
          <w:szCs w:val="24"/>
        </w:rPr>
      </w:pPr>
      <w:r>
        <w:rPr>
          <w:rFonts w:ascii="Times New Roman" w:hAnsi="Times New Roman" w:eastAsia="宋体" w:cs="Times New Roman"/>
          <w:sz w:val="24"/>
          <w:szCs w:val="24"/>
        </w:rPr>
        <w:t>8.1 basic principles and concepts of image compression</w:t>
      </w:r>
    </w:p>
    <w:p w14:paraId="637B50F9">
      <w:pPr>
        <w:ind w:left="800"/>
        <w:rPr>
          <w:rFonts w:ascii="Times New Roman" w:hAnsi="Times New Roman" w:eastAsia="宋体" w:cs="Times New Roman"/>
          <w:sz w:val="24"/>
          <w:szCs w:val="24"/>
        </w:rPr>
      </w:pPr>
      <w:r>
        <w:rPr>
          <w:rFonts w:ascii="Times New Roman" w:hAnsi="Times New Roman" w:eastAsia="宋体" w:cs="Times New Roman"/>
          <w:sz w:val="24"/>
          <w:szCs w:val="24"/>
        </w:rPr>
        <w:t>8.2 source coding and channel coding</w:t>
      </w:r>
    </w:p>
    <w:p w14:paraId="0CDE4BD5">
      <w:pPr>
        <w:ind w:left="800"/>
        <w:rPr>
          <w:rFonts w:ascii="Times New Roman" w:hAnsi="Times New Roman" w:eastAsia="宋体" w:cs="Times New Roman"/>
          <w:sz w:val="24"/>
          <w:szCs w:val="24"/>
        </w:rPr>
      </w:pPr>
      <w:r>
        <w:rPr>
          <w:rFonts w:ascii="Times New Roman" w:hAnsi="Times New Roman" w:eastAsia="宋体" w:cs="Times New Roman"/>
          <w:sz w:val="24"/>
          <w:szCs w:val="24"/>
        </w:rPr>
        <w:t>8.3 basic knowledge of information theory (information quantity, entropy, conditional entropy, mutual information, channel capacity)</w:t>
      </w:r>
    </w:p>
    <w:p w14:paraId="470FE905">
      <w:pPr>
        <w:ind w:left="800"/>
        <w:rPr>
          <w:rFonts w:ascii="Times New Roman" w:hAnsi="Times New Roman" w:eastAsia="宋体" w:cs="Times New Roman"/>
          <w:sz w:val="24"/>
          <w:szCs w:val="24"/>
        </w:rPr>
      </w:pPr>
      <w:r>
        <w:rPr>
          <w:rFonts w:ascii="Times New Roman" w:hAnsi="Times New Roman" w:eastAsia="宋体" w:cs="Times New Roman"/>
          <w:sz w:val="24"/>
          <w:szCs w:val="24"/>
        </w:rPr>
        <w:t>8.4 DCT transformation and other image transformation.</w:t>
      </w:r>
    </w:p>
    <w:p w14:paraId="486B38F6">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 xml:space="preserve">Chapter 9 morphological image processing </w:t>
      </w:r>
    </w:p>
    <w:p w14:paraId="54750E88">
      <w:pPr>
        <w:ind w:left="800"/>
        <w:rPr>
          <w:rFonts w:ascii="Times New Roman" w:hAnsi="Times New Roman" w:eastAsia="宋体" w:cs="Times New Roman"/>
          <w:sz w:val="24"/>
          <w:szCs w:val="24"/>
        </w:rPr>
      </w:pPr>
      <w:r>
        <w:rPr>
          <w:rFonts w:ascii="Times New Roman" w:hAnsi="Times New Roman" w:eastAsia="宋体" w:cs="Times New Roman"/>
          <w:sz w:val="24"/>
          <w:szCs w:val="24"/>
        </w:rPr>
        <w:t>9.1. Background knowledge</w:t>
      </w:r>
    </w:p>
    <w:p w14:paraId="29BB5717">
      <w:pPr>
        <w:ind w:left="800"/>
        <w:rPr>
          <w:rFonts w:ascii="Times New Roman" w:hAnsi="Times New Roman" w:eastAsia="宋体" w:cs="Times New Roman"/>
          <w:sz w:val="24"/>
          <w:szCs w:val="24"/>
        </w:rPr>
      </w:pPr>
      <w:r>
        <w:rPr>
          <w:rFonts w:ascii="Times New Roman" w:hAnsi="Times New Roman" w:eastAsia="宋体" w:cs="Times New Roman"/>
          <w:sz w:val="24"/>
          <w:szCs w:val="24"/>
        </w:rPr>
        <w:t>9.2 expansion and corrosion</w:t>
      </w:r>
    </w:p>
    <w:p w14:paraId="1308E579">
      <w:pPr>
        <w:ind w:left="800"/>
        <w:rPr>
          <w:rFonts w:ascii="Times New Roman" w:hAnsi="Times New Roman" w:eastAsia="宋体" w:cs="Times New Roman"/>
          <w:sz w:val="24"/>
          <w:szCs w:val="24"/>
        </w:rPr>
      </w:pPr>
      <w:r>
        <w:rPr>
          <w:rFonts w:ascii="Times New Roman" w:hAnsi="Times New Roman" w:eastAsia="宋体" w:cs="Times New Roman"/>
          <w:sz w:val="24"/>
          <w:szCs w:val="24"/>
        </w:rPr>
        <w:t>9.3 open and closed operations</w:t>
      </w:r>
    </w:p>
    <w:p w14:paraId="57581DCF">
      <w:pPr>
        <w:ind w:left="800"/>
        <w:rPr>
          <w:rFonts w:ascii="Times New Roman" w:hAnsi="Times New Roman" w:eastAsia="宋体" w:cs="Times New Roman"/>
          <w:sz w:val="24"/>
          <w:szCs w:val="24"/>
        </w:rPr>
      </w:pPr>
      <w:r>
        <w:rPr>
          <w:rFonts w:ascii="Times New Roman" w:hAnsi="Times New Roman" w:eastAsia="宋体" w:cs="Times New Roman"/>
          <w:sz w:val="24"/>
          <w:szCs w:val="24"/>
        </w:rPr>
        <w:t>9.4 hit and miss transform</w:t>
      </w:r>
    </w:p>
    <w:p w14:paraId="6A7C79A5">
      <w:pPr>
        <w:ind w:left="375"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9.5 some basic morphological algorithms</w:t>
      </w:r>
    </w:p>
    <w:p w14:paraId="44539AEA">
      <w:pPr>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Chapter 10 image segmentation and edge detection (3 periods)</w:t>
      </w:r>
    </w:p>
    <w:p w14:paraId="566AD308">
      <w:pPr>
        <w:ind w:left="800"/>
        <w:rPr>
          <w:rFonts w:ascii="Times New Roman" w:hAnsi="Times New Roman" w:eastAsia="宋体" w:cs="Times New Roman"/>
          <w:sz w:val="24"/>
          <w:szCs w:val="24"/>
        </w:rPr>
      </w:pPr>
      <w:r>
        <w:rPr>
          <w:rFonts w:ascii="Times New Roman" w:hAnsi="Times New Roman" w:eastAsia="宋体" w:cs="Times New Roman"/>
          <w:sz w:val="24"/>
          <w:szCs w:val="24"/>
        </w:rPr>
        <w:t>10.1 filter with point and line detection</w:t>
      </w:r>
    </w:p>
    <w:p w14:paraId="5B2EB372">
      <w:pPr>
        <w:ind w:left="800"/>
        <w:rPr>
          <w:rFonts w:ascii="Times New Roman" w:hAnsi="Times New Roman" w:eastAsia="宋体" w:cs="Times New Roman"/>
          <w:sz w:val="24"/>
          <w:szCs w:val="24"/>
        </w:rPr>
      </w:pPr>
      <w:r>
        <w:rPr>
          <w:rFonts w:ascii="Times New Roman" w:hAnsi="Times New Roman" w:eastAsia="宋体" w:cs="Times New Roman"/>
          <w:sz w:val="24"/>
          <w:szCs w:val="24"/>
        </w:rPr>
        <w:t>10.2 Canny edge detection algorithm</w:t>
      </w:r>
    </w:p>
    <w:p w14:paraId="29A6F894">
      <w:pPr>
        <w:ind w:left="800"/>
        <w:rPr>
          <w:rFonts w:ascii="Times New Roman" w:hAnsi="Times New Roman" w:eastAsia="宋体" w:cs="Times New Roman"/>
          <w:sz w:val="24"/>
          <w:szCs w:val="24"/>
        </w:rPr>
      </w:pPr>
      <w:r>
        <w:rPr>
          <w:rFonts w:ascii="Times New Roman" w:hAnsi="Times New Roman" w:eastAsia="宋体" w:cs="Times New Roman"/>
          <w:sz w:val="24"/>
          <w:szCs w:val="24"/>
        </w:rPr>
        <w:t>10.3 corner detection algorithm</w:t>
      </w:r>
    </w:p>
    <w:p w14:paraId="059B0948">
      <w:pPr>
        <w:ind w:left="800"/>
        <w:rPr>
          <w:rFonts w:ascii="Times New Roman" w:hAnsi="Times New Roman" w:eastAsia="宋体" w:cs="Times New Roman"/>
          <w:sz w:val="24"/>
          <w:szCs w:val="24"/>
        </w:rPr>
      </w:pPr>
      <w:r>
        <w:rPr>
          <w:rFonts w:ascii="Times New Roman" w:hAnsi="Times New Roman" w:eastAsia="宋体" w:cs="Times New Roman"/>
          <w:sz w:val="24"/>
          <w:szCs w:val="24"/>
        </w:rPr>
        <w:t>10.4 Hough transform</w:t>
      </w:r>
    </w:p>
    <w:p w14:paraId="27BFB585">
      <w:pPr>
        <w:ind w:left="800"/>
        <w:rPr>
          <w:rFonts w:ascii="Times New Roman" w:hAnsi="Times New Roman" w:eastAsia="宋体" w:cs="Times New Roman"/>
          <w:sz w:val="24"/>
          <w:szCs w:val="24"/>
        </w:rPr>
      </w:pPr>
      <w:r>
        <w:rPr>
          <w:rFonts w:ascii="Times New Roman" w:hAnsi="Times New Roman" w:eastAsia="宋体" w:cs="Times New Roman"/>
          <w:sz w:val="24"/>
          <w:szCs w:val="24"/>
        </w:rPr>
        <w:t>10.5 watershed segmentation algorithm</w:t>
      </w:r>
    </w:p>
    <w:p w14:paraId="00A38929">
      <w:pPr>
        <w:ind w:left="800"/>
        <w:rPr>
          <w:rFonts w:ascii="Times New Roman" w:hAnsi="Times New Roman" w:eastAsia="宋体" w:cs="Times New Roman"/>
          <w:sz w:val="24"/>
          <w:szCs w:val="24"/>
        </w:rPr>
      </w:pPr>
      <w:r>
        <w:rPr>
          <w:rFonts w:ascii="Times New Roman" w:hAnsi="Times New Roman" w:eastAsia="宋体" w:cs="Times New Roman"/>
          <w:sz w:val="24"/>
          <w:szCs w:val="24"/>
        </w:rPr>
        <w:t>10.6 shape representation (Fourier descriptor, invariant moment descriptor)</w:t>
      </w:r>
    </w:p>
    <w:p w14:paraId="1CD1953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2F55C548">
      <w:pPr>
        <w:rPr>
          <w:rFonts w:ascii="Times New Roman" w:hAnsi="Times New Roman" w:eastAsia="宋体" w:cs="Times New Roman"/>
          <w:i/>
          <w:kern w:val="0"/>
          <w:sz w:val="24"/>
          <w:szCs w:val="28"/>
        </w:rPr>
      </w:pPr>
      <w:r>
        <w:rPr>
          <w:rFonts w:ascii="Times New Roman" w:hAnsi="Times New Roman" w:eastAsia="宋体" w:cs="Times New Roman"/>
          <w:b/>
          <w:kern w:val="0"/>
          <w:sz w:val="24"/>
          <w:szCs w:val="28"/>
        </w:rPr>
        <w:t>Text books</w:t>
      </w:r>
      <w:r>
        <w:rPr>
          <w:rFonts w:ascii="Times New Roman" w:hAnsi="Times New Roman" w:eastAsia="宋体" w:cs="Times New Roman"/>
          <w:i/>
          <w:kern w:val="0"/>
          <w:sz w:val="24"/>
          <w:szCs w:val="28"/>
        </w:rPr>
        <w:t>:</w:t>
      </w:r>
    </w:p>
    <w:p w14:paraId="087E34E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1. </w:t>
      </w:r>
      <w:r>
        <w:fldChar w:fldCharType="begin"/>
      </w:r>
      <w:r>
        <w:instrText xml:space="preserve"> HYPERLINK "http://book.jd.com/writer/Rafael%20C.Gonzalez_1.html" \t "_blank" </w:instrText>
      </w:r>
      <w:r>
        <w:fldChar w:fldCharType="separate"/>
      </w:r>
      <w:r>
        <w:rPr>
          <w:rFonts w:ascii="Times New Roman" w:hAnsi="Times New Roman" w:eastAsia="宋体" w:cs="Times New Roman"/>
          <w:i/>
          <w:kern w:val="0"/>
          <w:sz w:val="24"/>
          <w:szCs w:val="28"/>
        </w:rPr>
        <w:t>Rafael C.Gonzalez</w:t>
      </w:r>
      <w:r>
        <w:rPr>
          <w:rFonts w:ascii="Times New Roman" w:hAnsi="Times New Roman" w:eastAsia="宋体" w:cs="Times New Roman"/>
          <w:i/>
          <w:kern w:val="0"/>
          <w:sz w:val="24"/>
          <w:szCs w:val="28"/>
        </w:rPr>
        <w:fldChar w:fldCharType="end"/>
      </w:r>
      <w:r>
        <w:rPr>
          <w:rFonts w:ascii="Times New Roman" w:hAnsi="Times New Roman" w:eastAsia="宋体" w:cs="Times New Roman"/>
          <w:i/>
          <w:kern w:val="0"/>
          <w:sz w:val="24"/>
          <w:szCs w:val="28"/>
        </w:rPr>
        <w:t>, Richard E. Woods, digital image processing (3rd Ed.), electronic industry press, 2017.</w:t>
      </w:r>
    </w:p>
    <w:p w14:paraId="6CBF9C8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 Rafael c. nelson, Richard e. Wilson, Steven l. nelson, digital image processing (MATLAB) (version 1/2), electronics industry press, April 2013.</w:t>
      </w:r>
    </w:p>
    <w:p w14:paraId="0DE3CD4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Related referencess:</w:t>
      </w:r>
    </w:p>
    <w:p w14:paraId="77460450">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1. David a. Forsyth, Jean Ponce, computer vision - A modern approach (2</w:t>
      </w:r>
      <w:r>
        <w:rPr>
          <w:rFonts w:ascii="Times New Roman" w:hAnsi="Times New Roman" w:eastAsia="宋体" w:cs="Times New Roman"/>
          <w:i/>
          <w:kern w:val="0"/>
          <w:sz w:val="24"/>
          <w:szCs w:val="28"/>
          <w:vertAlign w:val="superscript"/>
        </w:rPr>
        <w:t>nd</w:t>
      </w:r>
      <w:r>
        <w:rPr>
          <w:rFonts w:ascii="Times New Roman" w:hAnsi="Times New Roman" w:eastAsia="宋体" w:cs="Times New Roman"/>
          <w:i/>
          <w:kern w:val="0"/>
          <w:sz w:val="24"/>
          <w:szCs w:val="28"/>
        </w:rPr>
        <w:t xml:space="preserve"> Ed.), electronic industry press, June 2017</w:t>
      </w:r>
    </w:p>
    <w:p w14:paraId="542058C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 Some papers.</w:t>
      </w:r>
    </w:p>
    <w:p w14:paraId="77FA19A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50B76D0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advanced mathematics: basic</w:t>
      </w:r>
    </w:p>
    <w:p w14:paraId="27DE1FC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linear algebra: basic</w:t>
      </w:r>
    </w:p>
    <w:p w14:paraId="0740E375">
      <w:pPr>
        <w:widowControl/>
        <w:jc w:val="left"/>
        <w:rPr>
          <w:rFonts w:ascii="Times New Roman" w:hAnsi="Times New Roman" w:eastAsia="宋体" w:cs="Times New Roman"/>
          <w:b/>
          <w:kern w:val="0"/>
          <w:sz w:val="24"/>
          <w:szCs w:val="24"/>
        </w:rPr>
      </w:pPr>
      <w:r>
        <w:rPr>
          <w:rFonts w:ascii="Times New Roman" w:hAnsi="Times New Roman" w:eastAsia="宋体" w:cs="Times New Roman"/>
          <w:i/>
          <w:kern w:val="0"/>
          <w:sz w:val="24"/>
          <w:szCs w:val="28"/>
        </w:rPr>
        <w:t xml:space="preserve">probability theory and statistics: basic </w:t>
      </w:r>
      <w:r>
        <w:rPr>
          <w:rFonts w:ascii="Times New Roman" w:hAnsi="Times New Roman" w:eastAsia="宋体" w:cs="Times New Roman"/>
          <w:b/>
          <w:kern w:val="0"/>
          <w:sz w:val="24"/>
          <w:szCs w:val="24"/>
        </w:rPr>
        <w:br w:type="page"/>
      </w:r>
    </w:p>
    <w:p w14:paraId="3930DC86">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2288E4B6">
      <w:pPr>
        <w:snapToGrid w:val="0"/>
        <w:outlineLvl w:val="1"/>
        <w:rPr>
          <w:rFonts w:ascii="Times New Roman" w:hAnsi="Times New Roman" w:eastAsia="宋体" w:cs="Times New Roman"/>
          <w:b/>
          <w:kern w:val="0"/>
          <w:sz w:val="28"/>
          <w:szCs w:val="28"/>
        </w:rPr>
      </w:pPr>
      <w:bookmarkStart w:id="120" w:name="_Toc21874"/>
      <w:r>
        <w:rPr>
          <w:rFonts w:ascii="Times New Roman" w:hAnsi="Times New Roman" w:eastAsia="宋体" w:cs="Times New Roman"/>
          <w:b/>
          <w:kern w:val="0"/>
          <w:sz w:val="28"/>
          <w:szCs w:val="28"/>
        </w:rPr>
        <w:t>Multiphase Reactor Theory and Analysis</w:t>
      </w:r>
      <w:bookmarkEnd w:id="120"/>
    </w:p>
    <w:p w14:paraId="78BAE06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343F916E">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Xiaoxing Liu &amp; Prof. Bona Lu</w:t>
      </w:r>
    </w:p>
    <w:p w14:paraId="05BB03D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28F825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0687E34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2627D48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 27 hrs in total by Prof. Xiaoxing Liu; 27 hrs in total by Prof. Bona Lu.</w:t>
      </w:r>
    </w:p>
    <w:p w14:paraId="6110BA1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59C02B5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4~6 assignments</w:t>
      </w:r>
    </w:p>
    <w:p w14:paraId="3C4CB0A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520F78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40% homework, 30% attendances; 30% final presentation.</w:t>
      </w:r>
    </w:p>
    <w:p w14:paraId="3CC4536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52C1599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Be familiar with the basic knowledge of multi-phase (gas, liquid, solid) system and transport phenomena. Be interested in the handling and applications of gas-solid system.</w:t>
      </w:r>
    </w:p>
    <w:p w14:paraId="5E9692E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518F7A3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Reactors involving multiphase flow (gas-liquid, gas-solid, liquid-solid, gas-liquid-solid) are commonly encountered in a variety of chemical engineering processes. For the proper design, operation and optimization of chemical reactors handling multiphase flows, it is critical to get a basic understanding of the hydrodynamic, mass- and thermal transfer, and reaction characteristics of multi-phase systems. This course will be started with basic knowledge of chemical reaction theory, followed by a general introduction of the characterization and classifications of multi-phase flow phenomena. The heaviest parts of this course will be contributed to the introduction of the hydrodynamic, mixing and heat transfer phenomena occurred in the gas-solid fluidized bed reactors, the related measurement techniques and instrumentation, and typical applications of fluidized bed reactors. Technologies of numerical modelling of multiphase reactors will also be addressed and discussed. The course is structured as a series of lectures and mini-seminars in which individual research cases are discussed with faculty tutors. It will cover the following topics:</w:t>
      </w:r>
    </w:p>
    <w:p w14:paraId="0850944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jc w:val="center"/>
        <w:tblLayout w:type="fixed"/>
        <w:tblCellMar>
          <w:top w:w="0" w:type="dxa"/>
          <w:left w:w="0" w:type="dxa"/>
          <w:bottom w:w="0" w:type="dxa"/>
          <w:right w:w="0" w:type="dxa"/>
        </w:tblCellMar>
      </w:tblPr>
      <w:tblGrid>
        <w:gridCol w:w="9480"/>
      </w:tblGrid>
      <w:tr w14:paraId="074140AB">
        <w:tblPrEx>
          <w:tblCellMar>
            <w:top w:w="0" w:type="dxa"/>
            <w:left w:w="0" w:type="dxa"/>
            <w:bottom w:w="0" w:type="dxa"/>
            <w:right w:w="0" w:type="dxa"/>
          </w:tblCellMar>
        </w:tblPrEx>
        <w:trPr>
          <w:trHeight w:val="524" w:hRule="atLeast"/>
          <w:jc w:val="center"/>
        </w:trPr>
        <w:tc>
          <w:tcPr>
            <w:tcW w:w="9480"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4445"/>
              <w:gridCol w:w="1301"/>
              <w:gridCol w:w="1777"/>
            </w:tblGrid>
            <w:tr w14:paraId="36BE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65645A3">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4445" w:type="dxa"/>
                  <w:tcBorders>
                    <w:top w:val="single" w:color="auto" w:sz="4" w:space="0"/>
                    <w:left w:val="single" w:color="auto" w:sz="4" w:space="0"/>
                    <w:bottom w:val="single" w:color="auto" w:sz="4" w:space="0"/>
                    <w:right w:val="single" w:color="auto" w:sz="4" w:space="0"/>
                  </w:tcBorders>
                </w:tcPr>
                <w:p w14:paraId="06BA34C4">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301" w:type="dxa"/>
                  <w:tcBorders>
                    <w:top w:val="single" w:color="auto" w:sz="4" w:space="0"/>
                    <w:left w:val="single" w:color="auto" w:sz="4" w:space="0"/>
                    <w:bottom w:val="single" w:color="auto" w:sz="4" w:space="0"/>
                    <w:right w:val="single" w:color="auto" w:sz="4" w:space="0"/>
                  </w:tcBorders>
                </w:tcPr>
                <w:p w14:paraId="3086FFAC">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c>
                <w:tcPr>
                  <w:tcW w:w="1777" w:type="dxa"/>
                  <w:tcBorders>
                    <w:top w:val="single" w:color="auto" w:sz="4" w:space="0"/>
                    <w:left w:val="single" w:color="auto" w:sz="4" w:space="0"/>
                    <w:bottom w:val="single" w:color="auto" w:sz="4" w:space="0"/>
                    <w:right w:val="single" w:color="auto" w:sz="4" w:space="0"/>
                  </w:tcBorders>
                </w:tcPr>
                <w:p w14:paraId="460B335D">
                  <w:pPr>
                    <w:jc w:val="center"/>
                    <w:rPr>
                      <w:rFonts w:ascii="Times New Roman" w:hAnsi="Times New Roman" w:eastAsia="宋体" w:cs="Times New Roman"/>
                      <w:sz w:val="24"/>
                      <w:szCs w:val="24"/>
                    </w:rPr>
                  </w:pPr>
                </w:p>
              </w:tc>
            </w:tr>
            <w:tr w14:paraId="1987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EB79555">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445" w:type="dxa"/>
                  <w:tcBorders>
                    <w:top w:val="single" w:color="auto" w:sz="4" w:space="0"/>
                    <w:left w:val="single" w:color="auto" w:sz="4" w:space="0"/>
                    <w:bottom w:val="single" w:color="auto" w:sz="4" w:space="0"/>
                    <w:right w:val="single" w:color="auto" w:sz="4" w:space="0"/>
                  </w:tcBorders>
                </w:tcPr>
                <w:p w14:paraId="23E8A909">
                  <w:pPr>
                    <w:jc w:val="left"/>
                    <w:rPr>
                      <w:rFonts w:ascii="Times New Roman" w:hAnsi="Times New Roman" w:eastAsia="宋体" w:cs="Times New Roman"/>
                      <w:b/>
                      <w:sz w:val="22"/>
                      <w:szCs w:val="24"/>
                    </w:rPr>
                  </w:pPr>
                  <w:r>
                    <w:rPr>
                      <w:rFonts w:ascii="Times New Roman" w:hAnsi="Times New Roman" w:eastAsia="宋体" w:cs="Times New Roman"/>
                      <w:b/>
                      <w:sz w:val="22"/>
                      <w:szCs w:val="24"/>
                    </w:rPr>
                    <w:t>Mole Balances—part 1</w:t>
                  </w:r>
                </w:p>
                <w:p w14:paraId="2FA978DD">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General introduction of Multiphase reactors;</w:t>
                  </w:r>
                </w:p>
                <w:p w14:paraId="138E91C7">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Reaction kinetics;</w:t>
                  </w:r>
                </w:p>
                <w:p w14:paraId="5F7B2A73">
                  <w:pPr>
                    <w:jc w:val="left"/>
                    <w:rPr>
                      <w:rFonts w:ascii="Times New Roman" w:hAnsi="Times New Roman" w:eastAsia="宋体" w:cs="Times New Roman"/>
                      <w:b/>
                      <w:sz w:val="22"/>
                      <w:szCs w:val="24"/>
                    </w:rPr>
                  </w:pPr>
                  <w:r>
                    <w:rPr>
                      <w:rFonts w:ascii="Times New Roman" w:hAnsi="Times New Roman" w:eastAsia="宋体" w:cs="Times New Roman"/>
                      <w:bCs/>
                      <w:sz w:val="22"/>
                      <w:szCs w:val="24"/>
                    </w:rPr>
                    <w:t xml:space="preserve">Definition and characterization of reaction rate; </w:t>
                  </w:r>
                </w:p>
              </w:tc>
              <w:tc>
                <w:tcPr>
                  <w:tcW w:w="1301" w:type="dxa"/>
                  <w:tcBorders>
                    <w:top w:val="single" w:color="auto" w:sz="4" w:space="0"/>
                    <w:left w:val="single" w:color="auto" w:sz="4" w:space="0"/>
                    <w:bottom w:val="single" w:color="auto" w:sz="4" w:space="0"/>
                    <w:right w:val="single" w:color="auto" w:sz="4" w:space="0"/>
                  </w:tcBorders>
                </w:tcPr>
                <w:p w14:paraId="13186F9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2B7DF0B0">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76B1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8B8A291">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445" w:type="dxa"/>
                  <w:tcBorders>
                    <w:top w:val="single" w:color="auto" w:sz="4" w:space="0"/>
                    <w:left w:val="single" w:color="auto" w:sz="4" w:space="0"/>
                    <w:bottom w:val="single" w:color="auto" w:sz="4" w:space="0"/>
                    <w:right w:val="single" w:color="auto" w:sz="4" w:space="0"/>
                  </w:tcBorders>
                </w:tcPr>
                <w:p w14:paraId="5E419EC4">
                  <w:pPr>
                    <w:jc w:val="left"/>
                    <w:rPr>
                      <w:rFonts w:ascii="Times New Roman" w:hAnsi="Times New Roman" w:eastAsia="宋体" w:cs="Times New Roman"/>
                      <w:b/>
                      <w:sz w:val="22"/>
                      <w:szCs w:val="24"/>
                    </w:rPr>
                  </w:pPr>
                  <w:r>
                    <w:rPr>
                      <w:rFonts w:ascii="Times New Roman" w:hAnsi="Times New Roman" w:eastAsia="宋体" w:cs="Times New Roman"/>
                      <w:b/>
                      <w:sz w:val="22"/>
                      <w:szCs w:val="24"/>
                    </w:rPr>
                    <w:t>Mole Balances – part 2</w:t>
                  </w:r>
                </w:p>
                <w:p w14:paraId="1674BC6B">
                  <w:pPr>
                    <w:jc w:val="left"/>
                    <w:rPr>
                      <w:rFonts w:ascii="Times New Roman" w:hAnsi="Times New Roman" w:eastAsia="宋体" w:cs="Times New Roman"/>
                      <w:bCs/>
                      <w:sz w:val="22"/>
                      <w:szCs w:val="24"/>
                    </w:rPr>
                  </w:pPr>
                  <w:r>
                    <w:rPr>
                      <w:rFonts w:ascii="Times New Roman" w:hAnsi="Times New Roman" w:eastAsia="宋体" w:cs="Times New Roman"/>
                      <w:bCs/>
                      <w:sz w:val="22"/>
                      <w:szCs w:val="24"/>
                    </w:rPr>
                    <w:t>Derivation of conservation equations;</w:t>
                  </w:r>
                </w:p>
                <w:p w14:paraId="176D07FA">
                  <w:pPr>
                    <w:jc w:val="left"/>
                    <w:rPr>
                      <w:rFonts w:ascii="Times New Roman" w:hAnsi="Times New Roman" w:eastAsia="宋体" w:cs="Times New Roman"/>
                      <w:b/>
                      <w:sz w:val="22"/>
                      <w:szCs w:val="24"/>
                    </w:rPr>
                  </w:pPr>
                  <w:r>
                    <w:rPr>
                      <w:rFonts w:ascii="Times New Roman" w:hAnsi="Times New Roman" w:eastAsia="宋体" w:cs="Times New Roman"/>
                      <w:bCs/>
                      <w:sz w:val="22"/>
                      <w:szCs w:val="24"/>
                    </w:rPr>
                    <w:t>Applications of mole balance equations to typical ideal reactors.</w:t>
                  </w:r>
                </w:p>
              </w:tc>
              <w:tc>
                <w:tcPr>
                  <w:tcW w:w="1301" w:type="dxa"/>
                  <w:tcBorders>
                    <w:top w:val="single" w:color="auto" w:sz="4" w:space="0"/>
                    <w:left w:val="single" w:color="auto" w:sz="4" w:space="0"/>
                    <w:bottom w:val="single" w:color="auto" w:sz="4" w:space="0"/>
                    <w:right w:val="single" w:color="auto" w:sz="4" w:space="0"/>
                  </w:tcBorders>
                </w:tcPr>
                <w:p w14:paraId="4CD7B0A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9A0BE4E">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204F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D2FB98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445" w:type="dxa"/>
                  <w:tcBorders>
                    <w:top w:val="single" w:color="auto" w:sz="4" w:space="0"/>
                    <w:left w:val="single" w:color="auto" w:sz="4" w:space="0"/>
                    <w:bottom w:val="single" w:color="auto" w:sz="4" w:space="0"/>
                    <w:right w:val="single" w:color="auto" w:sz="4" w:space="0"/>
                  </w:tcBorders>
                </w:tcPr>
                <w:p w14:paraId="7AECBD03">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Conversion Rate and Reactor Sizing</w:t>
                  </w:r>
                </w:p>
                <w:p w14:paraId="671C27E7">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Design equations for typical ideal reactors;</w:t>
                  </w:r>
                </w:p>
                <w:p w14:paraId="3E33C706">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Reactor sizing;</w:t>
                  </w:r>
                </w:p>
                <w:p w14:paraId="6366FF8E">
                  <w:pPr>
                    <w:tabs>
                      <w:tab w:val="left" w:pos="720"/>
                    </w:tabs>
                    <w:jc w:val="left"/>
                    <w:rPr>
                      <w:rFonts w:ascii="Times New Roman" w:hAnsi="Times New Roman" w:eastAsia="宋体" w:cs="Times New Roman"/>
                      <w:sz w:val="24"/>
                      <w:szCs w:val="24"/>
                    </w:rPr>
                  </w:pPr>
                  <w:r>
                    <w:rPr>
                      <w:rFonts w:ascii="Times New Roman" w:hAnsi="Times New Roman" w:eastAsia="宋体" w:cs="Times New Roman"/>
                      <w:sz w:val="24"/>
                      <w:szCs w:val="24"/>
                    </w:rPr>
                    <w:t>Arrangement optimization of multi-reactors</w:t>
                  </w:r>
                </w:p>
              </w:tc>
              <w:tc>
                <w:tcPr>
                  <w:tcW w:w="1301" w:type="dxa"/>
                  <w:tcBorders>
                    <w:top w:val="single" w:color="auto" w:sz="4" w:space="0"/>
                    <w:left w:val="single" w:color="auto" w:sz="4" w:space="0"/>
                    <w:bottom w:val="single" w:color="auto" w:sz="4" w:space="0"/>
                    <w:right w:val="single" w:color="auto" w:sz="4" w:space="0"/>
                  </w:tcBorders>
                </w:tcPr>
                <w:p w14:paraId="0166C44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5E849B87">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3F36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1E2A4CA">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445" w:type="dxa"/>
                  <w:tcBorders>
                    <w:top w:val="single" w:color="auto" w:sz="4" w:space="0"/>
                    <w:left w:val="single" w:color="auto" w:sz="4" w:space="0"/>
                    <w:bottom w:val="single" w:color="auto" w:sz="4" w:space="0"/>
                    <w:right w:val="single" w:color="auto" w:sz="4" w:space="0"/>
                  </w:tcBorders>
                </w:tcPr>
                <w:p w14:paraId="0ED8A42A">
                  <w:pPr>
                    <w:jc w:val="left"/>
                    <w:rPr>
                      <w:rFonts w:ascii="Times New Roman" w:hAnsi="Times New Roman" w:eastAsia="宋体" w:cs="Times New Roman"/>
                      <w:b/>
                      <w:sz w:val="22"/>
                      <w:szCs w:val="24"/>
                    </w:rPr>
                  </w:pPr>
                  <w:r>
                    <w:rPr>
                      <w:rFonts w:ascii="Times New Roman" w:hAnsi="Times New Roman" w:eastAsia="宋体" w:cs="Times New Roman"/>
                      <w:b/>
                      <w:bCs/>
                      <w:sz w:val="22"/>
                      <w:szCs w:val="24"/>
                    </w:rPr>
                    <w:t>Residence Time Distributions of Chemical Reactors</w:t>
                  </w:r>
                </w:p>
                <w:p w14:paraId="281E9D60">
                  <w:pPr>
                    <w:jc w:val="left"/>
                    <w:rPr>
                      <w:rFonts w:ascii="Times New Roman" w:hAnsi="Times New Roman" w:eastAsia="宋体" w:cs="Times New Roman"/>
                      <w:sz w:val="24"/>
                      <w:szCs w:val="24"/>
                    </w:rPr>
                  </w:pPr>
                  <w:r>
                    <w:rPr>
                      <w:rFonts w:ascii="Times New Roman" w:hAnsi="Times New Roman" w:eastAsia="宋体" w:cs="Times New Roman"/>
                      <w:sz w:val="24"/>
                      <w:szCs w:val="24"/>
                    </w:rPr>
                    <w:t>Functionality of residence time;</w:t>
                  </w:r>
                </w:p>
                <w:p w14:paraId="3988359B">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Measurements of RTD; </w:t>
                  </w:r>
                </w:p>
                <w:p w14:paraId="397D4AF5">
                  <w:pPr>
                    <w:jc w:val="left"/>
                    <w:rPr>
                      <w:rFonts w:ascii="Times New Roman" w:hAnsi="Times New Roman" w:eastAsia="宋体" w:cs="Times New Roman"/>
                      <w:sz w:val="24"/>
                      <w:szCs w:val="24"/>
                    </w:rPr>
                  </w:pPr>
                  <w:r>
                    <w:rPr>
                      <w:rFonts w:ascii="Times New Roman" w:hAnsi="Times New Roman" w:eastAsia="宋体" w:cs="Times New Roman"/>
                      <w:sz w:val="24"/>
                      <w:szCs w:val="24"/>
                    </w:rPr>
                    <w:t>RTD of typical ideal reactors;</w:t>
                  </w:r>
                </w:p>
                <w:p w14:paraId="16B17611">
                  <w:pPr>
                    <w:jc w:val="left"/>
                    <w:rPr>
                      <w:rFonts w:ascii="Times New Roman" w:hAnsi="Times New Roman" w:eastAsia="宋体" w:cs="Times New Roman"/>
                      <w:sz w:val="24"/>
                      <w:szCs w:val="24"/>
                    </w:rPr>
                  </w:pPr>
                  <w:r>
                    <w:rPr>
                      <w:rFonts w:ascii="Times New Roman" w:hAnsi="Times New Roman" w:eastAsia="宋体" w:cs="Times New Roman"/>
                      <w:sz w:val="24"/>
                      <w:szCs w:val="24"/>
                    </w:rPr>
                    <w:t>Diagnostics and Troubleshooting through RTD</w:t>
                  </w:r>
                </w:p>
              </w:tc>
              <w:tc>
                <w:tcPr>
                  <w:tcW w:w="1301" w:type="dxa"/>
                  <w:tcBorders>
                    <w:top w:val="single" w:color="auto" w:sz="4" w:space="0"/>
                    <w:left w:val="single" w:color="auto" w:sz="4" w:space="0"/>
                    <w:bottom w:val="single" w:color="auto" w:sz="4" w:space="0"/>
                    <w:right w:val="single" w:color="auto" w:sz="4" w:space="0"/>
                  </w:tcBorders>
                </w:tcPr>
                <w:p w14:paraId="310B349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15ECF9C5">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5EE0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06C25E9">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445" w:type="dxa"/>
                  <w:tcBorders>
                    <w:top w:val="single" w:color="auto" w:sz="4" w:space="0"/>
                    <w:left w:val="single" w:color="auto" w:sz="4" w:space="0"/>
                    <w:bottom w:val="single" w:color="auto" w:sz="4" w:space="0"/>
                    <w:right w:val="single" w:color="auto" w:sz="4" w:space="0"/>
                  </w:tcBorders>
                </w:tcPr>
                <w:p w14:paraId="3FF723F3">
                  <w:pPr>
                    <w:jc w:val="left"/>
                    <w:rPr>
                      <w:rFonts w:ascii="Times New Roman" w:hAnsi="Times New Roman" w:eastAsia="宋体" w:cs="Times New Roman"/>
                      <w:b/>
                      <w:szCs w:val="24"/>
                    </w:rPr>
                  </w:pPr>
                  <w:r>
                    <w:rPr>
                      <w:rFonts w:ascii="Times New Roman" w:hAnsi="Times New Roman" w:eastAsia="宋体" w:cs="Times New Roman"/>
                      <w:b/>
                      <w:bCs/>
                      <w:szCs w:val="24"/>
                    </w:rPr>
                    <w:t>Diffusion and Reaction</w:t>
                  </w:r>
                </w:p>
                <w:p w14:paraId="072B05FC">
                  <w:pPr>
                    <w:jc w:val="left"/>
                    <w:rPr>
                      <w:rFonts w:ascii="Times New Roman" w:hAnsi="Times New Roman" w:eastAsia="宋体" w:cs="Times New Roman"/>
                      <w:sz w:val="24"/>
                      <w:szCs w:val="24"/>
                    </w:rPr>
                  </w:pPr>
                  <w:r>
                    <w:rPr>
                      <w:rFonts w:ascii="Times New Roman" w:hAnsi="Times New Roman" w:eastAsia="宋体" w:cs="Times New Roman"/>
                      <w:sz w:val="24"/>
                      <w:szCs w:val="24"/>
                    </w:rPr>
                    <w:t>Derivation of Mass balance equation;</w:t>
                  </w:r>
                </w:p>
                <w:p w14:paraId="18914CD2">
                  <w:pPr>
                    <w:jc w:val="left"/>
                    <w:rPr>
                      <w:rFonts w:ascii="Times New Roman" w:hAnsi="Times New Roman" w:eastAsia="宋体" w:cs="Times New Roman"/>
                      <w:sz w:val="24"/>
                      <w:szCs w:val="24"/>
                    </w:rPr>
                  </w:pPr>
                  <w:r>
                    <w:rPr>
                      <w:rFonts w:ascii="Times New Roman" w:hAnsi="Times New Roman" w:eastAsia="宋体" w:cs="Times New Roman"/>
                      <w:sz w:val="24"/>
                      <w:szCs w:val="24"/>
                    </w:rPr>
                    <w:t>Fluid-particle Inter-phase mass transfer;</w:t>
                  </w:r>
                </w:p>
                <w:p w14:paraId="193CD794">
                  <w:pPr>
                    <w:jc w:val="left"/>
                    <w:rPr>
                      <w:rFonts w:ascii="Times New Roman" w:hAnsi="Times New Roman" w:eastAsia="宋体" w:cs="Times New Roman"/>
                      <w:sz w:val="24"/>
                      <w:szCs w:val="24"/>
                    </w:rPr>
                  </w:pPr>
                  <w:r>
                    <w:rPr>
                      <w:rFonts w:ascii="Times New Roman" w:hAnsi="Times New Roman" w:eastAsia="宋体" w:cs="Times New Roman"/>
                      <w:sz w:val="24"/>
                      <w:szCs w:val="24"/>
                    </w:rPr>
                    <w:t>Applications in fixed bed reactor</w:t>
                  </w:r>
                </w:p>
              </w:tc>
              <w:tc>
                <w:tcPr>
                  <w:tcW w:w="1301" w:type="dxa"/>
                  <w:tcBorders>
                    <w:top w:val="single" w:color="auto" w:sz="4" w:space="0"/>
                    <w:left w:val="single" w:color="auto" w:sz="4" w:space="0"/>
                    <w:bottom w:val="single" w:color="auto" w:sz="4" w:space="0"/>
                    <w:right w:val="single" w:color="auto" w:sz="4" w:space="0"/>
                  </w:tcBorders>
                </w:tcPr>
                <w:p w14:paraId="4E27009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494E60B2">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6801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064C49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445" w:type="dxa"/>
                  <w:tcBorders>
                    <w:top w:val="single" w:color="auto" w:sz="4" w:space="0"/>
                    <w:left w:val="single" w:color="auto" w:sz="4" w:space="0"/>
                    <w:bottom w:val="single" w:color="auto" w:sz="4" w:space="0"/>
                    <w:right w:val="single" w:color="auto" w:sz="4" w:space="0"/>
                  </w:tcBorders>
                </w:tcPr>
                <w:p w14:paraId="14D5FAB8">
                  <w:pPr>
                    <w:jc w:val="left"/>
                    <w:rPr>
                      <w:rFonts w:ascii="Times New Roman" w:hAnsi="Times New Roman" w:eastAsia="宋体" w:cs="Times New Roman"/>
                      <w:b/>
                      <w:sz w:val="22"/>
                      <w:szCs w:val="24"/>
                    </w:rPr>
                  </w:pPr>
                  <w:r>
                    <w:rPr>
                      <w:rFonts w:ascii="Times New Roman" w:hAnsi="Times New Roman" w:eastAsia="宋体" w:cs="Times New Roman"/>
                      <w:b/>
                      <w:bCs/>
                      <w:sz w:val="22"/>
                      <w:szCs w:val="24"/>
                    </w:rPr>
                    <w:t>Fluidized Bed — A General Review, part 1</w:t>
                  </w:r>
                </w:p>
                <w:p w14:paraId="70002AF9">
                  <w:pPr>
                    <w:jc w:val="left"/>
                    <w:rPr>
                      <w:rFonts w:ascii="Times New Roman" w:hAnsi="Times New Roman" w:eastAsia="宋体" w:cs="Times New Roman"/>
                      <w:sz w:val="22"/>
                      <w:szCs w:val="24"/>
                    </w:rPr>
                  </w:pPr>
                  <w:r>
                    <w:rPr>
                      <w:rFonts w:ascii="Times New Roman" w:hAnsi="Times New Roman" w:eastAsia="宋体" w:cs="Times New Roman"/>
                      <w:sz w:val="22"/>
                      <w:szCs w:val="24"/>
                    </w:rPr>
                    <w:t>Principle of fluidization;</w:t>
                  </w:r>
                </w:p>
                <w:p w14:paraId="517D9342">
                  <w:pPr>
                    <w:jc w:val="left"/>
                    <w:rPr>
                      <w:rFonts w:ascii="Times New Roman" w:hAnsi="Times New Roman" w:eastAsia="宋体" w:cs="Times New Roman"/>
                      <w:sz w:val="22"/>
                      <w:szCs w:val="24"/>
                    </w:rPr>
                  </w:pPr>
                  <w:r>
                    <w:rPr>
                      <w:rFonts w:ascii="Times New Roman" w:hAnsi="Times New Roman" w:eastAsia="宋体" w:cs="Times New Roman"/>
                      <w:sz w:val="22"/>
                      <w:szCs w:val="24"/>
                    </w:rPr>
                    <w:t>Typical applications of fluidization technology;</w:t>
                  </w:r>
                </w:p>
                <w:p w14:paraId="59872E1B">
                  <w:pPr>
                    <w:jc w:val="left"/>
                    <w:rPr>
                      <w:rFonts w:ascii="Times New Roman" w:hAnsi="Times New Roman" w:eastAsia="宋体" w:cs="Times New Roman"/>
                      <w:sz w:val="22"/>
                      <w:szCs w:val="24"/>
                    </w:rPr>
                  </w:pPr>
                  <w:r>
                    <w:rPr>
                      <w:rFonts w:ascii="Times New Roman" w:hAnsi="Times New Roman" w:eastAsia="宋体" w:cs="Times New Roman"/>
                      <w:sz w:val="22"/>
                      <w:szCs w:val="24"/>
                    </w:rPr>
                    <w:t>Components of fluidized bed</w:t>
                  </w:r>
                </w:p>
                <w:p w14:paraId="3200A790">
                  <w:pPr>
                    <w:jc w:val="left"/>
                    <w:rPr>
                      <w:rFonts w:ascii="Times New Roman" w:hAnsi="Times New Roman" w:eastAsia="宋体" w:cs="Times New Roman"/>
                      <w:sz w:val="24"/>
                      <w:szCs w:val="24"/>
                    </w:rPr>
                  </w:pPr>
                  <w:r>
                    <w:rPr>
                      <w:rFonts w:ascii="Times New Roman" w:hAnsi="Times New Roman" w:eastAsia="宋体" w:cs="Times New Roman"/>
                      <w:sz w:val="22"/>
                      <w:szCs w:val="24"/>
                    </w:rPr>
                    <w:t>Fundamentals of fluidization</w:t>
                  </w:r>
                </w:p>
              </w:tc>
              <w:tc>
                <w:tcPr>
                  <w:tcW w:w="1301" w:type="dxa"/>
                  <w:tcBorders>
                    <w:top w:val="single" w:color="auto" w:sz="4" w:space="0"/>
                    <w:left w:val="single" w:color="auto" w:sz="4" w:space="0"/>
                    <w:bottom w:val="single" w:color="auto" w:sz="4" w:space="0"/>
                    <w:right w:val="single" w:color="auto" w:sz="4" w:space="0"/>
                  </w:tcBorders>
                </w:tcPr>
                <w:p w14:paraId="5E290C6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67CE14D3">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206D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718EEE5">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445" w:type="dxa"/>
                  <w:tcBorders>
                    <w:top w:val="single" w:color="auto" w:sz="4" w:space="0"/>
                    <w:left w:val="single" w:color="auto" w:sz="4" w:space="0"/>
                    <w:bottom w:val="single" w:color="auto" w:sz="4" w:space="0"/>
                    <w:right w:val="single" w:color="auto" w:sz="4" w:space="0"/>
                  </w:tcBorders>
                </w:tcPr>
                <w:p w14:paraId="029183D0">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Fluidized Bed — A General Review, part 2</w:t>
                  </w:r>
                </w:p>
                <w:p w14:paraId="237A7404">
                  <w:pPr>
                    <w:jc w:val="left"/>
                    <w:rPr>
                      <w:rFonts w:ascii="Times New Roman" w:hAnsi="Times New Roman" w:eastAsia="宋体" w:cs="Times New Roman"/>
                      <w:sz w:val="22"/>
                      <w:szCs w:val="24"/>
                    </w:rPr>
                  </w:pPr>
                  <w:r>
                    <w:rPr>
                      <w:rFonts w:ascii="Times New Roman" w:hAnsi="Times New Roman" w:eastAsia="宋体" w:cs="Times New Roman"/>
                      <w:sz w:val="22"/>
                      <w:szCs w:val="24"/>
                    </w:rPr>
                    <w:t>General review of the flow regimes of fluidization and their characteristics: from bubbling to fast fluidization</w:t>
                  </w:r>
                </w:p>
              </w:tc>
              <w:tc>
                <w:tcPr>
                  <w:tcW w:w="1301" w:type="dxa"/>
                  <w:tcBorders>
                    <w:top w:val="single" w:color="auto" w:sz="4" w:space="0"/>
                    <w:left w:val="single" w:color="auto" w:sz="4" w:space="0"/>
                    <w:bottom w:val="single" w:color="auto" w:sz="4" w:space="0"/>
                    <w:right w:val="single" w:color="auto" w:sz="4" w:space="0"/>
                  </w:tcBorders>
                </w:tcPr>
                <w:p w14:paraId="2BC192CD">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3C2988AE">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78D6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E86F856">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445" w:type="dxa"/>
                  <w:tcBorders>
                    <w:top w:val="single" w:color="auto" w:sz="4" w:space="0"/>
                    <w:left w:val="single" w:color="auto" w:sz="4" w:space="0"/>
                    <w:bottom w:val="single" w:color="auto" w:sz="4" w:space="0"/>
                    <w:right w:val="single" w:color="auto" w:sz="4" w:space="0"/>
                  </w:tcBorders>
                </w:tcPr>
                <w:p w14:paraId="3AF1B40A">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Fluidized Bed: Powders and Grains part 1</w:t>
                  </w:r>
                </w:p>
                <w:p w14:paraId="6594B155">
                  <w:pPr>
                    <w:jc w:val="left"/>
                    <w:rPr>
                      <w:rFonts w:ascii="Times New Roman" w:hAnsi="Times New Roman" w:eastAsia="宋体" w:cs="Times New Roman"/>
                      <w:sz w:val="24"/>
                      <w:szCs w:val="24"/>
                    </w:rPr>
                  </w:pPr>
                  <w:r>
                    <w:rPr>
                      <w:rFonts w:ascii="Times New Roman" w:hAnsi="Times New Roman" w:eastAsia="宋体" w:cs="Times New Roman"/>
                      <w:sz w:val="24"/>
                      <w:szCs w:val="24"/>
                    </w:rPr>
                    <w:t>Geldart particle classification;</w:t>
                  </w:r>
                </w:p>
                <w:p w14:paraId="1463F195">
                  <w:pPr>
                    <w:jc w:val="left"/>
                    <w:rPr>
                      <w:rFonts w:ascii="Times New Roman" w:hAnsi="Times New Roman" w:eastAsia="宋体" w:cs="Times New Roman"/>
                      <w:sz w:val="24"/>
                      <w:szCs w:val="24"/>
                    </w:rPr>
                  </w:pPr>
                  <w:r>
                    <w:rPr>
                      <w:rFonts w:ascii="Times New Roman" w:hAnsi="Times New Roman" w:eastAsia="宋体" w:cs="Times New Roman"/>
                      <w:sz w:val="24"/>
                      <w:szCs w:val="24"/>
                    </w:rPr>
                    <w:t>Particle characterization: size and density</w:t>
                  </w:r>
                </w:p>
              </w:tc>
              <w:tc>
                <w:tcPr>
                  <w:tcW w:w="1301" w:type="dxa"/>
                  <w:tcBorders>
                    <w:top w:val="single" w:color="auto" w:sz="4" w:space="0"/>
                    <w:left w:val="single" w:color="auto" w:sz="4" w:space="0"/>
                    <w:bottom w:val="single" w:color="auto" w:sz="4" w:space="0"/>
                    <w:right w:val="single" w:color="auto" w:sz="4" w:space="0"/>
                  </w:tcBorders>
                </w:tcPr>
                <w:p w14:paraId="5937A39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468BB61D">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5FA3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3BBE32E">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445" w:type="dxa"/>
                  <w:tcBorders>
                    <w:top w:val="single" w:color="auto" w:sz="4" w:space="0"/>
                    <w:left w:val="single" w:color="auto" w:sz="4" w:space="0"/>
                    <w:bottom w:val="single" w:color="auto" w:sz="4" w:space="0"/>
                    <w:right w:val="single" w:color="auto" w:sz="4" w:space="0"/>
                  </w:tcBorders>
                </w:tcPr>
                <w:p w14:paraId="6A07400A">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Fluidized Bed: Powders and Grains part 2</w:t>
                  </w:r>
                </w:p>
                <w:p w14:paraId="3330A1CA">
                  <w:pPr>
                    <w:jc w:val="left"/>
                    <w:rPr>
                      <w:rFonts w:ascii="Times New Roman" w:hAnsi="Times New Roman" w:eastAsia="宋体" w:cs="Times New Roman"/>
                      <w:sz w:val="24"/>
                      <w:szCs w:val="24"/>
                    </w:rPr>
                  </w:pPr>
                  <w:r>
                    <w:rPr>
                      <w:rFonts w:ascii="Times New Roman" w:hAnsi="Times New Roman" w:eastAsia="宋体" w:cs="Times New Roman"/>
                      <w:sz w:val="24"/>
                      <w:szCs w:val="24"/>
                    </w:rPr>
                    <w:t>Definitions and Measurements of particle size;</w:t>
                  </w:r>
                </w:p>
                <w:p w14:paraId="6BBB9A45">
                  <w:pPr>
                    <w:jc w:val="left"/>
                    <w:rPr>
                      <w:rFonts w:ascii="Times New Roman" w:hAnsi="Times New Roman" w:eastAsia="宋体" w:cs="Times New Roman"/>
                      <w:sz w:val="24"/>
                      <w:szCs w:val="24"/>
                    </w:rPr>
                  </w:pPr>
                  <w:r>
                    <w:rPr>
                      <w:rFonts w:ascii="Times New Roman" w:hAnsi="Times New Roman" w:eastAsia="宋体" w:cs="Times New Roman"/>
                      <w:sz w:val="24"/>
                      <w:szCs w:val="24"/>
                    </w:rPr>
                    <w:t>Forces experienced by particles in multi-phase systems</w:t>
                  </w:r>
                </w:p>
                <w:p w14:paraId="171A4BBF">
                  <w:pPr>
                    <w:jc w:val="left"/>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66D8897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1C1EAB72">
                  <w:pPr>
                    <w:jc w:val="center"/>
                    <w:rPr>
                      <w:rFonts w:ascii="Times New Roman" w:hAnsi="Times New Roman" w:eastAsia="宋体" w:cs="Times New Roman"/>
                      <w:sz w:val="24"/>
                      <w:szCs w:val="24"/>
                    </w:rPr>
                  </w:pPr>
                  <w:r>
                    <w:rPr>
                      <w:rFonts w:ascii="Times New Roman" w:hAnsi="Times New Roman" w:eastAsia="宋体" w:cs="Times New Roman"/>
                      <w:sz w:val="24"/>
                      <w:szCs w:val="24"/>
                    </w:rPr>
                    <w:t>Prof. Xiaoxing Liu</w:t>
                  </w:r>
                </w:p>
              </w:tc>
            </w:tr>
            <w:tr w14:paraId="0DAC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E20A635">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445" w:type="dxa"/>
                  <w:tcBorders>
                    <w:top w:val="single" w:color="auto" w:sz="4" w:space="0"/>
                    <w:left w:val="single" w:color="auto" w:sz="4" w:space="0"/>
                    <w:bottom w:val="single" w:color="auto" w:sz="4" w:space="0"/>
                    <w:right w:val="single" w:color="auto" w:sz="4" w:space="0"/>
                  </w:tcBorders>
                </w:tcPr>
                <w:p w14:paraId="359515CC">
                  <w:pPr>
                    <w:rPr>
                      <w:rFonts w:ascii="Times New Roman" w:hAnsi="Times New Roman" w:cs="Times New Roman"/>
                      <w:b/>
                      <w:sz w:val="24"/>
                      <w:szCs w:val="24"/>
                    </w:rPr>
                  </w:pPr>
                  <w:r>
                    <w:rPr>
                      <w:rFonts w:ascii="Times New Roman" w:hAnsi="Times New Roman" w:cs="Times New Roman"/>
                      <w:b/>
                      <w:bCs/>
                      <w:sz w:val="24"/>
                      <w:szCs w:val="24"/>
                    </w:rPr>
                    <w:t>Dense Fluidization</w:t>
                  </w:r>
                  <w:r>
                    <w:rPr>
                      <w:rFonts w:ascii="Times New Roman" w:hAnsi="Times New Roman" w:eastAsia="宋体" w:cs="Times New Roman"/>
                      <w:b/>
                      <w:bCs/>
                      <w:sz w:val="22"/>
                      <w:szCs w:val="24"/>
                    </w:rPr>
                    <w:t>—01</w:t>
                  </w:r>
                </w:p>
                <w:p w14:paraId="33720515">
                  <w:pPr>
                    <w:rPr>
                      <w:rFonts w:ascii="Times New Roman" w:hAnsi="Times New Roman" w:eastAsia="宋体" w:cs="Times New Roman"/>
                      <w:sz w:val="24"/>
                      <w:szCs w:val="24"/>
                    </w:rPr>
                  </w:pPr>
                  <w:r>
                    <w:rPr>
                      <w:rFonts w:ascii="Times New Roman" w:hAnsi="Times New Roman" w:eastAsia="宋体" w:cs="Times New Roman"/>
                      <w:sz w:val="24"/>
                      <w:szCs w:val="24"/>
                    </w:rPr>
                    <w:t>Definition of dense fluidization, introduction of typical fluidization flow regimes, like bubbling fluidization.</w:t>
                  </w:r>
                </w:p>
                <w:p w14:paraId="3839C587">
                  <w:pPr>
                    <w:rPr>
                      <w:rFonts w:ascii="Times New Roman" w:hAnsi="Times New Roman" w:eastAsia="宋体" w:cs="Times New Roman"/>
                      <w:sz w:val="24"/>
                      <w:szCs w:val="24"/>
                    </w:rPr>
                  </w:pPr>
                  <w:r>
                    <w:rPr>
                      <w:rFonts w:ascii="Times New Roman" w:hAnsi="Times New Roman" w:eastAsia="宋体" w:cs="Times New Roman"/>
                      <w:sz w:val="24"/>
                      <w:szCs w:val="24"/>
                    </w:rPr>
                    <w:t>Introduction of use of distributor in dense fluidization.</w:t>
                  </w:r>
                </w:p>
                <w:p w14:paraId="1B5BB026">
                  <w:pP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27816F0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2B8E5057">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1FAE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F37EBC2">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445" w:type="dxa"/>
                  <w:tcBorders>
                    <w:top w:val="single" w:color="auto" w:sz="4" w:space="0"/>
                    <w:left w:val="single" w:color="auto" w:sz="4" w:space="0"/>
                    <w:bottom w:val="single" w:color="auto" w:sz="4" w:space="0"/>
                    <w:right w:val="single" w:color="auto" w:sz="4" w:space="0"/>
                  </w:tcBorders>
                </w:tcPr>
                <w:p w14:paraId="5F5C4D69">
                  <w:pPr>
                    <w:jc w:val="left"/>
                    <w:rPr>
                      <w:rFonts w:ascii="Times New Roman" w:hAnsi="Times New Roman" w:cs="Times New Roman"/>
                      <w:bCs/>
                      <w:sz w:val="24"/>
                      <w:szCs w:val="24"/>
                    </w:rPr>
                  </w:pPr>
                  <w:r>
                    <w:rPr>
                      <w:rFonts w:ascii="Times New Roman" w:hAnsi="Times New Roman" w:cs="Times New Roman"/>
                      <w:b/>
                      <w:bCs/>
                      <w:sz w:val="24"/>
                      <w:szCs w:val="24"/>
                    </w:rPr>
                    <w:t>Dense Fluidization</w:t>
                  </w:r>
                  <w:r>
                    <w:rPr>
                      <w:rFonts w:ascii="Times New Roman" w:hAnsi="Times New Roman" w:eastAsia="宋体" w:cs="Times New Roman"/>
                      <w:b/>
                      <w:bCs/>
                      <w:sz w:val="22"/>
                      <w:szCs w:val="24"/>
                    </w:rPr>
                    <w:t>—</w:t>
                  </w:r>
                  <w:r>
                    <w:rPr>
                      <w:rFonts w:ascii="Times New Roman" w:hAnsi="Times New Roman" w:cs="Times New Roman"/>
                      <w:b/>
                      <w:bCs/>
                      <w:sz w:val="24"/>
                      <w:szCs w:val="24"/>
                    </w:rPr>
                    <w:t>02</w:t>
                  </w:r>
                </w:p>
                <w:p w14:paraId="7312B079">
                  <w:pPr>
                    <w:jc w:val="left"/>
                    <w:rPr>
                      <w:rFonts w:ascii="Times New Roman" w:hAnsi="Times New Roman" w:cs="Times New Roman"/>
                      <w:bCs/>
                      <w:sz w:val="24"/>
                      <w:szCs w:val="24"/>
                    </w:rPr>
                  </w:pPr>
                  <w:r>
                    <w:rPr>
                      <w:rFonts w:ascii="Times New Roman" w:hAnsi="Times New Roman" w:cs="Times New Roman"/>
                      <w:bCs/>
                      <w:sz w:val="24"/>
                      <w:szCs w:val="24"/>
                    </w:rPr>
                    <w:t xml:space="preserve">Introduce the features of bubbling fluidization, related models, the normal </w:t>
                  </w:r>
                </w:p>
                <w:p w14:paraId="2F091169">
                  <w:pPr>
                    <w:jc w:val="left"/>
                    <w:rPr>
                      <w:rFonts w:ascii="Times New Roman" w:hAnsi="Times New Roman" w:cs="Times New Roman"/>
                      <w:bCs/>
                      <w:sz w:val="24"/>
                      <w:szCs w:val="24"/>
                    </w:rPr>
                  </w:pPr>
                  <w:r>
                    <w:rPr>
                      <w:rFonts w:ascii="Times New Roman" w:hAnsi="Times New Roman" w:cs="Times New Roman"/>
                      <w:bCs/>
                      <w:sz w:val="24"/>
                      <w:szCs w:val="24"/>
                    </w:rPr>
                    <w:t>Features of bubbling fluidization, bubble size models, abnormal state and the special type of fluidized bed reactor.</w:t>
                  </w:r>
                </w:p>
                <w:p w14:paraId="09EDC1F0">
                  <w:pPr>
                    <w:jc w:val="left"/>
                    <w:rPr>
                      <w:rFonts w:ascii="Times New Roman" w:hAnsi="Times New Roman" w:cs="Times New Roman"/>
                      <w:bCs/>
                      <w:sz w:val="24"/>
                      <w:szCs w:val="24"/>
                    </w:rPr>
                  </w:pPr>
                </w:p>
              </w:tc>
              <w:tc>
                <w:tcPr>
                  <w:tcW w:w="1301" w:type="dxa"/>
                  <w:tcBorders>
                    <w:top w:val="single" w:color="auto" w:sz="4" w:space="0"/>
                    <w:left w:val="single" w:color="auto" w:sz="4" w:space="0"/>
                    <w:bottom w:val="single" w:color="auto" w:sz="4" w:space="0"/>
                    <w:right w:val="single" w:color="auto" w:sz="4" w:space="0"/>
                  </w:tcBorders>
                </w:tcPr>
                <w:p w14:paraId="0135D10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8A0E645">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72A6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59826C6">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445" w:type="dxa"/>
                  <w:tcBorders>
                    <w:top w:val="single" w:color="auto" w:sz="4" w:space="0"/>
                    <w:left w:val="single" w:color="auto" w:sz="4" w:space="0"/>
                    <w:bottom w:val="single" w:color="auto" w:sz="4" w:space="0"/>
                    <w:right w:val="single" w:color="auto" w:sz="4" w:space="0"/>
                  </w:tcBorders>
                </w:tcPr>
                <w:p w14:paraId="39141BC3">
                  <w:pPr>
                    <w:rPr>
                      <w:rFonts w:ascii="Times New Roman" w:hAnsi="Times New Roman" w:cs="Times New Roman"/>
                      <w:b/>
                      <w:sz w:val="24"/>
                      <w:szCs w:val="24"/>
                    </w:rPr>
                  </w:pPr>
                  <w:r>
                    <w:rPr>
                      <w:rFonts w:ascii="Times New Roman" w:hAnsi="Times New Roman" w:cs="Times New Roman"/>
                      <w:b/>
                      <w:bCs/>
                      <w:sz w:val="24"/>
                      <w:szCs w:val="24"/>
                    </w:rPr>
                    <w:t>Dense Fluidization</w:t>
                  </w:r>
                  <w:r>
                    <w:rPr>
                      <w:rFonts w:ascii="Times New Roman" w:hAnsi="Times New Roman" w:eastAsia="宋体" w:cs="Times New Roman"/>
                      <w:b/>
                      <w:bCs/>
                      <w:sz w:val="22"/>
                      <w:szCs w:val="24"/>
                    </w:rPr>
                    <w:t>—</w:t>
                  </w:r>
                  <w:r>
                    <w:rPr>
                      <w:rFonts w:ascii="Times New Roman" w:hAnsi="Times New Roman" w:cs="Times New Roman"/>
                      <w:b/>
                      <w:bCs/>
                      <w:sz w:val="24"/>
                      <w:szCs w:val="24"/>
                    </w:rPr>
                    <w:t>03</w:t>
                  </w:r>
                </w:p>
                <w:p w14:paraId="5379CEE9">
                  <w:pPr>
                    <w:jc w:val="left"/>
                    <w:rPr>
                      <w:rFonts w:ascii="Times New Roman" w:hAnsi="Times New Roman" w:cs="Times New Roman"/>
                      <w:sz w:val="24"/>
                      <w:szCs w:val="24"/>
                    </w:rPr>
                  </w:pPr>
                  <w:r>
                    <w:rPr>
                      <w:rFonts w:ascii="Times New Roman" w:hAnsi="Times New Roman" w:cs="Times New Roman"/>
                      <w:sz w:val="24"/>
                      <w:szCs w:val="24"/>
                    </w:rPr>
                    <w:t>Introduce another dense fluidized bed -turbulent fluidized bed, the difference in entrainment and elutriation, how to relate the fluidization features and reactor design, and typical applications of dense fluidized bed.</w:t>
                  </w:r>
                </w:p>
                <w:p w14:paraId="03039252">
                  <w:pPr>
                    <w:jc w:val="left"/>
                    <w:rPr>
                      <w:rFonts w:ascii="Times New Roman" w:hAnsi="Times New Roman"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3B1106D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173F4E28">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42DB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7E41702">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445" w:type="dxa"/>
                  <w:tcBorders>
                    <w:top w:val="single" w:color="auto" w:sz="4" w:space="0"/>
                    <w:left w:val="single" w:color="auto" w:sz="4" w:space="0"/>
                    <w:bottom w:val="single" w:color="auto" w:sz="4" w:space="0"/>
                    <w:right w:val="single" w:color="auto" w:sz="4" w:space="0"/>
                  </w:tcBorders>
                </w:tcPr>
                <w:p w14:paraId="34538982">
                  <w:pPr>
                    <w:jc w:val="left"/>
                    <w:rPr>
                      <w:rFonts w:ascii="Times New Roman" w:hAnsi="Times New Roman" w:cs="Times New Roman"/>
                      <w:b/>
                      <w:bCs/>
                      <w:sz w:val="24"/>
                      <w:szCs w:val="24"/>
                    </w:rPr>
                  </w:pPr>
                  <w:r>
                    <w:rPr>
                      <w:rFonts w:ascii="Times New Roman" w:hAnsi="Times New Roman" w:cs="Times New Roman"/>
                      <w:b/>
                      <w:bCs/>
                      <w:sz w:val="24"/>
                      <w:szCs w:val="24"/>
                    </w:rPr>
                    <w:t>Dilute Fluidization</w:t>
                  </w:r>
                </w:p>
                <w:p w14:paraId="03CF1BA5">
                  <w:pPr>
                    <w:jc w:val="left"/>
                    <w:rPr>
                      <w:rFonts w:ascii="Times New Roman" w:hAnsi="Times New Roman" w:cs="Times New Roman"/>
                      <w:sz w:val="24"/>
                      <w:szCs w:val="24"/>
                    </w:rPr>
                  </w:pPr>
                  <w:r>
                    <w:rPr>
                      <w:rFonts w:ascii="Times New Roman" w:hAnsi="Times New Roman" w:cs="Times New Roman"/>
                      <w:sz w:val="24"/>
                      <w:szCs w:val="24"/>
                    </w:rPr>
                    <w:t>Introduce the circulating fluidized bed (CFB), the fast fluidization and related modeling</w:t>
                  </w:r>
                </w:p>
              </w:tc>
              <w:tc>
                <w:tcPr>
                  <w:tcW w:w="1301" w:type="dxa"/>
                  <w:tcBorders>
                    <w:top w:val="single" w:color="auto" w:sz="4" w:space="0"/>
                    <w:left w:val="single" w:color="auto" w:sz="4" w:space="0"/>
                    <w:bottom w:val="single" w:color="auto" w:sz="4" w:space="0"/>
                    <w:right w:val="single" w:color="auto" w:sz="4" w:space="0"/>
                  </w:tcBorders>
                </w:tcPr>
                <w:p w14:paraId="3B642D2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D2440EE">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58D0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7DB71852">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445" w:type="dxa"/>
                  <w:tcBorders>
                    <w:top w:val="single" w:color="auto" w:sz="4" w:space="0"/>
                    <w:left w:val="single" w:color="auto" w:sz="4" w:space="0"/>
                    <w:bottom w:val="single" w:color="auto" w:sz="4" w:space="0"/>
                    <w:right w:val="single" w:color="auto" w:sz="4" w:space="0"/>
                  </w:tcBorders>
                </w:tcPr>
                <w:p w14:paraId="742D0FC6">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Heat Transfer</w:t>
                  </w:r>
                </w:p>
                <w:p w14:paraId="7FC32738">
                  <w:pPr>
                    <w:jc w:val="left"/>
                    <w:rPr>
                      <w:rFonts w:ascii="Times New Roman" w:hAnsi="Times New Roman" w:eastAsia="宋体" w:cs="Times New Roman"/>
                      <w:sz w:val="24"/>
                      <w:szCs w:val="24"/>
                    </w:rPr>
                  </w:pPr>
                  <w:r>
                    <w:rPr>
                      <w:rFonts w:ascii="Times New Roman" w:hAnsi="Times New Roman" w:eastAsia="宋体" w:cs="Times New Roman"/>
                      <w:bCs/>
                      <w:sz w:val="24"/>
                      <w:szCs w:val="24"/>
                    </w:rPr>
                    <w:t>Introduce different modes of heat transfer and related models</w:t>
                  </w:r>
                </w:p>
              </w:tc>
              <w:tc>
                <w:tcPr>
                  <w:tcW w:w="1301" w:type="dxa"/>
                  <w:tcBorders>
                    <w:top w:val="single" w:color="auto" w:sz="4" w:space="0"/>
                    <w:left w:val="single" w:color="auto" w:sz="4" w:space="0"/>
                    <w:bottom w:val="single" w:color="auto" w:sz="4" w:space="0"/>
                    <w:right w:val="single" w:color="auto" w:sz="4" w:space="0"/>
                  </w:tcBorders>
                </w:tcPr>
                <w:p w14:paraId="7CC49F2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1E19A4B5">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2C12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2D7DD45">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4445" w:type="dxa"/>
                  <w:tcBorders>
                    <w:top w:val="single" w:color="auto" w:sz="4" w:space="0"/>
                    <w:left w:val="single" w:color="auto" w:sz="4" w:space="0"/>
                    <w:bottom w:val="single" w:color="auto" w:sz="4" w:space="0"/>
                    <w:right w:val="single" w:color="auto" w:sz="4" w:space="0"/>
                  </w:tcBorders>
                </w:tcPr>
                <w:p w14:paraId="3E508AD7">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Mass Transfer</w:t>
                  </w:r>
                </w:p>
                <w:p w14:paraId="32EB2DBA">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Introduce different modes of mass transfer (e.g., diffusion, convection), and related models of mass transfer in fluidization</w:t>
                  </w:r>
                </w:p>
              </w:tc>
              <w:tc>
                <w:tcPr>
                  <w:tcW w:w="1301" w:type="dxa"/>
                  <w:tcBorders>
                    <w:top w:val="single" w:color="auto" w:sz="4" w:space="0"/>
                    <w:left w:val="single" w:color="auto" w:sz="4" w:space="0"/>
                    <w:bottom w:val="single" w:color="auto" w:sz="4" w:space="0"/>
                    <w:right w:val="single" w:color="auto" w:sz="4" w:space="0"/>
                  </w:tcBorders>
                </w:tcPr>
                <w:p w14:paraId="0346075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3093AAF5">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7713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55A58A5">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4445" w:type="dxa"/>
                  <w:tcBorders>
                    <w:top w:val="single" w:color="auto" w:sz="4" w:space="0"/>
                    <w:left w:val="single" w:color="auto" w:sz="4" w:space="0"/>
                    <w:bottom w:val="single" w:color="auto" w:sz="4" w:space="0"/>
                    <w:right w:val="single" w:color="auto" w:sz="4" w:space="0"/>
                  </w:tcBorders>
                </w:tcPr>
                <w:p w14:paraId="06078B1C">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Other types of multiphase reactors</w:t>
                  </w:r>
                </w:p>
                <w:p w14:paraId="6A706A7D">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Introduce other types of widely used multiphase reactors, like trickle bed reactors, micro fluidized bed </w:t>
                  </w:r>
                </w:p>
              </w:tc>
              <w:tc>
                <w:tcPr>
                  <w:tcW w:w="1301" w:type="dxa"/>
                  <w:tcBorders>
                    <w:top w:val="single" w:color="auto" w:sz="4" w:space="0"/>
                    <w:left w:val="single" w:color="auto" w:sz="4" w:space="0"/>
                    <w:bottom w:val="single" w:color="auto" w:sz="4" w:space="0"/>
                    <w:right w:val="single" w:color="auto" w:sz="4" w:space="0"/>
                  </w:tcBorders>
                </w:tcPr>
                <w:p w14:paraId="75B23BE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51B064AE">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7A4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3B59C2E0">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4445" w:type="dxa"/>
                  <w:tcBorders>
                    <w:top w:val="single" w:color="auto" w:sz="4" w:space="0"/>
                    <w:left w:val="single" w:color="auto" w:sz="4" w:space="0"/>
                    <w:bottom w:val="single" w:color="auto" w:sz="4" w:space="0"/>
                    <w:right w:val="single" w:color="auto" w:sz="4" w:space="0"/>
                  </w:tcBorders>
                </w:tcPr>
                <w:p w14:paraId="7D95D76C">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Design Criteria and Simulation tools</w:t>
                  </w:r>
                </w:p>
                <w:p w14:paraId="78765872">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Introduce different considerations of reactor design criteria, simulation approaches and related analysis for reactor design.</w:t>
                  </w:r>
                </w:p>
              </w:tc>
              <w:tc>
                <w:tcPr>
                  <w:tcW w:w="1301" w:type="dxa"/>
                  <w:tcBorders>
                    <w:top w:val="single" w:color="auto" w:sz="4" w:space="0"/>
                    <w:left w:val="single" w:color="auto" w:sz="4" w:space="0"/>
                    <w:bottom w:val="single" w:color="auto" w:sz="4" w:space="0"/>
                    <w:right w:val="single" w:color="auto" w:sz="4" w:space="0"/>
                  </w:tcBorders>
                </w:tcPr>
                <w:p w14:paraId="6F2C045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6AEC82F">
                  <w:pPr>
                    <w:jc w:val="center"/>
                    <w:rPr>
                      <w:rFonts w:ascii="Times New Roman" w:hAnsi="Times New Roman" w:eastAsia="宋体" w:cs="Times New Roman"/>
                      <w:sz w:val="24"/>
                      <w:szCs w:val="24"/>
                    </w:rPr>
                  </w:pPr>
                  <w:r>
                    <w:rPr>
                      <w:rFonts w:ascii="Times New Roman" w:hAnsi="Times New Roman" w:eastAsia="宋体" w:cs="Times New Roman"/>
                      <w:sz w:val="24"/>
                      <w:szCs w:val="24"/>
                    </w:rPr>
                    <w:t>Prof. Bona Lu</w:t>
                  </w:r>
                </w:p>
              </w:tc>
            </w:tr>
            <w:tr w14:paraId="6894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339604D">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4445" w:type="dxa"/>
                  <w:tcBorders>
                    <w:top w:val="single" w:color="auto" w:sz="4" w:space="0"/>
                    <w:left w:val="single" w:color="auto" w:sz="4" w:space="0"/>
                    <w:bottom w:val="single" w:color="auto" w:sz="4" w:space="0"/>
                    <w:right w:val="single" w:color="auto" w:sz="4" w:space="0"/>
                  </w:tcBorders>
                </w:tcPr>
                <w:p w14:paraId="2B30672E">
                  <w:pPr>
                    <w:jc w:val="center"/>
                    <w:rPr>
                      <w:rFonts w:ascii="Times New Roman" w:hAnsi="Times New Roman" w:eastAsia="宋体" w:cs="Times New Roman"/>
                      <w:sz w:val="24"/>
                      <w:szCs w:val="24"/>
                    </w:rPr>
                  </w:pPr>
                </w:p>
              </w:tc>
              <w:tc>
                <w:tcPr>
                  <w:tcW w:w="1301" w:type="dxa"/>
                  <w:tcBorders>
                    <w:top w:val="single" w:color="auto" w:sz="4" w:space="0"/>
                    <w:left w:val="single" w:color="auto" w:sz="4" w:space="0"/>
                    <w:bottom w:val="single" w:color="auto" w:sz="4" w:space="0"/>
                    <w:right w:val="single" w:color="auto" w:sz="4" w:space="0"/>
                  </w:tcBorders>
                </w:tcPr>
                <w:p w14:paraId="7AF31730">
                  <w:pPr>
                    <w:jc w:val="center"/>
                    <w:rPr>
                      <w:rFonts w:ascii="Times New Roman" w:hAnsi="Times New Roman" w:eastAsia="宋体" w:cs="Times New Roman"/>
                      <w:sz w:val="24"/>
                      <w:szCs w:val="24"/>
                    </w:rPr>
                  </w:pPr>
                  <w:r>
                    <w:rPr>
                      <w:rFonts w:ascii="Times New Roman" w:hAnsi="Times New Roman" w:eastAsia="宋体" w:cs="Times New Roman"/>
                      <w:sz w:val="24"/>
                      <w:szCs w:val="24"/>
                    </w:rPr>
                    <w:t>51</w:t>
                  </w:r>
                </w:p>
              </w:tc>
              <w:tc>
                <w:tcPr>
                  <w:tcW w:w="1777" w:type="dxa"/>
                  <w:tcBorders>
                    <w:top w:val="single" w:color="auto" w:sz="4" w:space="0"/>
                    <w:left w:val="single" w:color="auto" w:sz="4" w:space="0"/>
                    <w:bottom w:val="single" w:color="auto" w:sz="4" w:space="0"/>
                    <w:right w:val="single" w:color="auto" w:sz="4" w:space="0"/>
                  </w:tcBorders>
                </w:tcPr>
                <w:p w14:paraId="5ACD9794">
                  <w:pPr>
                    <w:jc w:val="center"/>
                    <w:rPr>
                      <w:rFonts w:ascii="Times New Roman" w:hAnsi="Times New Roman" w:eastAsia="宋体" w:cs="Times New Roman"/>
                      <w:sz w:val="24"/>
                      <w:szCs w:val="24"/>
                    </w:rPr>
                  </w:pPr>
                </w:p>
                <w:p w14:paraId="1C3CEE72">
                  <w:pPr>
                    <w:jc w:val="center"/>
                    <w:rPr>
                      <w:rFonts w:ascii="Times New Roman" w:hAnsi="Times New Roman" w:eastAsia="宋体" w:cs="Times New Roman"/>
                      <w:sz w:val="24"/>
                      <w:szCs w:val="24"/>
                    </w:rPr>
                  </w:pPr>
                </w:p>
              </w:tc>
            </w:tr>
          </w:tbl>
          <w:p w14:paraId="1D09424D">
            <w:pPr>
              <w:jc w:val="center"/>
              <w:rPr>
                <w:rFonts w:ascii="宋体" w:hAnsi="Times New Roman" w:eastAsia="宋体" w:cs="Times New Roman"/>
                <w:sz w:val="24"/>
                <w:szCs w:val="24"/>
              </w:rPr>
            </w:pPr>
          </w:p>
        </w:tc>
      </w:tr>
    </w:tbl>
    <w:p w14:paraId="6D5A988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79ADDB8">
      <w:pPr>
        <w:jc w:val="left"/>
        <w:rPr>
          <w:rFonts w:ascii="Times New Roman" w:hAnsi="Times New Roman" w:eastAsia="宋体" w:cs="Times New Roman"/>
          <w:b/>
          <w:sz w:val="22"/>
          <w:szCs w:val="24"/>
          <w:lang w:val="fr-FR"/>
        </w:rPr>
      </w:pPr>
      <w:r>
        <w:rPr>
          <w:rFonts w:ascii="Times New Roman" w:hAnsi="Times New Roman" w:eastAsia="宋体" w:cs="Times New Roman"/>
          <w:b/>
          <w:kern w:val="0"/>
          <w:sz w:val="24"/>
          <w:szCs w:val="28"/>
          <w:lang w:val="fr-FR"/>
        </w:rPr>
        <w:t xml:space="preserve">Section 1: </w:t>
      </w:r>
      <w:r>
        <w:rPr>
          <w:rFonts w:ascii="Times New Roman" w:hAnsi="Times New Roman" w:eastAsia="宋体" w:cs="Times New Roman"/>
          <w:b/>
          <w:sz w:val="22"/>
          <w:szCs w:val="24"/>
          <w:lang w:val="fr-FR"/>
        </w:rPr>
        <w:t>Mole Balances—part 1</w:t>
      </w:r>
    </w:p>
    <w:p w14:paraId="1B38B1CA">
      <w:pPr>
        <w:pStyle w:val="16"/>
        <w:numPr>
          <w:ilvl w:val="0"/>
          <w:numId w:val="122"/>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 xml:space="preserve">General introduction of Multiphase reactors; </w:t>
      </w:r>
    </w:p>
    <w:p w14:paraId="690952F8">
      <w:pPr>
        <w:pStyle w:val="16"/>
        <w:numPr>
          <w:ilvl w:val="0"/>
          <w:numId w:val="122"/>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Reaction kinetics;</w:t>
      </w:r>
    </w:p>
    <w:p w14:paraId="25C0E3F7">
      <w:pPr>
        <w:pStyle w:val="16"/>
        <w:numPr>
          <w:ilvl w:val="0"/>
          <w:numId w:val="122"/>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Definition and characterization of reaction rate;</w:t>
      </w:r>
    </w:p>
    <w:p w14:paraId="73F63579">
      <w:pPr>
        <w:jc w:val="left"/>
        <w:rPr>
          <w:rFonts w:ascii="Times New Roman" w:hAnsi="Times New Roman" w:eastAsia="宋体" w:cs="Times New Roman"/>
          <w:b/>
          <w:sz w:val="22"/>
          <w:szCs w:val="24"/>
          <w:lang w:val="fr-FR"/>
        </w:rPr>
      </w:pPr>
      <w:r>
        <w:rPr>
          <w:rFonts w:ascii="Times New Roman" w:hAnsi="Times New Roman" w:eastAsia="宋体" w:cs="Times New Roman"/>
          <w:b/>
          <w:kern w:val="0"/>
          <w:sz w:val="24"/>
          <w:szCs w:val="28"/>
          <w:lang w:val="fr-FR"/>
        </w:rPr>
        <w:t xml:space="preserve">Section 2: </w:t>
      </w:r>
      <w:r>
        <w:rPr>
          <w:rFonts w:ascii="Times New Roman" w:hAnsi="Times New Roman" w:eastAsia="宋体" w:cs="Times New Roman"/>
          <w:b/>
          <w:sz w:val="22"/>
          <w:szCs w:val="24"/>
          <w:lang w:val="fr-FR"/>
        </w:rPr>
        <w:t>Mole Balances – part 2</w:t>
      </w:r>
    </w:p>
    <w:p w14:paraId="476E4C62">
      <w:pPr>
        <w:pStyle w:val="16"/>
        <w:numPr>
          <w:ilvl w:val="0"/>
          <w:numId w:val="123"/>
        </w:numPr>
        <w:ind w:firstLineChars="0"/>
        <w:jc w:val="left"/>
        <w:rPr>
          <w:rFonts w:ascii="Times New Roman" w:hAnsi="Times New Roman" w:eastAsia="宋体" w:cs="Times New Roman"/>
          <w:bCs/>
          <w:sz w:val="22"/>
          <w:szCs w:val="24"/>
        </w:rPr>
      </w:pPr>
      <w:r>
        <w:rPr>
          <w:rFonts w:ascii="Times New Roman" w:hAnsi="Times New Roman" w:eastAsia="宋体" w:cs="Times New Roman"/>
          <w:bCs/>
          <w:sz w:val="22"/>
          <w:szCs w:val="24"/>
        </w:rPr>
        <w:t>Derivation of conservation equations;</w:t>
      </w:r>
    </w:p>
    <w:p w14:paraId="6D7514F4">
      <w:pPr>
        <w:pStyle w:val="16"/>
        <w:numPr>
          <w:ilvl w:val="0"/>
          <w:numId w:val="123"/>
        </w:numPr>
        <w:ind w:firstLineChars="0"/>
        <w:jc w:val="left"/>
        <w:rPr>
          <w:rFonts w:ascii="Times New Roman" w:hAnsi="Times New Roman" w:cs="Times New Roman"/>
          <w:sz w:val="24"/>
          <w:szCs w:val="24"/>
        </w:rPr>
      </w:pPr>
      <w:r>
        <w:rPr>
          <w:rFonts w:ascii="Times New Roman" w:hAnsi="Times New Roman" w:eastAsia="宋体" w:cs="Times New Roman"/>
          <w:bCs/>
          <w:sz w:val="22"/>
          <w:szCs w:val="24"/>
        </w:rPr>
        <w:t>Applications of mole balance equations to typical ideal reactors.</w:t>
      </w:r>
    </w:p>
    <w:p w14:paraId="3FB1CE2D">
      <w:pPr>
        <w:jc w:val="left"/>
        <w:rPr>
          <w:rFonts w:ascii="Times New Roman" w:hAnsi="Times New Roman" w:eastAsia="宋体" w:cs="Times New Roman"/>
          <w:b/>
          <w:bCs/>
          <w:sz w:val="22"/>
          <w:szCs w:val="24"/>
        </w:rPr>
      </w:pPr>
      <w:r>
        <w:rPr>
          <w:rFonts w:ascii="Times New Roman" w:hAnsi="Times New Roman" w:cs="Times New Roman"/>
          <w:b/>
          <w:sz w:val="24"/>
          <w:szCs w:val="24"/>
        </w:rPr>
        <w:t xml:space="preserve">Section 3: </w:t>
      </w:r>
      <w:r>
        <w:rPr>
          <w:rFonts w:ascii="Times New Roman" w:hAnsi="Times New Roman" w:eastAsia="宋体" w:cs="Times New Roman"/>
          <w:b/>
          <w:bCs/>
          <w:sz w:val="22"/>
          <w:szCs w:val="24"/>
        </w:rPr>
        <w:t>Conversion Rate and Reactor Sizing</w:t>
      </w:r>
    </w:p>
    <w:p w14:paraId="233F5FCD">
      <w:pPr>
        <w:pStyle w:val="16"/>
        <w:numPr>
          <w:ilvl w:val="0"/>
          <w:numId w:val="124"/>
        </w:numPr>
        <w:tabs>
          <w:tab w:val="left" w:pos="720"/>
          <w:tab w:val="left" w:pos="960"/>
        </w:tabs>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Design equations for typical ideal reactors; </w:t>
      </w:r>
    </w:p>
    <w:p w14:paraId="514B11F0">
      <w:pPr>
        <w:pStyle w:val="16"/>
        <w:numPr>
          <w:ilvl w:val="0"/>
          <w:numId w:val="124"/>
        </w:numPr>
        <w:tabs>
          <w:tab w:val="left" w:pos="720"/>
          <w:tab w:val="left" w:pos="960"/>
        </w:tabs>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Reactor sizing; </w:t>
      </w:r>
    </w:p>
    <w:p w14:paraId="47FC158E">
      <w:pPr>
        <w:pStyle w:val="16"/>
        <w:numPr>
          <w:ilvl w:val="0"/>
          <w:numId w:val="124"/>
        </w:numPr>
        <w:tabs>
          <w:tab w:val="left" w:pos="720"/>
          <w:tab w:val="left" w:pos="960"/>
        </w:tabs>
        <w:ind w:firstLineChars="0"/>
        <w:jc w:val="left"/>
        <w:rPr>
          <w:rFonts w:ascii="Times New Roman" w:hAnsi="Times New Roman" w:cs="Times New Roman"/>
          <w:sz w:val="24"/>
          <w:szCs w:val="24"/>
        </w:rPr>
      </w:pPr>
      <w:r>
        <w:rPr>
          <w:rFonts w:ascii="Times New Roman" w:hAnsi="Times New Roman" w:eastAsia="宋体" w:cs="Times New Roman"/>
          <w:sz w:val="24"/>
          <w:szCs w:val="24"/>
        </w:rPr>
        <w:t>Arrangement optimization of multi-reactors</w:t>
      </w:r>
      <w:r>
        <w:rPr>
          <w:rFonts w:ascii="Times New Roman" w:hAnsi="Times New Roman" w:cs="Times New Roman"/>
          <w:sz w:val="24"/>
          <w:szCs w:val="24"/>
        </w:rPr>
        <w:t xml:space="preserve"> </w:t>
      </w:r>
    </w:p>
    <w:p w14:paraId="2CD3BB9C">
      <w:pPr>
        <w:jc w:val="left"/>
        <w:rPr>
          <w:rFonts w:ascii="Times New Roman" w:hAnsi="Times New Roman" w:eastAsia="宋体" w:cs="Times New Roman"/>
          <w:b/>
          <w:sz w:val="22"/>
          <w:szCs w:val="24"/>
        </w:rPr>
      </w:pPr>
      <w:r>
        <w:rPr>
          <w:rFonts w:ascii="Times New Roman" w:hAnsi="Times New Roman" w:eastAsia="宋体" w:cs="Times New Roman"/>
          <w:b/>
          <w:kern w:val="0"/>
          <w:sz w:val="24"/>
          <w:szCs w:val="28"/>
        </w:rPr>
        <w:t xml:space="preserve">Section 4: </w:t>
      </w:r>
      <w:r>
        <w:rPr>
          <w:rFonts w:ascii="Times New Roman" w:hAnsi="Times New Roman" w:eastAsia="宋体" w:cs="Times New Roman"/>
          <w:b/>
          <w:bCs/>
          <w:sz w:val="22"/>
          <w:szCs w:val="24"/>
        </w:rPr>
        <w:t>Residence Time Distributions of Chemical Reactors</w:t>
      </w:r>
    </w:p>
    <w:p w14:paraId="51D10D0A">
      <w:pPr>
        <w:pStyle w:val="16"/>
        <w:numPr>
          <w:ilvl w:val="0"/>
          <w:numId w:val="125"/>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Functionality of residence time;</w:t>
      </w:r>
    </w:p>
    <w:p w14:paraId="5BEE0967">
      <w:pPr>
        <w:pStyle w:val="16"/>
        <w:numPr>
          <w:ilvl w:val="0"/>
          <w:numId w:val="125"/>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Measurements of RTD; </w:t>
      </w:r>
    </w:p>
    <w:p w14:paraId="55EBAD47">
      <w:pPr>
        <w:pStyle w:val="16"/>
        <w:numPr>
          <w:ilvl w:val="0"/>
          <w:numId w:val="125"/>
        </w:numPr>
        <w:ind w:firstLineChars="0"/>
        <w:jc w:val="left"/>
        <w:rPr>
          <w:rFonts w:ascii="Times New Roman" w:hAnsi="Times New Roman" w:cs="Times New Roman"/>
          <w:sz w:val="24"/>
          <w:szCs w:val="24"/>
        </w:rPr>
      </w:pPr>
      <w:r>
        <w:rPr>
          <w:rFonts w:ascii="Times New Roman" w:hAnsi="Times New Roman" w:eastAsia="宋体" w:cs="Times New Roman"/>
          <w:sz w:val="24"/>
          <w:szCs w:val="24"/>
        </w:rPr>
        <w:t>RTD of typical ideal reactors;</w:t>
      </w:r>
    </w:p>
    <w:p w14:paraId="4D63561B">
      <w:pPr>
        <w:pStyle w:val="16"/>
        <w:numPr>
          <w:ilvl w:val="0"/>
          <w:numId w:val="125"/>
        </w:numPr>
        <w:ind w:firstLineChars="0"/>
        <w:jc w:val="left"/>
        <w:rPr>
          <w:rFonts w:ascii="Times New Roman" w:hAnsi="Times New Roman" w:cs="Times New Roman"/>
          <w:sz w:val="24"/>
          <w:szCs w:val="24"/>
        </w:rPr>
      </w:pPr>
      <w:r>
        <w:rPr>
          <w:rFonts w:ascii="Times New Roman" w:hAnsi="Times New Roman" w:eastAsia="宋体" w:cs="Times New Roman"/>
          <w:sz w:val="24"/>
          <w:szCs w:val="24"/>
        </w:rPr>
        <w:t>Diagnostics and Troubleshooting through RTD</w:t>
      </w:r>
    </w:p>
    <w:p w14:paraId="76EB376D">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Section 5: Diffusion and Reaction</w:t>
      </w:r>
    </w:p>
    <w:p w14:paraId="38BA46D6">
      <w:pPr>
        <w:pStyle w:val="16"/>
        <w:numPr>
          <w:ilvl w:val="0"/>
          <w:numId w:val="126"/>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Derivation of Mass balance equation for heterogeneous system;</w:t>
      </w:r>
    </w:p>
    <w:p w14:paraId="5D3C4B7E">
      <w:pPr>
        <w:pStyle w:val="16"/>
        <w:numPr>
          <w:ilvl w:val="0"/>
          <w:numId w:val="126"/>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Fluid-particle Inter-phase mass transfer;</w:t>
      </w:r>
    </w:p>
    <w:p w14:paraId="6D29131D">
      <w:pPr>
        <w:pStyle w:val="16"/>
        <w:numPr>
          <w:ilvl w:val="0"/>
          <w:numId w:val="126"/>
        </w:numPr>
        <w:ind w:firstLineChars="0"/>
        <w:jc w:val="left"/>
        <w:rPr>
          <w:rFonts w:ascii="Times New Roman" w:hAnsi="Times New Roman" w:cs="Times New Roman"/>
          <w:sz w:val="24"/>
          <w:szCs w:val="24"/>
        </w:rPr>
      </w:pPr>
      <w:r>
        <w:rPr>
          <w:rFonts w:ascii="Times New Roman" w:hAnsi="Times New Roman" w:eastAsia="宋体" w:cs="Times New Roman"/>
          <w:sz w:val="24"/>
          <w:szCs w:val="24"/>
        </w:rPr>
        <w:t>Applications in fixed bed reactor</w:t>
      </w:r>
    </w:p>
    <w:p w14:paraId="5BCF206B">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Section 6: Fluidized Bed — A General Review, part 1</w:t>
      </w:r>
    </w:p>
    <w:p w14:paraId="341B7D77">
      <w:pPr>
        <w:pStyle w:val="16"/>
        <w:numPr>
          <w:ilvl w:val="0"/>
          <w:numId w:val="127"/>
        </w:numPr>
        <w:ind w:firstLineChars="0"/>
        <w:jc w:val="left"/>
        <w:rPr>
          <w:rFonts w:ascii="Times New Roman" w:hAnsi="Times New Roman" w:eastAsia="宋体" w:cs="Times New Roman"/>
          <w:sz w:val="22"/>
          <w:szCs w:val="24"/>
        </w:rPr>
      </w:pPr>
      <w:r>
        <w:rPr>
          <w:rFonts w:ascii="Times New Roman" w:hAnsi="Times New Roman" w:eastAsia="宋体" w:cs="Times New Roman"/>
          <w:sz w:val="22"/>
          <w:szCs w:val="24"/>
        </w:rPr>
        <w:t>Principle of fluidization;</w:t>
      </w:r>
    </w:p>
    <w:p w14:paraId="1DA91AD8">
      <w:pPr>
        <w:pStyle w:val="16"/>
        <w:numPr>
          <w:ilvl w:val="0"/>
          <w:numId w:val="127"/>
        </w:numPr>
        <w:ind w:firstLineChars="0"/>
        <w:jc w:val="left"/>
        <w:rPr>
          <w:rFonts w:ascii="Times New Roman" w:hAnsi="Times New Roman" w:eastAsia="宋体" w:cs="Times New Roman"/>
          <w:sz w:val="22"/>
          <w:szCs w:val="24"/>
        </w:rPr>
      </w:pPr>
      <w:r>
        <w:rPr>
          <w:rFonts w:ascii="Times New Roman" w:hAnsi="Times New Roman" w:eastAsia="宋体" w:cs="Times New Roman"/>
          <w:sz w:val="22"/>
          <w:szCs w:val="24"/>
        </w:rPr>
        <w:t>Typical applications of fluidization technology;</w:t>
      </w:r>
    </w:p>
    <w:p w14:paraId="7B77976C">
      <w:pPr>
        <w:pStyle w:val="16"/>
        <w:numPr>
          <w:ilvl w:val="0"/>
          <w:numId w:val="127"/>
        </w:numPr>
        <w:ind w:firstLineChars="0"/>
        <w:jc w:val="left"/>
        <w:rPr>
          <w:rFonts w:ascii="Times New Roman" w:hAnsi="Times New Roman" w:eastAsia="宋体" w:cs="Times New Roman"/>
          <w:sz w:val="22"/>
          <w:szCs w:val="24"/>
        </w:rPr>
      </w:pPr>
      <w:r>
        <w:rPr>
          <w:rFonts w:ascii="Times New Roman" w:hAnsi="Times New Roman" w:eastAsia="宋体" w:cs="Times New Roman"/>
          <w:sz w:val="22"/>
          <w:szCs w:val="24"/>
        </w:rPr>
        <w:t>Components of fluidized bed</w:t>
      </w:r>
    </w:p>
    <w:p w14:paraId="35F90AF6">
      <w:pPr>
        <w:pStyle w:val="16"/>
        <w:numPr>
          <w:ilvl w:val="0"/>
          <w:numId w:val="127"/>
        </w:numPr>
        <w:ind w:firstLineChars="0"/>
        <w:jc w:val="left"/>
        <w:rPr>
          <w:rFonts w:ascii="Times New Roman" w:hAnsi="Times New Roman" w:cs="Times New Roman"/>
          <w:sz w:val="24"/>
          <w:szCs w:val="24"/>
        </w:rPr>
      </w:pPr>
      <w:r>
        <w:rPr>
          <w:rFonts w:ascii="Times New Roman" w:hAnsi="Times New Roman" w:eastAsia="宋体" w:cs="Times New Roman"/>
          <w:sz w:val="22"/>
          <w:szCs w:val="24"/>
        </w:rPr>
        <w:t>Fundamentals of fluidization</w:t>
      </w:r>
    </w:p>
    <w:p w14:paraId="2E265B9B">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Section 7: Fluidized Bed — A General Review, part 2</w:t>
      </w:r>
    </w:p>
    <w:p w14:paraId="109513CA">
      <w:pPr>
        <w:ind w:left="420" w:firstLine="420"/>
        <w:jc w:val="left"/>
        <w:rPr>
          <w:rFonts w:ascii="Times New Roman" w:hAnsi="Times New Roman" w:eastAsia="宋体" w:cs="Times New Roman"/>
          <w:sz w:val="22"/>
          <w:szCs w:val="24"/>
        </w:rPr>
      </w:pPr>
      <w:r>
        <w:rPr>
          <w:rFonts w:ascii="Times New Roman" w:hAnsi="Times New Roman" w:eastAsia="宋体" w:cs="Times New Roman"/>
          <w:sz w:val="22"/>
          <w:szCs w:val="24"/>
        </w:rPr>
        <w:t>General review of the flow regimes of fluidization and their characteristics: from bubbling to fast fluidization</w:t>
      </w:r>
    </w:p>
    <w:p w14:paraId="4224F4FD">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Section 8: Fluidized Bed: Powders and Grains part 1</w:t>
      </w:r>
    </w:p>
    <w:p w14:paraId="1ED76820">
      <w:pPr>
        <w:pStyle w:val="16"/>
        <w:numPr>
          <w:ilvl w:val="0"/>
          <w:numId w:val="128"/>
        </w:numPr>
        <w:ind w:firstLineChars="0"/>
        <w:jc w:val="left"/>
        <w:rPr>
          <w:rFonts w:ascii="Times New Roman" w:hAnsi="Times New Roman" w:eastAsia="宋体" w:cs="Times New Roman"/>
          <w:b/>
          <w:bCs/>
          <w:sz w:val="22"/>
          <w:szCs w:val="24"/>
        </w:rPr>
      </w:pPr>
      <w:r>
        <w:rPr>
          <w:rFonts w:ascii="Times New Roman" w:hAnsi="Times New Roman" w:eastAsia="宋体" w:cs="Times New Roman"/>
          <w:sz w:val="24"/>
          <w:szCs w:val="24"/>
        </w:rPr>
        <w:t>Geldart particle classification;</w:t>
      </w:r>
    </w:p>
    <w:p w14:paraId="48C261C6">
      <w:pPr>
        <w:pStyle w:val="16"/>
        <w:numPr>
          <w:ilvl w:val="0"/>
          <w:numId w:val="128"/>
        </w:numPr>
        <w:ind w:firstLineChars="0"/>
        <w:jc w:val="left"/>
        <w:rPr>
          <w:rFonts w:ascii="Times New Roman" w:hAnsi="Times New Roman" w:eastAsia="宋体" w:cs="Times New Roman"/>
          <w:b/>
          <w:bCs/>
          <w:sz w:val="22"/>
          <w:szCs w:val="24"/>
        </w:rPr>
      </w:pPr>
      <w:r>
        <w:rPr>
          <w:rFonts w:ascii="Times New Roman" w:hAnsi="Times New Roman" w:eastAsia="宋体" w:cs="Times New Roman"/>
          <w:sz w:val="24"/>
          <w:szCs w:val="24"/>
        </w:rPr>
        <w:t>Particle characterization: size and density</w:t>
      </w:r>
    </w:p>
    <w:p w14:paraId="642DD413">
      <w:pPr>
        <w:jc w:val="left"/>
        <w:rPr>
          <w:rFonts w:ascii="Times New Roman" w:hAnsi="Times New Roman" w:eastAsia="宋体" w:cs="Times New Roman"/>
          <w:b/>
          <w:bCs/>
          <w:sz w:val="22"/>
          <w:szCs w:val="24"/>
        </w:rPr>
      </w:pPr>
      <w:r>
        <w:rPr>
          <w:rFonts w:ascii="Times New Roman" w:hAnsi="Times New Roman" w:eastAsia="宋体" w:cs="Times New Roman"/>
          <w:b/>
          <w:bCs/>
          <w:sz w:val="22"/>
          <w:szCs w:val="24"/>
        </w:rPr>
        <w:t>Section 9: Fluidized Bed: Powders and Grains part 2</w:t>
      </w:r>
    </w:p>
    <w:p w14:paraId="4D2DD35D">
      <w:pPr>
        <w:pStyle w:val="16"/>
        <w:numPr>
          <w:ilvl w:val="0"/>
          <w:numId w:val="129"/>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Definitions and Measurements of particle size;</w:t>
      </w:r>
    </w:p>
    <w:p w14:paraId="7212774A">
      <w:pPr>
        <w:pStyle w:val="16"/>
        <w:numPr>
          <w:ilvl w:val="0"/>
          <w:numId w:val="129"/>
        </w:numPr>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Forces experienced by particles in multi-phase systems</w:t>
      </w:r>
    </w:p>
    <w:p w14:paraId="49775049">
      <w:pPr>
        <w:jc w:val="left"/>
        <w:rPr>
          <w:rFonts w:ascii="Times New Roman" w:hAnsi="Times New Roman" w:cs="Times New Roman"/>
          <w:b/>
          <w:bCs/>
          <w:sz w:val="24"/>
          <w:szCs w:val="24"/>
        </w:rPr>
      </w:pPr>
      <w:r>
        <w:rPr>
          <w:rFonts w:ascii="Times New Roman" w:hAnsi="Times New Roman" w:cs="Times New Roman"/>
          <w:b/>
          <w:bCs/>
          <w:sz w:val="24"/>
          <w:szCs w:val="24"/>
        </w:rPr>
        <w:t>Section 10: Dense Fluidization-part 01</w:t>
      </w:r>
    </w:p>
    <w:p w14:paraId="014FEAD9">
      <w:pPr>
        <w:pStyle w:val="16"/>
        <w:numPr>
          <w:ilvl w:val="0"/>
          <w:numId w:val="130"/>
        </w:numPr>
        <w:ind w:firstLineChars="0"/>
        <w:jc w:val="left"/>
        <w:rPr>
          <w:rFonts w:ascii="Times New Roman" w:hAnsi="Times New Roman" w:cs="Times New Roman"/>
          <w:bCs/>
          <w:sz w:val="24"/>
          <w:szCs w:val="24"/>
        </w:rPr>
      </w:pPr>
      <w:r>
        <w:rPr>
          <w:rFonts w:ascii="Times New Roman" w:hAnsi="Times New Roman" w:cs="Times New Roman"/>
          <w:bCs/>
          <w:sz w:val="24"/>
          <w:szCs w:val="24"/>
        </w:rPr>
        <w:t>General introduction</w:t>
      </w:r>
    </w:p>
    <w:p w14:paraId="71F130A4">
      <w:pPr>
        <w:pStyle w:val="16"/>
        <w:numPr>
          <w:ilvl w:val="0"/>
          <w:numId w:val="130"/>
        </w:numPr>
        <w:ind w:firstLineChars="0"/>
        <w:jc w:val="left"/>
        <w:rPr>
          <w:rFonts w:ascii="Times New Roman" w:hAnsi="Times New Roman" w:cs="Times New Roman"/>
          <w:bCs/>
          <w:sz w:val="24"/>
          <w:szCs w:val="24"/>
        </w:rPr>
      </w:pPr>
      <w:r>
        <w:rPr>
          <w:rFonts w:ascii="Times New Roman" w:hAnsi="Times New Roman" w:cs="Times New Roman"/>
          <w:bCs/>
          <w:sz w:val="24"/>
          <w:szCs w:val="24"/>
        </w:rPr>
        <w:t>Homogeneous fluidization</w:t>
      </w:r>
    </w:p>
    <w:p w14:paraId="4CE3EB0E">
      <w:pPr>
        <w:pStyle w:val="16"/>
        <w:numPr>
          <w:ilvl w:val="0"/>
          <w:numId w:val="130"/>
        </w:numPr>
        <w:ind w:firstLineChars="0"/>
        <w:jc w:val="left"/>
        <w:rPr>
          <w:rFonts w:ascii="Times New Roman" w:hAnsi="Times New Roman" w:cs="Times New Roman"/>
          <w:bCs/>
          <w:sz w:val="24"/>
          <w:szCs w:val="24"/>
        </w:rPr>
      </w:pPr>
      <w:r>
        <w:rPr>
          <w:rFonts w:ascii="Times New Roman" w:hAnsi="Times New Roman" w:cs="Times New Roman"/>
          <w:bCs/>
          <w:sz w:val="24"/>
          <w:szCs w:val="24"/>
        </w:rPr>
        <w:t>Bubbling fluidization</w:t>
      </w:r>
    </w:p>
    <w:p w14:paraId="5EBD579E">
      <w:pPr>
        <w:pStyle w:val="16"/>
        <w:numPr>
          <w:ilvl w:val="0"/>
          <w:numId w:val="130"/>
        </w:numPr>
        <w:ind w:firstLineChars="0"/>
        <w:jc w:val="left"/>
        <w:rPr>
          <w:rFonts w:ascii="Times New Roman" w:hAnsi="Times New Roman" w:cs="Times New Roman"/>
          <w:bCs/>
          <w:sz w:val="24"/>
          <w:szCs w:val="24"/>
        </w:rPr>
      </w:pPr>
      <w:r>
        <w:rPr>
          <w:rFonts w:ascii="Times New Roman" w:hAnsi="Times New Roman" w:cs="Times New Roman"/>
          <w:bCs/>
          <w:sz w:val="24"/>
          <w:szCs w:val="24"/>
        </w:rPr>
        <w:t>Introduction of distributor</w:t>
      </w:r>
    </w:p>
    <w:p w14:paraId="20D738F1">
      <w:pPr>
        <w:jc w:val="left"/>
        <w:rPr>
          <w:rFonts w:ascii="Times New Roman" w:hAnsi="Times New Roman" w:cs="Times New Roman"/>
          <w:bCs/>
          <w:sz w:val="24"/>
          <w:szCs w:val="24"/>
        </w:rPr>
      </w:pPr>
      <w:r>
        <w:rPr>
          <w:rFonts w:ascii="Times New Roman" w:hAnsi="Times New Roman" w:cs="Times New Roman"/>
          <w:b/>
          <w:bCs/>
          <w:sz w:val="24"/>
          <w:szCs w:val="24"/>
        </w:rPr>
        <w:t>Section 11: Dense Fluidization</w:t>
      </w:r>
      <w:r>
        <w:rPr>
          <w:rFonts w:ascii="Times New Roman" w:hAnsi="Times New Roman" w:eastAsia="宋体" w:cs="Times New Roman"/>
          <w:b/>
          <w:bCs/>
          <w:sz w:val="22"/>
          <w:szCs w:val="24"/>
        </w:rPr>
        <w:t>-part 02</w:t>
      </w:r>
    </w:p>
    <w:p w14:paraId="7BB048A5">
      <w:pPr>
        <w:pStyle w:val="16"/>
        <w:numPr>
          <w:ilvl w:val="0"/>
          <w:numId w:val="131"/>
        </w:numPr>
        <w:ind w:firstLineChars="0"/>
        <w:jc w:val="left"/>
        <w:rPr>
          <w:rFonts w:ascii="Times New Roman" w:hAnsi="Times New Roman" w:cs="Times New Roman"/>
          <w:bCs/>
          <w:sz w:val="24"/>
          <w:szCs w:val="24"/>
        </w:rPr>
      </w:pPr>
      <w:r>
        <w:rPr>
          <w:rFonts w:ascii="Times New Roman" w:hAnsi="Times New Roman" w:cs="Times New Roman"/>
          <w:bCs/>
          <w:sz w:val="24"/>
          <w:szCs w:val="24"/>
        </w:rPr>
        <w:t>Features of bubbling fluidization, bubble size models</w:t>
      </w:r>
    </w:p>
    <w:p w14:paraId="34DFCCA4">
      <w:pPr>
        <w:pStyle w:val="16"/>
        <w:numPr>
          <w:ilvl w:val="0"/>
          <w:numId w:val="131"/>
        </w:numPr>
        <w:ind w:firstLineChars="0"/>
        <w:jc w:val="left"/>
        <w:rPr>
          <w:rFonts w:ascii="Times New Roman" w:hAnsi="Times New Roman" w:cs="Times New Roman"/>
          <w:bCs/>
          <w:sz w:val="24"/>
          <w:szCs w:val="24"/>
        </w:rPr>
      </w:pPr>
      <w:r>
        <w:rPr>
          <w:rFonts w:ascii="Times New Roman" w:hAnsi="Times New Roman" w:cs="Times New Roman"/>
          <w:bCs/>
          <w:sz w:val="24"/>
          <w:szCs w:val="24"/>
        </w:rPr>
        <w:t>Slugging</w:t>
      </w:r>
    </w:p>
    <w:p w14:paraId="08BA7C3C">
      <w:pPr>
        <w:pStyle w:val="16"/>
        <w:numPr>
          <w:ilvl w:val="0"/>
          <w:numId w:val="131"/>
        </w:numPr>
        <w:ind w:firstLineChars="0"/>
        <w:jc w:val="left"/>
        <w:rPr>
          <w:rFonts w:ascii="Times New Roman" w:hAnsi="Times New Roman" w:cs="Times New Roman"/>
          <w:bCs/>
          <w:sz w:val="24"/>
          <w:szCs w:val="24"/>
        </w:rPr>
      </w:pPr>
      <w:r>
        <w:rPr>
          <w:rFonts w:ascii="Times New Roman" w:hAnsi="Times New Roman" w:cs="Times New Roman"/>
          <w:bCs/>
          <w:sz w:val="24"/>
          <w:szCs w:val="24"/>
        </w:rPr>
        <w:t>Spouted bed</w:t>
      </w:r>
    </w:p>
    <w:p w14:paraId="753CB64D">
      <w:pPr>
        <w:rPr>
          <w:rFonts w:ascii="Times New Roman" w:hAnsi="Times New Roman" w:eastAsia="宋体" w:cs="Times New Roman"/>
          <w:b/>
          <w:bCs/>
          <w:sz w:val="22"/>
          <w:szCs w:val="24"/>
        </w:rPr>
      </w:pPr>
      <w:r>
        <w:rPr>
          <w:rFonts w:ascii="Times New Roman" w:hAnsi="Times New Roman" w:cs="Times New Roman"/>
          <w:b/>
          <w:bCs/>
          <w:sz w:val="24"/>
          <w:szCs w:val="24"/>
        </w:rPr>
        <w:t>Section 12: Dense Fluidization</w:t>
      </w:r>
      <w:r>
        <w:rPr>
          <w:rFonts w:ascii="Times New Roman" w:hAnsi="Times New Roman" w:eastAsia="宋体" w:cs="Times New Roman"/>
          <w:b/>
          <w:bCs/>
          <w:sz w:val="22"/>
          <w:szCs w:val="24"/>
        </w:rPr>
        <w:t>-part 03</w:t>
      </w:r>
    </w:p>
    <w:p w14:paraId="352AA421">
      <w:pPr>
        <w:pStyle w:val="16"/>
        <w:numPr>
          <w:ilvl w:val="0"/>
          <w:numId w:val="132"/>
        </w:numPr>
        <w:ind w:firstLineChars="0"/>
        <w:rPr>
          <w:rFonts w:ascii="Times New Roman" w:hAnsi="Times New Roman" w:cs="Times New Roman"/>
          <w:bCs/>
          <w:sz w:val="24"/>
          <w:szCs w:val="24"/>
        </w:rPr>
      </w:pPr>
      <w:r>
        <w:rPr>
          <w:rFonts w:ascii="Times New Roman" w:hAnsi="Times New Roman" w:cs="Times New Roman"/>
          <w:bCs/>
          <w:sz w:val="24"/>
          <w:szCs w:val="24"/>
        </w:rPr>
        <w:t>Turbulent fluidized bed</w:t>
      </w:r>
    </w:p>
    <w:p w14:paraId="3FE75F14">
      <w:pPr>
        <w:pStyle w:val="16"/>
        <w:numPr>
          <w:ilvl w:val="0"/>
          <w:numId w:val="132"/>
        </w:numPr>
        <w:ind w:firstLineChars="0"/>
        <w:rPr>
          <w:rFonts w:ascii="Times New Roman" w:hAnsi="Times New Roman" w:cs="Times New Roman"/>
          <w:bCs/>
          <w:sz w:val="24"/>
          <w:szCs w:val="24"/>
        </w:rPr>
      </w:pPr>
      <w:r>
        <w:rPr>
          <w:rFonts w:ascii="Times New Roman" w:hAnsi="Times New Roman" w:cs="Times New Roman"/>
          <w:bCs/>
          <w:sz w:val="24"/>
          <w:szCs w:val="24"/>
        </w:rPr>
        <w:t>Entrainment and Elutriation</w:t>
      </w:r>
    </w:p>
    <w:p w14:paraId="2A375AFB">
      <w:pPr>
        <w:pStyle w:val="16"/>
        <w:numPr>
          <w:ilvl w:val="0"/>
          <w:numId w:val="132"/>
        </w:numPr>
        <w:ind w:firstLineChars="0"/>
        <w:rPr>
          <w:rFonts w:ascii="Times New Roman" w:hAnsi="Times New Roman" w:cs="Times New Roman"/>
          <w:bCs/>
          <w:sz w:val="24"/>
          <w:szCs w:val="24"/>
        </w:rPr>
      </w:pPr>
      <w:r>
        <w:rPr>
          <w:rFonts w:ascii="Times New Roman" w:hAnsi="Times New Roman" w:cs="Times New Roman"/>
          <w:bCs/>
          <w:sz w:val="24"/>
          <w:szCs w:val="24"/>
        </w:rPr>
        <w:t>Application of dense fluidized bed</w:t>
      </w:r>
    </w:p>
    <w:p w14:paraId="28AA2B6C">
      <w:pPr>
        <w:jc w:val="left"/>
        <w:rPr>
          <w:rFonts w:ascii="Times New Roman" w:hAnsi="Times New Roman" w:cs="Times New Roman"/>
          <w:b/>
          <w:bCs/>
          <w:sz w:val="24"/>
          <w:szCs w:val="24"/>
        </w:rPr>
      </w:pPr>
      <w:r>
        <w:rPr>
          <w:rFonts w:ascii="Times New Roman" w:hAnsi="Times New Roman" w:cs="Times New Roman"/>
          <w:b/>
          <w:bCs/>
          <w:sz w:val="24"/>
          <w:szCs w:val="24"/>
        </w:rPr>
        <w:t>Section 13: Dilute Fluidization</w:t>
      </w:r>
    </w:p>
    <w:p w14:paraId="235098B7">
      <w:pPr>
        <w:pStyle w:val="16"/>
        <w:numPr>
          <w:ilvl w:val="0"/>
          <w:numId w:val="133"/>
        </w:numPr>
        <w:ind w:firstLineChars="0"/>
        <w:jc w:val="left"/>
        <w:rPr>
          <w:rFonts w:ascii="Times New Roman" w:hAnsi="Times New Roman" w:cs="Times New Roman"/>
          <w:bCs/>
          <w:sz w:val="24"/>
          <w:szCs w:val="24"/>
        </w:rPr>
      </w:pPr>
      <w:r>
        <w:rPr>
          <w:rFonts w:ascii="Times New Roman" w:hAnsi="Times New Roman" w:cs="Times New Roman"/>
          <w:bCs/>
          <w:sz w:val="24"/>
          <w:szCs w:val="24"/>
        </w:rPr>
        <w:t>Circulating fluidized bed (CFB)</w:t>
      </w:r>
    </w:p>
    <w:p w14:paraId="65FF6D16">
      <w:pPr>
        <w:pStyle w:val="16"/>
        <w:numPr>
          <w:ilvl w:val="0"/>
          <w:numId w:val="133"/>
        </w:numPr>
        <w:ind w:firstLineChars="0"/>
        <w:jc w:val="left"/>
        <w:rPr>
          <w:rFonts w:ascii="Times New Roman" w:hAnsi="Times New Roman" w:cs="Times New Roman"/>
          <w:bCs/>
          <w:sz w:val="24"/>
          <w:szCs w:val="24"/>
        </w:rPr>
      </w:pPr>
      <w:r>
        <w:rPr>
          <w:rFonts w:ascii="Times New Roman" w:hAnsi="Times New Roman" w:cs="Times New Roman"/>
          <w:bCs/>
          <w:sz w:val="24"/>
          <w:szCs w:val="24"/>
        </w:rPr>
        <w:t>Modeling of Fast fluidization: steady state</w:t>
      </w:r>
    </w:p>
    <w:p w14:paraId="1308BF35">
      <w:pPr>
        <w:pStyle w:val="16"/>
        <w:numPr>
          <w:ilvl w:val="0"/>
          <w:numId w:val="133"/>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Modeling of fast fluidization: interphase drag</w:t>
      </w:r>
    </w:p>
    <w:p w14:paraId="519C2267">
      <w:pPr>
        <w:pStyle w:val="16"/>
        <w:numPr>
          <w:ilvl w:val="0"/>
          <w:numId w:val="133"/>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Application of fast fluidization</w:t>
      </w:r>
    </w:p>
    <w:p w14:paraId="6DE0B490">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Section 14: Heat Transfer</w:t>
      </w:r>
    </w:p>
    <w:p w14:paraId="607BEEC6">
      <w:pPr>
        <w:pStyle w:val="16"/>
        <w:numPr>
          <w:ilvl w:val="0"/>
          <w:numId w:val="134"/>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Modes of heat transfer</w:t>
      </w:r>
    </w:p>
    <w:p w14:paraId="0D840284">
      <w:pPr>
        <w:pStyle w:val="16"/>
        <w:numPr>
          <w:ilvl w:val="0"/>
          <w:numId w:val="134"/>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Models of heat transfer</w:t>
      </w:r>
    </w:p>
    <w:p w14:paraId="1C613A9A">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Section 15: Mass Transfer</w:t>
      </w:r>
    </w:p>
    <w:p w14:paraId="5911E5B5">
      <w:pPr>
        <w:pStyle w:val="16"/>
        <w:numPr>
          <w:ilvl w:val="0"/>
          <w:numId w:val="135"/>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Diffusion</w:t>
      </w:r>
    </w:p>
    <w:p w14:paraId="1EA640B3">
      <w:pPr>
        <w:pStyle w:val="16"/>
        <w:numPr>
          <w:ilvl w:val="0"/>
          <w:numId w:val="135"/>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Mass transfer in fluidization</w:t>
      </w:r>
    </w:p>
    <w:p w14:paraId="6B0CD4BD">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Section 16: Other types of multiphase reactors</w:t>
      </w:r>
    </w:p>
    <w:p w14:paraId="664A3BF6">
      <w:pPr>
        <w:pStyle w:val="16"/>
        <w:numPr>
          <w:ilvl w:val="0"/>
          <w:numId w:val="136"/>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Micro fluidized bed</w:t>
      </w:r>
    </w:p>
    <w:p w14:paraId="48EB3C62">
      <w:pPr>
        <w:pStyle w:val="16"/>
        <w:numPr>
          <w:ilvl w:val="0"/>
          <w:numId w:val="136"/>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Trickle bed reactors</w:t>
      </w:r>
    </w:p>
    <w:p w14:paraId="03786AA6">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Section 17: Design Criteria and Simulation tools</w:t>
      </w:r>
    </w:p>
    <w:p w14:paraId="3DA01D20">
      <w:pPr>
        <w:pStyle w:val="16"/>
        <w:numPr>
          <w:ilvl w:val="0"/>
          <w:numId w:val="137"/>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Design considerations</w:t>
      </w:r>
    </w:p>
    <w:p w14:paraId="428A1EA8">
      <w:pPr>
        <w:pStyle w:val="16"/>
        <w:numPr>
          <w:ilvl w:val="0"/>
          <w:numId w:val="137"/>
        </w:numPr>
        <w:ind w:firstLineChars="0"/>
        <w:jc w:val="left"/>
        <w:rPr>
          <w:rFonts w:ascii="Times New Roman" w:hAnsi="Times New Roman" w:eastAsia="宋体" w:cs="Times New Roman"/>
          <w:bCs/>
          <w:sz w:val="24"/>
          <w:szCs w:val="24"/>
        </w:rPr>
      </w:pPr>
      <w:r>
        <w:rPr>
          <w:rFonts w:ascii="Times New Roman" w:hAnsi="Times New Roman" w:eastAsia="宋体" w:cs="Times New Roman"/>
          <w:bCs/>
          <w:sz w:val="24"/>
          <w:szCs w:val="24"/>
        </w:rPr>
        <w:t>Simulation approaches and related analysis</w:t>
      </w:r>
    </w:p>
    <w:p w14:paraId="47C6D83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32609C61">
      <w:pPr>
        <w:numPr>
          <w:ilvl w:val="0"/>
          <w:numId w:val="138"/>
        </w:num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Fogler H. Scott, Elements of chemical reaction engineering, 2016</w:t>
      </w:r>
    </w:p>
    <w:p w14:paraId="3F5C0124">
      <w:pPr>
        <w:numPr>
          <w:ilvl w:val="0"/>
          <w:numId w:val="138"/>
        </w:num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Principles of gas-solid flows. </w:t>
      </w:r>
      <w:r>
        <w:rPr>
          <w:rFonts w:ascii="Times New Roman" w:hAnsi="Times New Roman" w:eastAsia="宋体" w:cs="Times New Roman"/>
          <w:i/>
          <w:kern w:val="0"/>
          <w:sz w:val="24"/>
          <w:szCs w:val="28"/>
          <w:lang w:val="fr-FR"/>
        </w:rPr>
        <w:t xml:space="preserve">Fan Liang-Shi, Zhu Chao. </w:t>
      </w:r>
      <w:r>
        <w:rPr>
          <w:rFonts w:ascii="Times New Roman" w:hAnsi="Times New Roman" w:eastAsia="宋体" w:cs="Times New Roman"/>
          <w:i/>
          <w:kern w:val="0"/>
          <w:sz w:val="24"/>
          <w:szCs w:val="28"/>
        </w:rPr>
        <w:t>Cambridge University Press. 1998</w:t>
      </w:r>
    </w:p>
    <w:p w14:paraId="47A49BFE">
      <w:pPr>
        <w:numPr>
          <w:ilvl w:val="0"/>
          <w:numId w:val="138"/>
        </w:num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Octave Levenspiel. Tracer Technology. Springer, 2012</w:t>
      </w:r>
    </w:p>
    <w:p w14:paraId="110137EB">
      <w:pPr>
        <w:pStyle w:val="16"/>
        <w:numPr>
          <w:ilvl w:val="0"/>
          <w:numId w:val="138"/>
        </w:numPr>
        <w:ind w:firstLineChars="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Yang, W.-C., Handbook of Fluidization and Fluid-Particle Systems. Marcel-Dekker, 2003.</w:t>
      </w:r>
    </w:p>
    <w:p w14:paraId="76CAE146">
      <w:pPr>
        <w:numPr>
          <w:ilvl w:val="0"/>
          <w:numId w:val="138"/>
        </w:num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Crowe CT. Multiphase Flow Handbook. CRC Press, 2006.</w:t>
      </w:r>
    </w:p>
    <w:p w14:paraId="60312F6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59F3FDFF">
      <w:pPr>
        <w:rPr>
          <w:rFonts w:ascii="Times New Roman" w:hAnsi="Times New Roman" w:eastAsia="宋体" w:cs="Times New Roman"/>
          <w:b/>
          <w:kern w:val="0"/>
          <w:sz w:val="24"/>
          <w:szCs w:val="28"/>
        </w:rPr>
      </w:pPr>
      <w:r>
        <w:rPr>
          <w:rFonts w:ascii="Times New Roman" w:hAnsi="Times New Roman" w:eastAsia="宋体" w:cs="Times New Roman"/>
          <w:i/>
          <w:kern w:val="0"/>
          <w:sz w:val="24"/>
          <w:szCs w:val="28"/>
        </w:rPr>
        <w:t>Be familiar with the basic knowledge of multi-phase (gas, liquid, solid) system and transport phenomena.</w:t>
      </w:r>
    </w:p>
    <w:p w14:paraId="2EBA3931">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br w:type="page"/>
      </w:r>
    </w:p>
    <w:p w14:paraId="59D2B3E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034CB2D6">
      <w:pPr>
        <w:outlineLvl w:val="1"/>
        <w:rPr>
          <w:rFonts w:ascii="Times New Roman" w:hAnsi="Times New Roman" w:eastAsia="宋体" w:cs="Times New Roman"/>
          <w:b/>
          <w:kern w:val="0"/>
          <w:sz w:val="28"/>
          <w:szCs w:val="28"/>
        </w:rPr>
      </w:pPr>
      <w:bookmarkStart w:id="121" w:name="_Toc107423225"/>
      <w:bookmarkStart w:id="122" w:name="_Toc107423778"/>
      <w:bookmarkStart w:id="123" w:name="_Toc2667"/>
      <w:r>
        <w:rPr>
          <w:rFonts w:hint="eastAsia" w:ascii="Times New Roman" w:hAnsi="Times New Roman" w:eastAsia="宋体" w:cs="Times New Roman"/>
          <w:b/>
          <w:kern w:val="0"/>
          <w:sz w:val="28"/>
          <w:szCs w:val="28"/>
        </w:rPr>
        <w:t>Chemical Process Safety</w:t>
      </w:r>
      <w:bookmarkEnd w:id="121"/>
      <w:bookmarkEnd w:id="122"/>
      <w:bookmarkEnd w:id="123"/>
    </w:p>
    <w:p w14:paraId="3075704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2460C736">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Prof. Ning Yang, Associate Prof. Xiaoping Guan</w:t>
      </w:r>
    </w:p>
    <w:p w14:paraId="2FC7195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042302D5">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w:t>
      </w:r>
    </w:p>
    <w:p w14:paraId="4E30670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31ECE2CA">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w:t>
      </w:r>
      <w:r>
        <w:rPr>
          <w:rFonts w:hint="eastAsia" w:ascii="Times New Roman" w:hAnsi="Times New Roman" w:eastAsia="宋体" w:cs="Times New Roman"/>
          <w:i/>
          <w:kern w:val="0"/>
          <w:sz w:val="24"/>
          <w:szCs w:val="28"/>
        </w:rPr>
        <w:t>hrs/week by instructors. 40 hrs in total by Prof. Ning Yang; 20 hrs in total by Assoc Prof. Xiaoping Guan.</w:t>
      </w:r>
    </w:p>
    <w:p w14:paraId="67C52D2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1262463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w:t>
      </w:r>
      <w:r>
        <w:rPr>
          <w:rFonts w:hint="eastAsia" w:ascii="Times New Roman" w:hAnsi="Times New Roman" w:eastAsia="宋体" w:cs="Times New Roman"/>
          <w:i/>
          <w:kern w:val="0"/>
          <w:sz w:val="24"/>
          <w:szCs w:val="28"/>
        </w:rPr>
        <w:t xml:space="preserve"> ~3</w:t>
      </w:r>
      <w:r>
        <w:rPr>
          <w:rFonts w:ascii="Times New Roman" w:hAnsi="Times New Roman" w:eastAsia="宋体" w:cs="Times New Roman"/>
          <w:i/>
          <w:kern w:val="0"/>
          <w:sz w:val="24"/>
          <w:szCs w:val="28"/>
        </w:rPr>
        <w:t xml:space="preserve"> assignments</w:t>
      </w:r>
    </w:p>
    <w:p w14:paraId="5F2BF73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34B8711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Typically </w:t>
      </w:r>
      <w:r>
        <w:rPr>
          <w:rFonts w:hint="eastAsia" w:ascii="Times New Roman" w:hAnsi="Times New Roman" w:eastAsia="宋体" w:cs="Times New Roman"/>
          <w:i/>
          <w:kern w:val="0"/>
          <w:sz w:val="24"/>
          <w:szCs w:val="28"/>
        </w:rPr>
        <w:t xml:space="preserve">30% attendances,30% homework, 40% final exam </w:t>
      </w:r>
    </w:p>
    <w:p w14:paraId="22D682D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1A65B6D7">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general chemistry, chemical reaction engineering   </w:t>
      </w:r>
    </w:p>
    <w:p w14:paraId="4B2415F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426AB576">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The primary objective of this course is to present the important technical fundamentals and case studies of chemical process safety, and help students to understand the concepts and apply them accordingly. The application requires a significant quantity of fundamental knowledge and technology, integrating different aspects of knowledge on chemistry, chemical engineering and fluid mechanics. This course then aims to provide the base by integrating and applying these various aspects of knowledge in chemical process safety. </w:t>
      </w:r>
    </w:p>
    <w:p w14:paraId="12C053D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fixed"/>
        <w:tblCellMar>
          <w:top w:w="0" w:type="dxa"/>
          <w:left w:w="0" w:type="dxa"/>
          <w:bottom w:w="0" w:type="dxa"/>
          <w:right w:w="0" w:type="dxa"/>
        </w:tblCellMar>
      </w:tblPr>
      <w:tblGrid>
        <w:gridCol w:w="9476"/>
      </w:tblGrid>
      <w:tr w14:paraId="7993DA69">
        <w:tblPrEx>
          <w:tblCellMar>
            <w:top w:w="0" w:type="dxa"/>
            <w:left w:w="0" w:type="dxa"/>
            <w:bottom w:w="0" w:type="dxa"/>
            <w:right w:w="0" w:type="dxa"/>
          </w:tblCellMar>
        </w:tblPrEx>
        <w:trPr>
          <w:trHeight w:val="524" w:hRule="atLeast"/>
        </w:trPr>
        <w:tc>
          <w:tcPr>
            <w:tcW w:w="9476" w:type="dxa"/>
            <w:tcBorders>
              <w:left w:val="nil"/>
              <w:bottom w:val="nil"/>
              <w:right w:val="nil"/>
            </w:tcBorders>
            <w:vAlign w:val="bottom"/>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528"/>
              <w:gridCol w:w="600"/>
              <w:gridCol w:w="2122"/>
            </w:tblGrid>
            <w:tr w14:paraId="2B74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775C84F7">
                  <w:pPr>
                    <w:jc w:val="center"/>
                    <w:rPr>
                      <w:rFonts w:ascii="Times New Roman" w:hAnsi="Times New Roman" w:eastAsia="宋体" w:cs="Times New Roman"/>
                      <w:sz w:val="22"/>
                    </w:rPr>
                  </w:pPr>
                  <w:r>
                    <w:rPr>
                      <w:rFonts w:ascii="Times New Roman" w:hAnsi="Times New Roman" w:eastAsia="宋体" w:cs="Times New Roman"/>
                      <w:sz w:val="22"/>
                    </w:rPr>
                    <w:t>section</w:t>
                  </w:r>
                </w:p>
              </w:tc>
              <w:tc>
                <w:tcPr>
                  <w:tcW w:w="5528" w:type="dxa"/>
                  <w:tcBorders>
                    <w:top w:val="single" w:color="auto" w:sz="4" w:space="0"/>
                    <w:left w:val="single" w:color="auto" w:sz="4" w:space="0"/>
                    <w:bottom w:val="single" w:color="auto" w:sz="4" w:space="0"/>
                    <w:right w:val="single" w:color="auto" w:sz="4" w:space="0"/>
                  </w:tcBorders>
                </w:tcPr>
                <w:p w14:paraId="3365E43A">
                  <w:pPr>
                    <w:jc w:val="center"/>
                    <w:rPr>
                      <w:rFonts w:ascii="Times New Roman" w:hAnsi="Times New Roman" w:eastAsia="宋体" w:cs="Times New Roman"/>
                      <w:sz w:val="22"/>
                    </w:rPr>
                  </w:pPr>
                  <w:r>
                    <w:rPr>
                      <w:rFonts w:ascii="Times New Roman" w:hAnsi="Times New Roman" w:eastAsia="宋体" w:cs="Times New Roman"/>
                      <w:sz w:val="22"/>
                    </w:rPr>
                    <w:t>content</w:t>
                  </w:r>
                </w:p>
              </w:tc>
              <w:tc>
                <w:tcPr>
                  <w:tcW w:w="600" w:type="dxa"/>
                  <w:tcBorders>
                    <w:top w:val="single" w:color="auto" w:sz="4" w:space="0"/>
                    <w:left w:val="single" w:color="auto" w:sz="4" w:space="0"/>
                    <w:bottom w:val="single" w:color="auto" w:sz="4" w:space="0"/>
                    <w:right w:val="single" w:color="auto" w:sz="4" w:space="0"/>
                  </w:tcBorders>
                </w:tcPr>
                <w:p w14:paraId="66F15F82">
                  <w:pPr>
                    <w:jc w:val="center"/>
                    <w:rPr>
                      <w:rFonts w:ascii="Times New Roman" w:hAnsi="Times New Roman" w:eastAsia="宋体" w:cs="Times New Roman"/>
                      <w:sz w:val="22"/>
                    </w:rPr>
                  </w:pPr>
                  <w:r>
                    <w:rPr>
                      <w:rFonts w:ascii="Times New Roman" w:hAnsi="Times New Roman" w:eastAsia="宋体" w:cs="Times New Roman"/>
                      <w:sz w:val="22"/>
                    </w:rPr>
                    <w:t>hrs</w:t>
                  </w:r>
                </w:p>
              </w:tc>
              <w:tc>
                <w:tcPr>
                  <w:tcW w:w="2122" w:type="dxa"/>
                  <w:tcBorders>
                    <w:top w:val="single" w:color="auto" w:sz="4" w:space="0"/>
                    <w:left w:val="single" w:color="auto" w:sz="4" w:space="0"/>
                    <w:bottom w:val="single" w:color="auto" w:sz="4" w:space="0"/>
                    <w:right w:val="single" w:color="auto" w:sz="4" w:space="0"/>
                  </w:tcBorders>
                </w:tcPr>
                <w:p w14:paraId="54E9E148">
                  <w:pPr>
                    <w:jc w:val="center"/>
                    <w:rPr>
                      <w:rFonts w:ascii="Times New Roman" w:hAnsi="Times New Roman" w:eastAsia="宋体" w:cs="Times New Roman"/>
                      <w:sz w:val="22"/>
                    </w:rPr>
                  </w:pPr>
                </w:p>
              </w:tc>
            </w:tr>
            <w:tr w14:paraId="6604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2B779FC6">
                  <w:pPr>
                    <w:jc w:val="center"/>
                    <w:rPr>
                      <w:rFonts w:ascii="Times New Roman" w:hAnsi="Times New Roman" w:eastAsia="宋体" w:cs="Times New Roman"/>
                      <w:sz w:val="22"/>
                    </w:rPr>
                  </w:pPr>
                  <w:r>
                    <w:rPr>
                      <w:rFonts w:ascii="Times New Roman" w:hAnsi="Times New Roman" w:eastAsia="宋体" w:cs="Times New Roman"/>
                      <w:sz w:val="22"/>
                    </w:rPr>
                    <w:t>1</w:t>
                  </w:r>
                </w:p>
              </w:tc>
              <w:tc>
                <w:tcPr>
                  <w:tcW w:w="5528" w:type="dxa"/>
                  <w:tcBorders>
                    <w:top w:val="single" w:color="auto" w:sz="4" w:space="0"/>
                    <w:left w:val="single" w:color="auto" w:sz="4" w:space="0"/>
                    <w:bottom w:val="single" w:color="auto" w:sz="4" w:space="0"/>
                    <w:right w:val="single" w:color="auto" w:sz="4" w:space="0"/>
                  </w:tcBorders>
                </w:tcPr>
                <w:p w14:paraId="273944E0">
                  <w:pPr>
                    <w:jc w:val="left"/>
                    <w:rPr>
                      <w:rFonts w:ascii="Times New Roman" w:hAnsi="Times New Roman" w:eastAsia="宋体" w:cs="Times New Roman"/>
                      <w:b/>
                      <w:bCs/>
                      <w:sz w:val="22"/>
                    </w:rPr>
                  </w:pPr>
                  <w:r>
                    <w:rPr>
                      <w:rFonts w:hint="eastAsia" w:ascii="Times New Roman" w:hAnsi="Times New Roman" w:eastAsia="宋体" w:cs="Times New Roman"/>
                      <w:b/>
                      <w:bCs/>
                      <w:sz w:val="22"/>
                    </w:rPr>
                    <w:t>Introduction to Chemical Process Safety</w:t>
                  </w:r>
                </w:p>
              </w:tc>
              <w:tc>
                <w:tcPr>
                  <w:tcW w:w="600" w:type="dxa"/>
                  <w:tcBorders>
                    <w:top w:val="single" w:color="auto" w:sz="4" w:space="0"/>
                    <w:left w:val="single" w:color="auto" w:sz="4" w:space="0"/>
                    <w:bottom w:val="single" w:color="auto" w:sz="4" w:space="0"/>
                    <w:right w:val="single" w:color="auto" w:sz="4" w:space="0"/>
                  </w:tcBorders>
                </w:tcPr>
                <w:p w14:paraId="5B1405F6">
                  <w:pPr>
                    <w:jc w:val="center"/>
                    <w:rPr>
                      <w:rFonts w:ascii="Times New Roman" w:hAnsi="Times New Roman" w:eastAsia="宋体" w:cs="Times New Roman"/>
                      <w:sz w:val="22"/>
                    </w:rPr>
                  </w:pPr>
                  <w:r>
                    <w:rPr>
                      <w:rFonts w:ascii="Times New Roman" w:hAnsi="Times New Roman" w:eastAsia="宋体" w:cs="Times New Roman"/>
                      <w:sz w:val="22"/>
                    </w:rPr>
                    <w:t>4</w:t>
                  </w:r>
                </w:p>
              </w:tc>
              <w:tc>
                <w:tcPr>
                  <w:tcW w:w="2122" w:type="dxa"/>
                  <w:tcBorders>
                    <w:top w:val="single" w:color="auto" w:sz="4" w:space="0"/>
                    <w:left w:val="single" w:color="auto" w:sz="4" w:space="0"/>
                    <w:bottom w:val="single" w:color="auto" w:sz="4" w:space="0"/>
                    <w:right w:val="single" w:color="auto" w:sz="4" w:space="0"/>
                  </w:tcBorders>
                  <w:vAlign w:val="center"/>
                </w:tcPr>
                <w:p w14:paraId="2A359E3D">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2316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4CD43B57">
                  <w:pPr>
                    <w:jc w:val="center"/>
                    <w:rPr>
                      <w:rFonts w:ascii="Times New Roman" w:hAnsi="Times New Roman" w:eastAsia="宋体" w:cs="Times New Roman"/>
                      <w:sz w:val="22"/>
                    </w:rPr>
                  </w:pPr>
                  <w:r>
                    <w:rPr>
                      <w:rFonts w:ascii="Times New Roman" w:hAnsi="Times New Roman" w:eastAsia="宋体" w:cs="Times New Roman"/>
                      <w:sz w:val="22"/>
                    </w:rPr>
                    <w:t>2</w:t>
                  </w:r>
                </w:p>
              </w:tc>
              <w:tc>
                <w:tcPr>
                  <w:tcW w:w="5528" w:type="dxa"/>
                  <w:tcBorders>
                    <w:top w:val="single" w:color="auto" w:sz="4" w:space="0"/>
                    <w:left w:val="single" w:color="auto" w:sz="4" w:space="0"/>
                    <w:bottom w:val="single" w:color="auto" w:sz="4" w:space="0"/>
                    <w:right w:val="single" w:color="auto" w:sz="4" w:space="0"/>
                  </w:tcBorders>
                </w:tcPr>
                <w:p w14:paraId="04F56841">
                  <w:pPr>
                    <w:jc w:val="left"/>
                    <w:rPr>
                      <w:rFonts w:ascii="Times New Roman" w:hAnsi="Times New Roman" w:eastAsia="宋体" w:cs="Times New Roman"/>
                      <w:b/>
                      <w:bCs/>
                      <w:sz w:val="22"/>
                    </w:rPr>
                  </w:pPr>
                  <w:r>
                    <w:rPr>
                      <w:rFonts w:hint="eastAsia" w:ascii="Times New Roman" w:hAnsi="Times New Roman" w:eastAsia="宋体" w:cs="Times New Roman"/>
                      <w:b/>
                      <w:bCs/>
                      <w:sz w:val="22"/>
                    </w:rPr>
                    <w:t>Toxicology</w:t>
                  </w:r>
                </w:p>
              </w:tc>
              <w:tc>
                <w:tcPr>
                  <w:tcW w:w="600" w:type="dxa"/>
                  <w:tcBorders>
                    <w:top w:val="single" w:color="auto" w:sz="4" w:space="0"/>
                    <w:left w:val="single" w:color="auto" w:sz="4" w:space="0"/>
                    <w:bottom w:val="single" w:color="auto" w:sz="4" w:space="0"/>
                    <w:right w:val="single" w:color="auto" w:sz="4" w:space="0"/>
                  </w:tcBorders>
                </w:tcPr>
                <w:p w14:paraId="55AD2B73">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6F68D090">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39BF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20DD4C39">
                  <w:pPr>
                    <w:jc w:val="center"/>
                    <w:rPr>
                      <w:rFonts w:ascii="Times New Roman" w:hAnsi="Times New Roman" w:eastAsia="宋体" w:cs="Times New Roman"/>
                      <w:sz w:val="22"/>
                    </w:rPr>
                  </w:pPr>
                  <w:r>
                    <w:rPr>
                      <w:rFonts w:ascii="Times New Roman" w:hAnsi="Times New Roman" w:eastAsia="宋体" w:cs="Times New Roman"/>
                      <w:sz w:val="22"/>
                    </w:rPr>
                    <w:t>3</w:t>
                  </w:r>
                </w:p>
              </w:tc>
              <w:tc>
                <w:tcPr>
                  <w:tcW w:w="5528" w:type="dxa"/>
                  <w:tcBorders>
                    <w:top w:val="single" w:color="auto" w:sz="4" w:space="0"/>
                    <w:left w:val="single" w:color="auto" w:sz="4" w:space="0"/>
                    <w:bottom w:val="single" w:color="auto" w:sz="4" w:space="0"/>
                    <w:right w:val="single" w:color="auto" w:sz="4" w:space="0"/>
                  </w:tcBorders>
                </w:tcPr>
                <w:p w14:paraId="64C1EE30">
                  <w:pPr>
                    <w:jc w:val="left"/>
                    <w:rPr>
                      <w:rFonts w:ascii="Times New Roman" w:hAnsi="Times New Roman" w:eastAsia="宋体" w:cs="Times New Roman"/>
                      <w:b/>
                      <w:bCs/>
                      <w:sz w:val="22"/>
                    </w:rPr>
                  </w:pPr>
                  <w:r>
                    <w:rPr>
                      <w:rFonts w:hint="eastAsia" w:ascii="Times New Roman" w:hAnsi="Times New Roman" w:eastAsia="宋体" w:cs="Times New Roman"/>
                      <w:b/>
                      <w:bCs/>
                      <w:sz w:val="22"/>
                    </w:rPr>
                    <w:t>Industrial Hygiene</w:t>
                  </w:r>
                </w:p>
              </w:tc>
              <w:tc>
                <w:tcPr>
                  <w:tcW w:w="600" w:type="dxa"/>
                  <w:tcBorders>
                    <w:top w:val="single" w:color="auto" w:sz="4" w:space="0"/>
                    <w:left w:val="single" w:color="auto" w:sz="4" w:space="0"/>
                    <w:bottom w:val="single" w:color="auto" w:sz="4" w:space="0"/>
                    <w:right w:val="single" w:color="auto" w:sz="4" w:space="0"/>
                  </w:tcBorders>
                </w:tcPr>
                <w:p w14:paraId="7EDB8C36">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479EFF95">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5047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1080F798">
                  <w:pPr>
                    <w:jc w:val="center"/>
                    <w:rPr>
                      <w:rFonts w:ascii="Times New Roman" w:hAnsi="Times New Roman" w:eastAsia="宋体" w:cs="Times New Roman"/>
                      <w:sz w:val="22"/>
                    </w:rPr>
                  </w:pPr>
                  <w:r>
                    <w:rPr>
                      <w:rFonts w:hint="eastAsia" w:ascii="Times New Roman" w:hAnsi="Times New Roman" w:eastAsia="宋体" w:cs="Times New Roman"/>
                      <w:sz w:val="22"/>
                    </w:rPr>
                    <w:t>4</w:t>
                  </w:r>
                </w:p>
              </w:tc>
              <w:tc>
                <w:tcPr>
                  <w:tcW w:w="5528" w:type="dxa"/>
                  <w:tcBorders>
                    <w:top w:val="single" w:color="auto" w:sz="4" w:space="0"/>
                    <w:left w:val="single" w:color="auto" w:sz="4" w:space="0"/>
                    <w:bottom w:val="single" w:color="auto" w:sz="4" w:space="0"/>
                    <w:right w:val="single" w:color="auto" w:sz="4" w:space="0"/>
                  </w:tcBorders>
                </w:tcPr>
                <w:p w14:paraId="3EA73E89">
                  <w:pPr>
                    <w:jc w:val="left"/>
                    <w:rPr>
                      <w:rFonts w:ascii="Times New Roman" w:hAnsi="Times New Roman" w:eastAsia="宋体" w:cs="Times New Roman"/>
                      <w:sz w:val="22"/>
                    </w:rPr>
                  </w:pPr>
                  <w:r>
                    <w:rPr>
                      <w:rFonts w:hint="eastAsia" w:ascii="Times New Roman" w:hAnsi="Times New Roman" w:eastAsia="宋体" w:cs="Times New Roman"/>
                      <w:b/>
                      <w:bCs/>
                      <w:sz w:val="22"/>
                    </w:rPr>
                    <w:t>Exercises</w:t>
                  </w:r>
                  <w:r>
                    <w:rPr>
                      <w:rFonts w:hint="eastAsia" w:ascii="Times New Roman" w:hAnsi="Times New Roman" w:eastAsia="宋体" w:cs="Times New Roman"/>
                      <w:sz w:val="22"/>
                    </w:rPr>
                    <w:t xml:space="preserve"> about the fatal accident rate, toxicology, industrial hygiene.</w:t>
                  </w:r>
                </w:p>
              </w:tc>
              <w:tc>
                <w:tcPr>
                  <w:tcW w:w="600" w:type="dxa"/>
                  <w:tcBorders>
                    <w:top w:val="single" w:color="auto" w:sz="4" w:space="0"/>
                    <w:left w:val="single" w:color="auto" w:sz="4" w:space="0"/>
                    <w:bottom w:val="single" w:color="auto" w:sz="4" w:space="0"/>
                    <w:right w:val="single" w:color="auto" w:sz="4" w:space="0"/>
                  </w:tcBorders>
                </w:tcPr>
                <w:p w14:paraId="3116F014">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5804EEBB">
                  <w:pPr>
                    <w:jc w:val="center"/>
                    <w:rPr>
                      <w:rFonts w:ascii="Times New Roman" w:hAnsi="Times New Roman" w:eastAsia="宋体" w:cs="Times New Roman"/>
                      <w:sz w:val="22"/>
                    </w:rPr>
                  </w:pPr>
                  <w:r>
                    <w:rPr>
                      <w:rFonts w:hint="eastAsia" w:ascii="Times New Roman" w:hAnsi="Times New Roman" w:eastAsia="宋体" w:cs="Times New Roman"/>
                      <w:sz w:val="24"/>
                      <w:szCs w:val="24"/>
                    </w:rPr>
                    <w:t xml:space="preserve">Assoc Prof. </w:t>
                  </w:r>
                  <w:r>
                    <w:rPr>
                      <w:rFonts w:hint="eastAsia" w:ascii="Times New Roman" w:hAnsi="Times New Roman" w:eastAsia="宋体" w:cs="Times New Roman"/>
                      <w:i/>
                      <w:kern w:val="0"/>
                      <w:sz w:val="22"/>
                    </w:rPr>
                    <w:t xml:space="preserve"> Xiaoping Guan</w:t>
                  </w:r>
                </w:p>
              </w:tc>
            </w:tr>
            <w:tr w14:paraId="5E35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5AD5088F">
                  <w:pPr>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5528" w:type="dxa"/>
                  <w:tcBorders>
                    <w:top w:val="single" w:color="auto" w:sz="4" w:space="0"/>
                    <w:left w:val="single" w:color="auto" w:sz="4" w:space="0"/>
                    <w:bottom w:val="single" w:color="auto" w:sz="4" w:space="0"/>
                    <w:right w:val="single" w:color="auto" w:sz="4" w:space="0"/>
                  </w:tcBorders>
                </w:tcPr>
                <w:p w14:paraId="39B639C1">
                  <w:pPr>
                    <w:jc w:val="left"/>
                    <w:rPr>
                      <w:rFonts w:ascii="Times New Roman" w:hAnsi="Times New Roman" w:eastAsia="宋体" w:cs="Times New Roman"/>
                      <w:b/>
                      <w:bCs/>
                      <w:sz w:val="22"/>
                    </w:rPr>
                  </w:pPr>
                  <w:r>
                    <w:rPr>
                      <w:rFonts w:hint="eastAsia" w:ascii="Times New Roman" w:hAnsi="Times New Roman" w:eastAsia="宋体" w:cs="Times New Roman"/>
                      <w:b/>
                      <w:bCs/>
                      <w:sz w:val="22"/>
                    </w:rPr>
                    <w:t>Source models</w:t>
                  </w:r>
                </w:p>
              </w:tc>
              <w:tc>
                <w:tcPr>
                  <w:tcW w:w="600" w:type="dxa"/>
                  <w:tcBorders>
                    <w:top w:val="single" w:color="auto" w:sz="4" w:space="0"/>
                    <w:left w:val="single" w:color="auto" w:sz="4" w:space="0"/>
                    <w:bottom w:val="single" w:color="auto" w:sz="4" w:space="0"/>
                    <w:right w:val="single" w:color="auto" w:sz="4" w:space="0"/>
                  </w:tcBorders>
                </w:tcPr>
                <w:p w14:paraId="1ED278DB">
                  <w:pPr>
                    <w:jc w:val="center"/>
                    <w:rPr>
                      <w:rFonts w:ascii="Times New Roman" w:hAnsi="Times New Roman" w:eastAsia="宋体" w:cs="Times New Roman"/>
                      <w:sz w:val="22"/>
                    </w:rPr>
                  </w:pPr>
                  <w:r>
                    <w:rPr>
                      <w:rFonts w:ascii="Times New Roman" w:hAnsi="Times New Roman" w:eastAsia="宋体" w:cs="Times New Roman"/>
                      <w:sz w:val="22"/>
                    </w:rPr>
                    <w:t>5</w:t>
                  </w:r>
                </w:p>
              </w:tc>
              <w:tc>
                <w:tcPr>
                  <w:tcW w:w="2122" w:type="dxa"/>
                  <w:tcBorders>
                    <w:top w:val="single" w:color="auto" w:sz="4" w:space="0"/>
                    <w:left w:val="single" w:color="auto" w:sz="4" w:space="0"/>
                    <w:bottom w:val="single" w:color="auto" w:sz="4" w:space="0"/>
                    <w:right w:val="single" w:color="auto" w:sz="4" w:space="0"/>
                  </w:tcBorders>
                  <w:vAlign w:val="center"/>
                </w:tcPr>
                <w:p w14:paraId="0B7337F0">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2D74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4B1B7CB0">
                  <w:pPr>
                    <w:jc w:val="center"/>
                    <w:rPr>
                      <w:rFonts w:ascii="Times New Roman" w:hAnsi="Times New Roman" w:eastAsia="宋体" w:cs="Times New Roman"/>
                      <w:sz w:val="22"/>
                    </w:rPr>
                  </w:pPr>
                  <w:r>
                    <w:rPr>
                      <w:rFonts w:hint="eastAsia" w:ascii="Times New Roman" w:hAnsi="Times New Roman" w:eastAsia="宋体" w:cs="Times New Roman"/>
                      <w:sz w:val="22"/>
                    </w:rPr>
                    <w:t>6</w:t>
                  </w:r>
                </w:p>
              </w:tc>
              <w:tc>
                <w:tcPr>
                  <w:tcW w:w="5528" w:type="dxa"/>
                  <w:tcBorders>
                    <w:top w:val="single" w:color="auto" w:sz="4" w:space="0"/>
                    <w:left w:val="single" w:color="auto" w:sz="4" w:space="0"/>
                    <w:bottom w:val="single" w:color="auto" w:sz="4" w:space="0"/>
                    <w:right w:val="single" w:color="auto" w:sz="4" w:space="0"/>
                  </w:tcBorders>
                </w:tcPr>
                <w:p w14:paraId="788B4D91">
                  <w:pPr>
                    <w:jc w:val="left"/>
                    <w:rPr>
                      <w:rFonts w:ascii="Times New Roman" w:hAnsi="Times New Roman" w:eastAsia="宋体" w:cs="Times New Roman"/>
                      <w:b/>
                      <w:bCs/>
                      <w:sz w:val="22"/>
                    </w:rPr>
                  </w:pPr>
                  <w:r>
                    <w:rPr>
                      <w:rFonts w:hint="eastAsia" w:ascii="Times New Roman" w:hAnsi="Times New Roman" w:eastAsia="宋体" w:cs="Times New Roman"/>
                      <w:b/>
                      <w:bCs/>
                      <w:sz w:val="22"/>
                    </w:rPr>
                    <w:t>Toxic Release and Dispersion Models</w:t>
                  </w:r>
                </w:p>
              </w:tc>
              <w:tc>
                <w:tcPr>
                  <w:tcW w:w="600" w:type="dxa"/>
                  <w:tcBorders>
                    <w:top w:val="single" w:color="auto" w:sz="4" w:space="0"/>
                    <w:left w:val="single" w:color="auto" w:sz="4" w:space="0"/>
                    <w:bottom w:val="single" w:color="auto" w:sz="4" w:space="0"/>
                    <w:right w:val="single" w:color="auto" w:sz="4" w:space="0"/>
                  </w:tcBorders>
                </w:tcPr>
                <w:p w14:paraId="132BA785">
                  <w:pPr>
                    <w:jc w:val="center"/>
                    <w:rPr>
                      <w:rFonts w:ascii="Times New Roman" w:hAnsi="Times New Roman" w:eastAsia="宋体" w:cs="Times New Roman"/>
                      <w:sz w:val="22"/>
                    </w:rPr>
                  </w:pPr>
                  <w:r>
                    <w:rPr>
                      <w:rFonts w:ascii="Times New Roman" w:hAnsi="Times New Roman" w:eastAsia="宋体" w:cs="Times New Roman"/>
                      <w:sz w:val="22"/>
                    </w:rPr>
                    <w:t>5</w:t>
                  </w:r>
                </w:p>
              </w:tc>
              <w:tc>
                <w:tcPr>
                  <w:tcW w:w="2122" w:type="dxa"/>
                  <w:tcBorders>
                    <w:top w:val="single" w:color="auto" w:sz="4" w:space="0"/>
                    <w:left w:val="single" w:color="auto" w:sz="4" w:space="0"/>
                    <w:bottom w:val="single" w:color="auto" w:sz="4" w:space="0"/>
                    <w:right w:val="single" w:color="auto" w:sz="4" w:space="0"/>
                  </w:tcBorders>
                  <w:vAlign w:val="center"/>
                </w:tcPr>
                <w:p w14:paraId="0CC645E7">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7797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655FA951">
                  <w:pPr>
                    <w:jc w:val="center"/>
                    <w:rPr>
                      <w:rFonts w:ascii="Times New Roman" w:hAnsi="Times New Roman" w:eastAsia="宋体" w:cs="Times New Roman"/>
                      <w:sz w:val="22"/>
                    </w:rPr>
                  </w:pPr>
                  <w:r>
                    <w:rPr>
                      <w:rFonts w:ascii="Times New Roman" w:hAnsi="Times New Roman" w:eastAsia="宋体" w:cs="Times New Roman"/>
                      <w:sz w:val="22"/>
                    </w:rPr>
                    <w:t>7</w:t>
                  </w:r>
                </w:p>
              </w:tc>
              <w:tc>
                <w:tcPr>
                  <w:tcW w:w="5528" w:type="dxa"/>
                  <w:tcBorders>
                    <w:top w:val="single" w:color="auto" w:sz="4" w:space="0"/>
                    <w:left w:val="single" w:color="auto" w:sz="4" w:space="0"/>
                    <w:bottom w:val="single" w:color="auto" w:sz="4" w:space="0"/>
                    <w:right w:val="single" w:color="auto" w:sz="4" w:space="0"/>
                  </w:tcBorders>
                </w:tcPr>
                <w:p w14:paraId="21EF80EA">
                  <w:pPr>
                    <w:jc w:val="left"/>
                    <w:rPr>
                      <w:rFonts w:ascii="Times New Roman" w:hAnsi="Times New Roman" w:eastAsia="宋体" w:cs="Times New Roman"/>
                      <w:sz w:val="22"/>
                    </w:rPr>
                  </w:pPr>
                  <w:r>
                    <w:rPr>
                      <w:rFonts w:hint="eastAsia" w:ascii="Times New Roman" w:hAnsi="Times New Roman" w:eastAsia="宋体" w:cs="Times New Roman"/>
                      <w:b/>
                      <w:bCs/>
                      <w:sz w:val="22"/>
                    </w:rPr>
                    <w:t>Exercises</w:t>
                  </w:r>
                  <w:r>
                    <w:rPr>
                      <w:rFonts w:hint="eastAsia" w:ascii="Times New Roman" w:hAnsi="Times New Roman" w:eastAsia="宋体" w:cs="Times New Roman"/>
                      <w:sz w:val="22"/>
                    </w:rPr>
                    <w:t xml:space="preserve"> about the source models, toxic release and dispersion models.</w:t>
                  </w:r>
                </w:p>
              </w:tc>
              <w:tc>
                <w:tcPr>
                  <w:tcW w:w="600" w:type="dxa"/>
                  <w:tcBorders>
                    <w:top w:val="single" w:color="auto" w:sz="4" w:space="0"/>
                    <w:left w:val="single" w:color="auto" w:sz="4" w:space="0"/>
                    <w:bottom w:val="single" w:color="auto" w:sz="4" w:space="0"/>
                    <w:right w:val="single" w:color="auto" w:sz="4" w:space="0"/>
                  </w:tcBorders>
                </w:tcPr>
                <w:p w14:paraId="7C31477A">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0990158D">
                  <w:pPr>
                    <w:jc w:val="center"/>
                    <w:rPr>
                      <w:rFonts w:ascii="Times New Roman" w:hAnsi="Times New Roman" w:eastAsia="宋体" w:cs="Times New Roman"/>
                      <w:sz w:val="22"/>
                    </w:rPr>
                  </w:pPr>
                  <w:r>
                    <w:rPr>
                      <w:rFonts w:hint="eastAsia" w:ascii="Times New Roman" w:hAnsi="Times New Roman" w:eastAsia="宋体" w:cs="Times New Roman"/>
                      <w:i/>
                      <w:iCs/>
                      <w:sz w:val="24"/>
                      <w:szCs w:val="24"/>
                    </w:rPr>
                    <w:t>Assoc Prof.</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kern w:val="0"/>
                      <w:sz w:val="22"/>
                    </w:rPr>
                    <w:t>Xiaoping Guan</w:t>
                  </w:r>
                </w:p>
              </w:tc>
            </w:tr>
            <w:tr w14:paraId="29F5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06CAB9E1">
                  <w:pPr>
                    <w:jc w:val="center"/>
                    <w:rPr>
                      <w:rFonts w:ascii="Times New Roman" w:hAnsi="Times New Roman" w:eastAsia="宋体" w:cs="Times New Roman"/>
                      <w:sz w:val="22"/>
                    </w:rPr>
                  </w:pPr>
                  <w:r>
                    <w:rPr>
                      <w:rFonts w:ascii="Times New Roman" w:hAnsi="Times New Roman" w:eastAsia="宋体" w:cs="Times New Roman"/>
                      <w:sz w:val="22"/>
                    </w:rPr>
                    <w:t>8</w:t>
                  </w:r>
                </w:p>
              </w:tc>
              <w:tc>
                <w:tcPr>
                  <w:tcW w:w="5528" w:type="dxa"/>
                  <w:tcBorders>
                    <w:top w:val="single" w:color="auto" w:sz="4" w:space="0"/>
                    <w:left w:val="single" w:color="auto" w:sz="4" w:space="0"/>
                    <w:bottom w:val="single" w:color="auto" w:sz="4" w:space="0"/>
                    <w:right w:val="single" w:color="auto" w:sz="4" w:space="0"/>
                  </w:tcBorders>
                </w:tcPr>
                <w:p w14:paraId="2A4996A0">
                  <w:pPr>
                    <w:jc w:val="left"/>
                    <w:rPr>
                      <w:rFonts w:ascii="Times New Roman" w:hAnsi="Times New Roman" w:eastAsia="宋体" w:cs="Times New Roman"/>
                      <w:b/>
                      <w:bCs/>
                      <w:sz w:val="22"/>
                    </w:rPr>
                  </w:pPr>
                  <w:r>
                    <w:rPr>
                      <w:rFonts w:hint="eastAsia" w:ascii="Times New Roman" w:hAnsi="Times New Roman" w:eastAsia="宋体" w:cs="Times New Roman"/>
                      <w:b/>
                      <w:bCs/>
                      <w:sz w:val="22"/>
                    </w:rPr>
                    <w:t>Fires and Explosions</w:t>
                  </w:r>
                </w:p>
              </w:tc>
              <w:tc>
                <w:tcPr>
                  <w:tcW w:w="600" w:type="dxa"/>
                  <w:tcBorders>
                    <w:top w:val="single" w:color="auto" w:sz="4" w:space="0"/>
                    <w:left w:val="single" w:color="auto" w:sz="4" w:space="0"/>
                    <w:bottom w:val="single" w:color="auto" w:sz="4" w:space="0"/>
                    <w:right w:val="single" w:color="auto" w:sz="4" w:space="0"/>
                  </w:tcBorders>
                </w:tcPr>
                <w:p w14:paraId="64244034">
                  <w:pPr>
                    <w:jc w:val="center"/>
                    <w:rPr>
                      <w:rFonts w:ascii="Times New Roman" w:hAnsi="Times New Roman" w:eastAsia="宋体" w:cs="Times New Roman"/>
                      <w:sz w:val="22"/>
                    </w:rPr>
                  </w:pPr>
                  <w:r>
                    <w:rPr>
                      <w:rFonts w:ascii="Times New Roman" w:hAnsi="Times New Roman" w:eastAsia="宋体" w:cs="Times New Roman"/>
                      <w:sz w:val="22"/>
                    </w:rPr>
                    <w:t>5</w:t>
                  </w:r>
                </w:p>
              </w:tc>
              <w:tc>
                <w:tcPr>
                  <w:tcW w:w="2122" w:type="dxa"/>
                  <w:tcBorders>
                    <w:top w:val="single" w:color="auto" w:sz="4" w:space="0"/>
                    <w:left w:val="single" w:color="auto" w:sz="4" w:space="0"/>
                    <w:bottom w:val="single" w:color="auto" w:sz="4" w:space="0"/>
                    <w:right w:val="single" w:color="auto" w:sz="4" w:space="0"/>
                  </w:tcBorders>
                  <w:vAlign w:val="center"/>
                </w:tcPr>
                <w:p w14:paraId="5DC0010D">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5333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3FDA8D5E">
                  <w:pPr>
                    <w:jc w:val="center"/>
                    <w:rPr>
                      <w:rFonts w:ascii="Times New Roman" w:hAnsi="Times New Roman" w:eastAsia="宋体" w:cs="Times New Roman"/>
                      <w:sz w:val="22"/>
                    </w:rPr>
                  </w:pPr>
                  <w:r>
                    <w:rPr>
                      <w:rFonts w:hint="eastAsia" w:ascii="Times New Roman" w:hAnsi="Times New Roman" w:eastAsia="宋体" w:cs="Times New Roman"/>
                      <w:sz w:val="22"/>
                    </w:rPr>
                    <w:t>9</w:t>
                  </w:r>
                </w:p>
              </w:tc>
              <w:tc>
                <w:tcPr>
                  <w:tcW w:w="5528" w:type="dxa"/>
                  <w:tcBorders>
                    <w:top w:val="single" w:color="auto" w:sz="4" w:space="0"/>
                    <w:left w:val="single" w:color="auto" w:sz="4" w:space="0"/>
                    <w:bottom w:val="single" w:color="auto" w:sz="4" w:space="0"/>
                    <w:right w:val="single" w:color="auto" w:sz="4" w:space="0"/>
                  </w:tcBorders>
                </w:tcPr>
                <w:p w14:paraId="3E6E37E6">
                  <w:pPr>
                    <w:jc w:val="left"/>
                    <w:rPr>
                      <w:rFonts w:ascii="Times New Roman" w:hAnsi="Times New Roman" w:eastAsia="宋体" w:cs="Times New Roman"/>
                      <w:b/>
                      <w:bCs/>
                      <w:sz w:val="22"/>
                    </w:rPr>
                  </w:pPr>
                  <w:r>
                    <w:rPr>
                      <w:rFonts w:hint="eastAsia" w:ascii="Times New Roman" w:hAnsi="Times New Roman" w:eastAsia="宋体" w:cs="Times New Roman"/>
                      <w:b/>
                      <w:bCs/>
                      <w:sz w:val="22"/>
                    </w:rPr>
                    <w:t>Concepts to Prevent Fires and Explosions</w:t>
                  </w:r>
                </w:p>
              </w:tc>
              <w:tc>
                <w:tcPr>
                  <w:tcW w:w="600" w:type="dxa"/>
                  <w:tcBorders>
                    <w:top w:val="single" w:color="auto" w:sz="4" w:space="0"/>
                    <w:left w:val="single" w:color="auto" w:sz="4" w:space="0"/>
                    <w:bottom w:val="single" w:color="auto" w:sz="4" w:space="0"/>
                    <w:right w:val="single" w:color="auto" w:sz="4" w:space="0"/>
                  </w:tcBorders>
                </w:tcPr>
                <w:p w14:paraId="256349D9">
                  <w:pPr>
                    <w:jc w:val="center"/>
                    <w:rPr>
                      <w:rFonts w:ascii="Times New Roman" w:hAnsi="Times New Roman" w:eastAsia="宋体" w:cs="Times New Roman"/>
                      <w:sz w:val="22"/>
                    </w:rPr>
                  </w:pPr>
                  <w:r>
                    <w:rPr>
                      <w:rFonts w:ascii="Times New Roman" w:hAnsi="Times New Roman" w:eastAsia="宋体" w:cs="Times New Roman"/>
                      <w:sz w:val="22"/>
                    </w:rPr>
                    <w:t>5</w:t>
                  </w:r>
                </w:p>
              </w:tc>
              <w:tc>
                <w:tcPr>
                  <w:tcW w:w="2122" w:type="dxa"/>
                  <w:tcBorders>
                    <w:top w:val="single" w:color="auto" w:sz="4" w:space="0"/>
                    <w:left w:val="single" w:color="auto" w:sz="4" w:space="0"/>
                    <w:bottom w:val="single" w:color="auto" w:sz="4" w:space="0"/>
                    <w:right w:val="single" w:color="auto" w:sz="4" w:space="0"/>
                  </w:tcBorders>
                  <w:vAlign w:val="center"/>
                </w:tcPr>
                <w:p w14:paraId="6D14D4C2">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7DB7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67E8FAC0">
                  <w:pPr>
                    <w:jc w:val="center"/>
                    <w:rPr>
                      <w:rFonts w:ascii="Times New Roman" w:hAnsi="Times New Roman" w:eastAsia="宋体" w:cs="Times New Roman"/>
                      <w:sz w:val="22"/>
                    </w:rPr>
                  </w:pPr>
                  <w:r>
                    <w:rPr>
                      <w:rFonts w:hint="eastAsia" w:ascii="Times New Roman" w:hAnsi="Times New Roman" w:eastAsia="宋体" w:cs="Times New Roman"/>
                      <w:sz w:val="22"/>
                    </w:rPr>
                    <w:t>1</w:t>
                  </w:r>
                  <w:r>
                    <w:rPr>
                      <w:rFonts w:ascii="Times New Roman" w:hAnsi="Times New Roman" w:eastAsia="宋体" w:cs="Times New Roman"/>
                      <w:sz w:val="22"/>
                    </w:rPr>
                    <w:t>0</w:t>
                  </w:r>
                </w:p>
              </w:tc>
              <w:tc>
                <w:tcPr>
                  <w:tcW w:w="5528" w:type="dxa"/>
                  <w:tcBorders>
                    <w:top w:val="single" w:color="auto" w:sz="4" w:space="0"/>
                    <w:left w:val="single" w:color="auto" w:sz="4" w:space="0"/>
                    <w:bottom w:val="single" w:color="auto" w:sz="4" w:space="0"/>
                    <w:right w:val="single" w:color="auto" w:sz="4" w:space="0"/>
                  </w:tcBorders>
                </w:tcPr>
                <w:p w14:paraId="6FE8957A">
                  <w:pPr>
                    <w:jc w:val="left"/>
                    <w:rPr>
                      <w:rFonts w:ascii="Times New Roman" w:hAnsi="Times New Roman" w:eastAsia="宋体" w:cs="Times New Roman"/>
                      <w:sz w:val="22"/>
                    </w:rPr>
                  </w:pPr>
                  <w:r>
                    <w:rPr>
                      <w:rFonts w:hint="eastAsia" w:ascii="Times New Roman" w:hAnsi="Times New Roman" w:eastAsia="宋体" w:cs="Times New Roman"/>
                      <w:b/>
                      <w:bCs/>
                      <w:sz w:val="22"/>
                    </w:rPr>
                    <w:t>Exercises</w:t>
                  </w:r>
                  <w:r>
                    <w:rPr>
                      <w:rFonts w:hint="eastAsia" w:ascii="Times New Roman" w:hAnsi="Times New Roman" w:eastAsia="宋体" w:cs="Times New Roman"/>
                      <w:sz w:val="22"/>
                    </w:rPr>
                    <w:t xml:space="preserve"> about fires and explosions</w:t>
                  </w:r>
                  <w:r>
                    <w:rPr>
                      <w:rFonts w:ascii="Times New Roman" w:hAnsi="Times New Roman" w:eastAsia="宋体" w:cs="Times New Roman"/>
                      <w:sz w:val="22"/>
                    </w:rPr>
                    <w:t>,</w:t>
                  </w:r>
                  <w:r>
                    <w:rPr>
                      <w:rFonts w:hint="eastAsia" w:ascii="Times New Roman" w:hAnsi="Times New Roman" w:eastAsia="宋体" w:cs="Times New Roman"/>
                      <w:sz w:val="22"/>
                    </w:rPr>
                    <w:t xml:space="preserve"> the concepts to prevent fires and explosions.</w:t>
                  </w:r>
                </w:p>
              </w:tc>
              <w:tc>
                <w:tcPr>
                  <w:tcW w:w="600" w:type="dxa"/>
                  <w:tcBorders>
                    <w:top w:val="single" w:color="auto" w:sz="4" w:space="0"/>
                    <w:left w:val="single" w:color="auto" w:sz="4" w:space="0"/>
                    <w:bottom w:val="single" w:color="auto" w:sz="4" w:space="0"/>
                    <w:right w:val="single" w:color="auto" w:sz="4" w:space="0"/>
                  </w:tcBorders>
                </w:tcPr>
                <w:p w14:paraId="48BB6194">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579B5922">
                  <w:pPr>
                    <w:jc w:val="center"/>
                    <w:rPr>
                      <w:rFonts w:ascii="Times New Roman" w:hAnsi="Times New Roman" w:eastAsia="宋体" w:cs="Times New Roman"/>
                      <w:sz w:val="22"/>
                    </w:rPr>
                  </w:pPr>
                  <w:r>
                    <w:rPr>
                      <w:rFonts w:hint="eastAsia" w:ascii="Times New Roman" w:hAnsi="Times New Roman" w:eastAsia="宋体" w:cs="Times New Roman"/>
                      <w:i/>
                      <w:iCs/>
                      <w:sz w:val="24"/>
                      <w:szCs w:val="24"/>
                    </w:rPr>
                    <w:t>Assoc Prof.</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kern w:val="0"/>
                      <w:sz w:val="22"/>
                    </w:rPr>
                    <w:t>Xiaoping Guan</w:t>
                  </w:r>
                </w:p>
              </w:tc>
            </w:tr>
            <w:tr w14:paraId="380A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7E662F9C">
                  <w:pPr>
                    <w:jc w:val="center"/>
                    <w:rPr>
                      <w:rFonts w:ascii="Times New Roman" w:hAnsi="Times New Roman" w:eastAsia="宋体" w:cs="Times New Roman"/>
                      <w:sz w:val="22"/>
                    </w:rPr>
                  </w:pPr>
                  <w:r>
                    <w:rPr>
                      <w:rFonts w:hint="eastAsia" w:ascii="Times New Roman" w:hAnsi="Times New Roman" w:eastAsia="宋体" w:cs="Times New Roman"/>
                      <w:sz w:val="22"/>
                    </w:rPr>
                    <w:t>1</w:t>
                  </w:r>
                  <w:r>
                    <w:rPr>
                      <w:rFonts w:ascii="Times New Roman" w:hAnsi="Times New Roman" w:eastAsia="宋体" w:cs="Times New Roman"/>
                      <w:sz w:val="22"/>
                    </w:rPr>
                    <w:t>1</w:t>
                  </w:r>
                </w:p>
              </w:tc>
              <w:tc>
                <w:tcPr>
                  <w:tcW w:w="5528" w:type="dxa"/>
                  <w:tcBorders>
                    <w:top w:val="single" w:color="auto" w:sz="4" w:space="0"/>
                    <w:left w:val="single" w:color="auto" w:sz="4" w:space="0"/>
                    <w:bottom w:val="single" w:color="auto" w:sz="4" w:space="0"/>
                    <w:right w:val="single" w:color="auto" w:sz="4" w:space="0"/>
                  </w:tcBorders>
                </w:tcPr>
                <w:p w14:paraId="313D8243">
                  <w:pPr>
                    <w:jc w:val="left"/>
                    <w:rPr>
                      <w:rFonts w:ascii="Times New Roman" w:hAnsi="Times New Roman" w:eastAsia="宋体" w:cs="Times New Roman"/>
                      <w:b/>
                      <w:bCs/>
                      <w:sz w:val="22"/>
                    </w:rPr>
                  </w:pPr>
                  <w:r>
                    <w:rPr>
                      <w:rFonts w:hint="eastAsia" w:ascii="Times New Roman" w:hAnsi="Times New Roman" w:eastAsia="宋体" w:cs="Times New Roman"/>
                      <w:b/>
                      <w:bCs/>
                      <w:sz w:val="22"/>
                    </w:rPr>
                    <w:t>Chemical Reactivity</w:t>
                  </w:r>
                </w:p>
              </w:tc>
              <w:tc>
                <w:tcPr>
                  <w:tcW w:w="600" w:type="dxa"/>
                  <w:tcBorders>
                    <w:top w:val="single" w:color="auto" w:sz="4" w:space="0"/>
                    <w:left w:val="single" w:color="auto" w:sz="4" w:space="0"/>
                    <w:bottom w:val="single" w:color="auto" w:sz="4" w:space="0"/>
                    <w:right w:val="single" w:color="auto" w:sz="4" w:space="0"/>
                  </w:tcBorders>
                </w:tcPr>
                <w:p w14:paraId="1FBB114B">
                  <w:pPr>
                    <w:jc w:val="center"/>
                    <w:rPr>
                      <w:rFonts w:ascii="Times New Roman" w:hAnsi="Times New Roman" w:eastAsia="宋体" w:cs="Times New Roman"/>
                      <w:sz w:val="22"/>
                    </w:rPr>
                  </w:pPr>
                  <w:r>
                    <w:rPr>
                      <w:rFonts w:ascii="Times New Roman" w:hAnsi="Times New Roman" w:eastAsia="宋体" w:cs="Times New Roman"/>
                      <w:sz w:val="22"/>
                    </w:rPr>
                    <w:t>5</w:t>
                  </w:r>
                </w:p>
              </w:tc>
              <w:tc>
                <w:tcPr>
                  <w:tcW w:w="2122" w:type="dxa"/>
                  <w:tcBorders>
                    <w:top w:val="single" w:color="auto" w:sz="4" w:space="0"/>
                    <w:left w:val="single" w:color="auto" w:sz="4" w:space="0"/>
                    <w:bottom w:val="single" w:color="auto" w:sz="4" w:space="0"/>
                    <w:right w:val="single" w:color="auto" w:sz="4" w:space="0"/>
                  </w:tcBorders>
                  <w:vAlign w:val="center"/>
                </w:tcPr>
                <w:p w14:paraId="669332A0">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2758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750CDF9F">
                  <w:pPr>
                    <w:jc w:val="center"/>
                    <w:rPr>
                      <w:rFonts w:ascii="Times New Roman" w:hAnsi="Times New Roman" w:eastAsia="宋体" w:cs="Times New Roman"/>
                      <w:sz w:val="22"/>
                    </w:rPr>
                  </w:pPr>
                  <w:r>
                    <w:rPr>
                      <w:rFonts w:hint="eastAsia" w:ascii="Times New Roman" w:hAnsi="Times New Roman" w:eastAsia="宋体" w:cs="Times New Roman"/>
                      <w:sz w:val="22"/>
                    </w:rPr>
                    <w:t>12</w:t>
                  </w:r>
                </w:p>
              </w:tc>
              <w:tc>
                <w:tcPr>
                  <w:tcW w:w="5528" w:type="dxa"/>
                  <w:tcBorders>
                    <w:top w:val="single" w:color="auto" w:sz="4" w:space="0"/>
                    <w:left w:val="single" w:color="auto" w:sz="4" w:space="0"/>
                    <w:bottom w:val="single" w:color="auto" w:sz="4" w:space="0"/>
                    <w:right w:val="single" w:color="auto" w:sz="4" w:space="0"/>
                  </w:tcBorders>
                </w:tcPr>
                <w:p w14:paraId="09EBC0CA">
                  <w:pPr>
                    <w:jc w:val="left"/>
                    <w:rPr>
                      <w:rFonts w:ascii="Times New Roman" w:hAnsi="Times New Roman" w:eastAsia="宋体" w:cs="Times New Roman"/>
                      <w:sz w:val="22"/>
                    </w:rPr>
                  </w:pPr>
                  <w:r>
                    <w:rPr>
                      <w:rFonts w:hint="eastAsia" w:ascii="Times New Roman" w:hAnsi="Times New Roman" w:eastAsia="宋体" w:cs="Times New Roman"/>
                      <w:b/>
                      <w:bCs/>
                      <w:sz w:val="22"/>
                    </w:rPr>
                    <w:t>Exercises</w:t>
                  </w:r>
                  <w:r>
                    <w:rPr>
                      <w:rFonts w:hint="eastAsia" w:ascii="Times New Roman" w:hAnsi="Times New Roman" w:eastAsia="宋体" w:cs="Times New Roman"/>
                      <w:sz w:val="22"/>
                    </w:rPr>
                    <w:t xml:space="preserve"> about chemical reactivity.</w:t>
                  </w:r>
                </w:p>
              </w:tc>
              <w:tc>
                <w:tcPr>
                  <w:tcW w:w="600" w:type="dxa"/>
                  <w:tcBorders>
                    <w:top w:val="single" w:color="auto" w:sz="4" w:space="0"/>
                    <w:left w:val="single" w:color="auto" w:sz="4" w:space="0"/>
                    <w:bottom w:val="single" w:color="auto" w:sz="4" w:space="0"/>
                    <w:right w:val="single" w:color="auto" w:sz="4" w:space="0"/>
                  </w:tcBorders>
                </w:tcPr>
                <w:p w14:paraId="344FB9C2">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7196200A">
                  <w:pPr>
                    <w:jc w:val="center"/>
                    <w:rPr>
                      <w:rFonts w:ascii="Times New Roman" w:hAnsi="Times New Roman" w:eastAsia="宋体" w:cs="Times New Roman"/>
                      <w:sz w:val="22"/>
                    </w:rPr>
                  </w:pPr>
                  <w:r>
                    <w:rPr>
                      <w:rFonts w:hint="eastAsia" w:ascii="Times New Roman" w:hAnsi="Times New Roman" w:eastAsia="宋体" w:cs="Times New Roman"/>
                      <w:i/>
                      <w:iCs/>
                      <w:sz w:val="24"/>
                      <w:szCs w:val="24"/>
                    </w:rPr>
                    <w:t>Assoc Prof.</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kern w:val="0"/>
                      <w:sz w:val="22"/>
                    </w:rPr>
                    <w:t>Xiaoping Guan</w:t>
                  </w:r>
                </w:p>
              </w:tc>
            </w:tr>
            <w:tr w14:paraId="73E3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790F7A67">
                  <w:pPr>
                    <w:jc w:val="center"/>
                    <w:rPr>
                      <w:rFonts w:ascii="Times New Roman" w:hAnsi="Times New Roman" w:eastAsia="宋体" w:cs="Times New Roman"/>
                      <w:sz w:val="22"/>
                    </w:rPr>
                  </w:pPr>
                  <w:r>
                    <w:rPr>
                      <w:rFonts w:hint="eastAsia" w:ascii="Times New Roman" w:hAnsi="Times New Roman" w:eastAsia="宋体" w:cs="Times New Roman"/>
                      <w:sz w:val="22"/>
                    </w:rPr>
                    <w:t>13</w:t>
                  </w:r>
                </w:p>
              </w:tc>
              <w:tc>
                <w:tcPr>
                  <w:tcW w:w="5528" w:type="dxa"/>
                  <w:tcBorders>
                    <w:top w:val="single" w:color="auto" w:sz="4" w:space="0"/>
                    <w:left w:val="single" w:color="auto" w:sz="4" w:space="0"/>
                    <w:bottom w:val="single" w:color="auto" w:sz="4" w:space="0"/>
                    <w:right w:val="single" w:color="auto" w:sz="4" w:space="0"/>
                  </w:tcBorders>
                </w:tcPr>
                <w:p w14:paraId="61D7B69B">
                  <w:pPr>
                    <w:jc w:val="left"/>
                    <w:rPr>
                      <w:rFonts w:ascii="Times New Roman" w:hAnsi="Times New Roman" w:eastAsia="宋体" w:cs="Times New Roman"/>
                      <w:b/>
                      <w:bCs/>
                      <w:sz w:val="22"/>
                    </w:rPr>
                  </w:pPr>
                  <w:r>
                    <w:rPr>
                      <w:rFonts w:hint="eastAsia" w:ascii="Times New Roman" w:hAnsi="Times New Roman" w:eastAsia="宋体" w:cs="Times New Roman"/>
                      <w:b/>
                      <w:bCs/>
                      <w:sz w:val="22"/>
                    </w:rPr>
                    <w:t>Introduction to Reliefs</w:t>
                  </w:r>
                </w:p>
              </w:tc>
              <w:tc>
                <w:tcPr>
                  <w:tcW w:w="600" w:type="dxa"/>
                  <w:tcBorders>
                    <w:top w:val="single" w:color="auto" w:sz="4" w:space="0"/>
                    <w:left w:val="single" w:color="auto" w:sz="4" w:space="0"/>
                    <w:bottom w:val="single" w:color="auto" w:sz="4" w:space="0"/>
                    <w:right w:val="single" w:color="auto" w:sz="4" w:space="0"/>
                  </w:tcBorders>
                </w:tcPr>
                <w:p w14:paraId="2B853572">
                  <w:pPr>
                    <w:jc w:val="center"/>
                    <w:rPr>
                      <w:rFonts w:ascii="Times New Roman" w:hAnsi="Times New Roman" w:eastAsia="宋体" w:cs="Times New Roman"/>
                      <w:sz w:val="22"/>
                    </w:rPr>
                  </w:pPr>
                  <w:r>
                    <w:rPr>
                      <w:rFonts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306027CA">
                  <w:pPr>
                    <w:jc w:val="center"/>
                    <w:rPr>
                      <w:rFonts w:ascii="Times New Roman" w:hAnsi="Times New Roman" w:eastAsia="宋体" w:cs="Times New Roman"/>
                      <w:sz w:val="22"/>
                    </w:rPr>
                  </w:pPr>
                  <w:r>
                    <w:rPr>
                      <w:rFonts w:hint="eastAsia" w:ascii="Times New Roman" w:hAnsi="Times New Roman" w:eastAsia="宋体" w:cs="Times New Roman"/>
                      <w:i/>
                      <w:iCs/>
                      <w:sz w:val="24"/>
                      <w:szCs w:val="24"/>
                    </w:rPr>
                    <w:t>Assoc Prof.</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kern w:val="0"/>
                      <w:sz w:val="22"/>
                    </w:rPr>
                    <w:t>Xiaoping Guan</w:t>
                  </w:r>
                </w:p>
              </w:tc>
            </w:tr>
            <w:tr w14:paraId="044F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6D64AF43">
                  <w:pPr>
                    <w:jc w:val="center"/>
                    <w:rPr>
                      <w:rFonts w:ascii="Times New Roman" w:hAnsi="Times New Roman" w:eastAsia="宋体" w:cs="Times New Roman"/>
                      <w:sz w:val="22"/>
                    </w:rPr>
                  </w:pPr>
                  <w:r>
                    <w:rPr>
                      <w:rFonts w:hint="eastAsia" w:ascii="Times New Roman" w:hAnsi="Times New Roman" w:eastAsia="宋体" w:cs="Times New Roman"/>
                      <w:sz w:val="22"/>
                    </w:rPr>
                    <w:t>14</w:t>
                  </w:r>
                </w:p>
              </w:tc>
              <w:tc>
                <w:tcPr>
                  <w:tcW w:w="5528" w:type="dxa"/>
                  <w:tcBorders>
                    <w:top w:val="single" w:color="auto" w:sz="4" w:space="0"/>
                    <w:left w:val="single" w:color="auto" w:sz="4" w:space="0"/>
                    <w:bottom w:val="single" w:color="auto" w:sz="4" w:space="0"/>
                    <w:right w:val="single" w:color="auto" w:sz="4" w:space="0"/>
                  </w:tcBorders>
                </w:tcPr>
                <w:p w14:paraId="4AA48DF5">
                  <w:pPr>
                    <w:jc w:val="left"/>
                    <w:rPr>
                      <w:rFonts w:ascii="Times New Roman" w:hAnsi="Times New Roman" w:eastAsia="宋体" w:cs="Times New Roman"/>
                      <w:b/>
                      <w:bCs/>
                      <w:sz w:val="22"/>
                    </w:rPr>
                  </w:pPr>
                  <w:r>
                    <w:rPr>
                      <w:rFonts w:hint="eastAsia" w:ascii="Times New Roman" w:hAnsi="Times New Roman" w:eastAsia="宋体" w:cs="Times New Roman"/>
                      <w:b/>
                      <w:bCs/>
                      <w:sz w:val="22"/>
                    </w:rPr>
                    <w:t>Relief Sizing</w:t>
                  </w:r>
                </w:p>
              </w:tc>
              <w:tc>
                <w:tcPr>
                  <w:tcW w:w="600" w:type="dxa"/>
                  <w:tcBorders>
                    <w:top w:val="single" w:color="auto" w:sz="4" w:space="0"/>
                    <w:left w:val="single" w:color="auto" w:sz="4" w:space="0"/>
                    <w:bottom w:val="single" w:color="auto" w:sz="4" w:space="0"/>
                    <w:right w:val="single" w:color="auto" w:sz="4" w:space="0"/>
                  </w:tcBorders>
                </w:tcPr>
                <w:p w14:paraId="25E6CA25">
                  <w:pPr>
                    <w:jc w:val="center"/>
                    <w:rPr>
                      <w:rFonts w:ascii="Times New Roman" w:hAnsi="Times New Roman" w:eastAsia="宋体" w:cs="Times New Roman"/>
                      <w:sz w:val="22"/>
                    </w:rPr>
                  </w:pPr>
                  <w:r>
                    <w:rPr>
                      <w:rFonts w:ascii="Times New Roman" w:hAnsi="Times New Roman" w:eastAsia="宋体" w:cs="Times New Roman"/>
                      <w:sz w:val="22"/>
                    </w:rPr>
                    <w:t>4</w:t>
                  </w:r>
                </w:p>
              </w:tc>
              <w:tc>
                <w:tcPr>
                  <w:tcW w:w="2122" w:type="dxa"/>
                  <w:tcBorders>
                    <w:top w:val="single" w:color="auto" w:sz="4" w:space="0"/>
                    <w:left w:val="single" w:color="auto" w:sz="4" w:space="0"/>
                    <w:bottom w:val="single" w:color="auto" w:sz="4" w:space="0"/>
                    <w:right w:val="single" w:color="auto" w:sz="4" w:space="0"/>
                  </w:tcBorders>
                  <w:vAlign w:val="center"/>
                </w:tcPr>
                <w:p w14:paraId="21E5B4A0">
                  <w:pPr>
                    <w:jc w:val="center"/>
                    <w:rPr>
                      <w:rFonts w:ascii="Times New Roman" w:hAnsi="Times New Roman" w:eastAsia="宋体" w:cs="Times New Roman"/>
                      <w:sz w:val="22"/>
                    </w:rPr>
                  </w:pPr>
                  <w:r>
                    <w:rPr>
                      <w:rFonts w:hint="eastAsia" w:ascii="Times New Roman" w:hAnsi="Times New Roman" w:eastAsia="宋体" w:cs="Times New Roman"/>
                      <w:i/>
                      <w:kern w:val="0"/>
                      <w:sz w:val="22"/>
                    </w:rPr>
                    <w:t>Prof. Ning Yang</w:t>
                  </w:r>
                </w:p>
              </w:tc>
            </w:tr>
            <w:tr w14:paraId="259C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6B992DA1">
                  <w:pPr>
                    <w:jc w:val="center"/>
                    <w:rPr>
                      <w:rFonts w:ascii="Times New Roman" w:hAnsi="Times New Roman" w:eastAsia="宋体" w:cs="Times New Roman"/>
                      <w:sz w:val="22"/>
                    </w:rPr>
                  </w:pPr>
                  <w:r>
                    <w:rPr>
                      <w:rFonts w:hint="eastAsia" w:ascii="Times New Roman" w:hAnsi="Times New Roman" w:eastAsia="宋体" w:cs="Times New Roman"/>
                      <w:sz w:val="22"/>
                    </w:rPr>
                    <w:t>15</w:t>
                  </w:r>
                </w:p>
              </w:tc>
              <w:tc>
                <w:tcPr>
                  <w:tcW w:w="5528" w:type="dxa"/>
                  <w:tcBorders>
                    <w:top w:val="single" w:color="auto" w:sz="4" w:space="0"/>
                    <w:left w:val="single" w:color="auto" w:sz="4" w:space="0"/>
                    <w:bottom w:val="single" w:color="auto" w:sz="4" w:space="0"/>
                    <w:right w:val="single" w:color="auto" w:sz="4" w:space="0"/>
                  </w:tcBorders>
                </w:tcPr>
                <w:p w14:paraId="6E785D84">
                  <w:pPr>
                    <w:jc w:val="left"/>
                    <w:rPr>
                      <w:rFonts w:ascii="Times New Roman" w:hAnsi="Times New Roman" w:eastAsia="宋体" w:cs="Times New Roman"/>
                      <w:sz w:val="22"/>
                    </w:rPr>
                  </w:pPr>
                  <w:r>
                    <w:rPr>
                      <w:rFonts w:hint="eastAsia" w:ascii="Times New Roman" w:hAnsi="Times New Roman" w:eastAsia="宋体" w:cs="Times New Roman"/>
                      <w:b/>
                      <w:bCs/>
                      <w:sz w:val="22"/>
                    </w:rPr>
                    <w:t>Exercises</w:t>
                  </w:r>
                  <w:r>
                    <w:rPr>
                      <w:rFonts w:hint="eastAsia" w:ascii="Times New Roman" w:hAnsi="Times New Roman" w:eastAsia="宋体" w:cs="Times New Roman"/>
                      <w:sz w:val="22"/>
                    </w:rPr>
                    <w:t xml:space="preserve"> about</w:t>
                  </w:r>
                  <w:r>
                    <w:rPr>
                      <w:rFonts w:ascii="Times New Roman" w:hAnsi="Times New Roman" w:eastAsia="宋体" w:cs="Times New Roman"/>
                      <w:sz w:val="22"/>
                    </w:rPr>
                    <w:t xml:space="preserve"> reliefs and relief sizing</w:t>
                  </w:r>
                  <w:r>
                    <w:rPr>
                      <w:rFonts w:hint="eastAsia" w:ascii="Times New Roman" w:hAnsi="Times New Roman" w:eastAsia="宋体" w:cs="Times New Roman"/>
                      <w:sz w:val="22"/>
                    </w:rPr>
                    <w:t xml:space="preserve">; </w:t>
                  </w:r>
                </w:p>
                <w:p w14:paraId="1AA87DAD">
                  <w:pPr>
                    <w:jc w:val="left"/>
                    <w:rPr>
                      <w:rFonts w:ascii="Times New Roman" w:hAnsi="Times New Roman" w:eastAsia="宋体" w:cs="Times New Roman"/>
                      <w:sz w:val="22"/>
                    </w:rPr>
                  </w:pPr>
                  <w:r>
                    <w:rPr>
                      <w:rFonts w:hint="eastAsia" w:ascii="Times New Roman" w:hAnsi="Times New Roman" w:eastAsia="宋体" w:cs="Times New Roman"/>
                      <w:sz w:val="22"/>
                    </w:rPr>
                    <w:t>Final exam instructions.</w:t>
                  </w:r>
                </w:p>
              </w:tc>
              <w:tc>
                <w:tcPr>
                  <w:tcW w:w="600" w:type="dxa"/>
                  <w:tcBorders>
                    <w:top w:val="single" w:color="auto" w:sz="4" w:space="0"/>
                    <w:left w:val="single" w:color="auto" w:sz="4" w:space="0"/>
                    <w:bottom w:val="single" w:color="auto" w:sz="4" w:space="0"/>
                    <w:right w:val="single" w:color="auto" w:sz="4" w:space="0"/>
                  </w:tcBorders>
                </w:tcPr>
                <w:p w14:paraId="4CEA1EE7">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4CB06194">
                  <w:pPr>
                    <w:jc w:val="center"/>
                    <w:rPr>
                      <w:rFonts w:ascii="Times New Roman" w:hAnsi="Times New Roman" w:eastAsia="宋体" w:cs="Times New Roman"/>
                      <w:sz w:val="22"/>
                    </w:rPr>
                  </w:pPr>
                  <w:r>
                    <w:rPr>
                      <w:rFonts w:hint="eastAsia" w:ascii="Times New Roman" w:hAnsi="Times New Roman" w:eastAsia="宋体" w:cs="Times New Roman"/>
                      <w:i/>
                      <w:iCs/>
                      <w:sz w:val="24"/>
                      <w:szCs w:val="24"/>
                    </w:rPr>
                    <w:t>Assoc Prof.</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kern w:val="0"/>
                      <w:sz w:val="22"/>
                    </w:rPr>
                    <w:t>Xiaoping Guan</w:t>
                  </w:r>
                </w:p>
              </w:tc>
            </w:tr>
            <w:tr w14:paraId="6F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3" w:type="dxa"/>
                  <w:tcBorders>
                    <w:top w:val="single" w:color="auto" w:sz="4" w:space="0"/>
                    <w:left w:val="single" w:color="auto" w:sz="4" w:space="0"/>
                    <w:bottom w:val="single" w:color="auto" w:sz="4" w:space="0"/>
                    <w:right w:val="single" w:color="auto" w:sz="4" w:space="0"/>
                  </w:tcBorders>
                </w:tcPr>
                <w:p w14:paraId="774B7C9D">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6</w:t>
                  </w:r>
                </w:p>
              </w:tc>
              <w:tc>
                <w:tcPr>
                  <w:tcW w:w="5528" w:type="dxa"/>
                  <w:tcBorders>
                    <w:top w:val="single" w:color="auto" w:sz="4" w:space="0"/>
                    <w:left w:val="single" w:color="auto" w:sz="4" w:space="0"/>
                    <w:bottom w:val="single" w:color="auto" w:sz="4" w:space="0"/>
                    <w:right w:val="single" w:color="auto" w:sz="4" w:space="0"/>
                  </w:tcBorders>
                </w:tcPr>
                <w:p w14:paraId="25F89ABB">
                  <w:pPr>
                    <w:jc w:val="left"/>
                    <w:rPr>
                      <w:rFonts w:ascii="Times New Roman" w:hAnsi="Times New Roman" w:eastAsia="宋体" w:cs="Times New Roman"/>
                      <w:b/>
                      <w:bCs/>
                      <w:sz w:val="22"/>
                    </w:rPr>
                  </w:pPr>
                  <w:r>
                    <w:rPr>
                      <w:rFonts w:hint="eastAsia" w:ascii="Times New Roman" w:hAnsi="Times New Roman" w:eastAsia="宋体" w:cs="Times New Roman"/>
                      <w:b/>
                      <w:bCs/>
                      <w:sz w:val="22"/>
                    </w:rPr>
                    <w:t>Exam</w:t>
                  </w:r>
                </w:p>
                <w:p w14:paraId="4D54CFF9">
                  <w:pPr>
                    <w:jc w:val="left"/>
                    <w:rPr>
                      <w:rFonts w:ascii="Times New Roman" w:hAnsi="Times New Roman" w:eastAsia="宋体" w:cs="Times New Roman"/>
                      <w:b/>
                      <w:bCs/>
                      <w:sz w:val="22"/>
                    </w:rPr>
                  </w:pPr>
                  <w:r>
                    <w:rPr>
                      <w:rFonts w:hint="eastAsia" w:ascii="Times New Roman" w:hAnsi="Times New Roman" w:eastAsia="宋体" w:cs="Times New Roman"/>
                      <w:sz w:val="22"/>
                    </w:rPr>
                    <w:t>Open-book exam</w:t>
                  </w:r>
                </w:p>
              </w:tc>
              <w:tc>
                <w:tcPr>
                  <w:tcW w:w="600" w:type="dxa"/>
                  <w:tcBorders>
                    <w:top w:val="single" w:color="auto" w:sz="4" w:space="0"/>
                    <w:left w:val="single" w:color="auto" w:sz="4" w:space="0"/>
                    <w:bottom w:val="single" w:color="auto" w:sz="4" w:space="0"/>
                    <w:right w:val="single" w:color="auto" w:sz="4" w:space="0"/>
                  </w:tcBorders>
                </w:tcPr>
                <w:p w14:paraId="49BB6DB5">
                  <w:pPr>
                    <w:jc w:val="center"/>
                    <w:rPr>
                      <w:rFonts w:ascii="Times New Roman" w:hAnsi="Times New Roman" w:eastAsia="宋体" w:cs="Times New Roman"/>
                      <w:sz w:val="22"/>
                    </w:rPr>
                  </w:pPr>
                  <w:r>
                    <w:rPr>
                      <w:rFonts w:hint="eastAsia" w:ascii="Times New Roman" w:hAnsi="Times New Roman" w:eastAsia="宋体" w:cs="Times New Roman"/>
                      <w:sz w:val="22"/>
                    </w:rPr>
                    <w:t>3</w:t>
                  </w:r>
                </w:p>
              </w:tc>
              <w:tc>
                <w:tcPr>
                  <w:tcW w:w="2122" w:type="dxa"/>
                  <w:tcBorders>
                    <w:top w:val="single" w:color="auto" w:sz="4" w:space="0"/>
                    <w:left w:val="single" w:color="auto" w:sz="4" w:space="0"/>
                    <w:bottom w:val="single" w:color="auto" w:sz="4" w:space="0"/>
                    <w:right w:val="single" w:color="auto" w:sz="4" w:space="0"/>
                  </w:tcBorders>
                  <w:vAlign w:val="center"/>
                </w:tcPr>
                <w:p w14:paraId="366C81F6">
                  <w:pPr>
                    <w:jc w:val="center"/>
                    <w:rPr>
                      <w:rFonts w:ascii="Times New Roman" w:hAnsi="Times New Roman" w:eastAsia="宋体" w:cs="Times New Roman"/>
                      <w:i/>
                      <w:kern w:val="0"/>
                      <w:sz w:val="22"/>
                    </w:rPr>
                  </w:pPr>
                  <w:r>
                    <w:rPr>
                      <w:rFonts w:hint="eastAsia" w:ascii="Times New Roman" w:hAnsi="Times New Roman" w:eastAsia="宋体" w:cs="Times New Roman"/>
                      <w:i/>
                      <w:kern w:val="0"/>
                      <w:sz w:val="22"/>
                    </w:rPr>
                    <w:t>Prof. Ning Yang</w:t>
                  </w:r>
                </w:p>
                <w:p w14:paraId="7BC27F99">
                  <w:pPr>
                    <w:jc w:val="center"/>
                    <w:rPr>
                      <w:rFonts w:ascii="Times New Roman" w:hAnsi="Times New Roman" w:eastAsia="宋体" w:cs="Times New Roman"/>
                      <w:sz w:val="22"/>
                    </w:rPr>
                  </w:pPr>
                  <w:r>
                    <w:rPr>
                      <w:rFonts w:hint="eastAsia" w:ascii="Times New Roman" w:hAnsi="Times New Roman" w:eastAsia="宋体" w:cs="Times New Roman"/>
                      <w:i/>
                      <w:iCs/>
                      <w:sz w:val="24"/>
                      <w:szCs w:val="24"/>
                    </w:rPr>
                    <w:t>Assoc Prof.</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kern w:val="0"/>
                      <w:sz w:val="22"/>
                    </w:rPr>
                    <w:t>Xiaoping Guan</w:t>
                  </w:r>
                </w:p>
              </w:tc>
            </w:tr>
            <w:tr w14:paraId="686A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14:paraId="4FED4BA1">
                  <w:pPr>
                    <w:jc w:val="center"/>
                    <w:rPr>
                      <w:rFonts w:ascii="Times New Roman" w:hAnsi="Times New Roman" w:eastAsia="宋体" w:cs="Times New Roman"/>
                      <w:sz w:val="22"/>
                    </w:rPr>
                  </w:pPr>
                  <w:r>
                    <w:rPr>
                      <w:rFonts w:hint="eastAsia" w:ascii="Times New Roman" w:hAnsi="Times New Roman" w:eastAsia="宋体" w:cs="Times New Roman"/>
                      <w:sz w:val="22"/>
                    </w:rPr>
                    <w:t>Total</w:t>
                  </w:r>
                </w:p>
              </w:tc>
              <w:tc>
                <w:tcPr>
                  <w:tcW w:w="5528" w:type="dxa"/>
                  <w:tcBorders>
                    <w:top w:val="single" w:color="auto" w:sz="4" w:space="0"/>
                    <w:left w:val="single" w:color="auto" w:sz="4" w:space="0"/>
                    <w:bottom w:val="single" w:color="auto" w:sz="4" w:space="0"/>
                    <w:right w:val="single" w:color="auto" w:sz="4" w:space="0"/>
                  </w:tcBorders>
                </w:tcPr>
                <w:p w14:paraId="5D7B40D2">
                  <w:pPr>
                    <w:jc w:val="center"/>
                    <w:rPr>
                      <w:rFonts w:ascii="Times New Roman" w:hAnsi="Times New Roman" w:eastAsia="宋体" w:cs="Times New Roman"/>
                      <w:sz w:val="22"/>
                    </w:rPr>
                  </w:pPr>
                </w:p>
              </w:tc>
              <w:tc>
                <w:tcPr>
                  <w:tcW w:w="600" w:type="dxa"/>
                  <w:tcBorders>
                    <w:top w:val="single" w:color="auto" w:sz="4" w:space="0"/>
                    <w:left w:val="single" w:color="auto" w:sz="4" w:space="0"/>
                    <w:bottom w:val="single" w:color="auto" w:sz="4" w:space="0"/>
                    <w:right w:val="single" w:color="auto" w:sz="4" w:space="0"/>
                  </w:tcBorders>
                </w:tcPr>
                <w:p w14:paraId="5C729041">
                  <w:pPr>
                    <w:jc w:val="center"/>
                    <w:rPr>
                      <w:rFonts w:ascii="Times New Roman" w:hAnsi="Times New Roman" w:eastAsia="宋体" w:cs="Times New Roman"/>
                      <w:sz w:val="22"/>
                    </w:rPr>
                  </w:pPr>
                  <w:r>
                    <w:rPr>
                      <w:rFonts w:hint="eastAsia" w:ascii="Times New Roman" w:hAnsi="Times New Roman" w:eastAsia="宋体" w:cs="Times New Roman"/>
                      <w:sz w:val="22"/>
                    </w:rPr>
                    <w:t>60</w:t>
                  </w:r>
                </w:p>
              </w:tc>
              <w:tc>
                <w:tcPr>
                  <w:tcW w:w="2122" w:type="dxa"/>
                  <w:tcBorders>
                    <w:top w:val="single" w:color="auto" w:sz="4" w:space="0"/>
                    <w:left w:val="single" w:color="auto" w:sz="4" w:space="0"/>
                    <w:bottom w:val="single" w:color="auto" w:sz="4" w:space="0"/>
                    <w:right w:val="single" w:color="auto" w:sz="4" w:space="0"/>
                  </w:tcBorders>
                </w:tcPr>
                <w:p w14:paraId="3214F0E5">
                  <w:pPr>
                    <w:jc w:val="center"/>
                    <w:rPr>
                      <w:rFonts w:ascii="Times New Roman" w:hAnsi="Times New Roman" w:eastAsia="宋体" w:cs="Times New Roman"/>
                      <w:sz w:val="22"/>
                    </w:rPr>
                  </w:pPr>
                </w:p>
              </w:tc>
            </w:tr>
          </w:tbl>
          <w:p w14:paraId="5153092D">
            <w:pPr>
              <w:jc w:val="center"/>
              <w:rPr>
                <w:rFonts w:ascii="宋体" w:hAnsi="Times New Roman" w:eastAsia="宋体" w:cs="Times New Roman"/>
                <w:sz w:val="24"/>
                <w:szCs w:val="24"/>
              </w:rPr>
            </w:pPr>
          </w:p>
        </w:tc>
      </w:tr>
    </w:tbl>
    <w:p w14:paraId="382EF0E5">
      <w:pPr>
        <w:rPr>
          <w:rFonts w:ascii="Times New Roman" w:hAnsi="Times New Roman" w:eastAsia="宋体" w:cs="Times New Roman"/>
          <w:b/>
          <w:kern w:val="0"/>
          <w:sz w:val="24"/>
          <w:szCs w:val="28"/>
        </w:rPr>
      </w:pPr>
    </w:p>
    <w:p w14:paraId="7BDC59A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F6955E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1</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Introduction to Chemical Process Safety</w:t>
      </w:r>
    </w:p>
    <w:p w14:paraId="17117C20">
      <w:pPr>
        <w:pStyle w:val="16"/>
        <w:numPr>
          <w:ilvl w:val="0"/>
          <w:numId w:val="139"/>
        </w:num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Safety Programs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Engineering Ethics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Public Perceptions</w:t>
      </w:r>
    </w:p>
    <w:p w14:paraId="14D39F1C">
      <w:pPr>
        <w:pStyle w:val="16"/>
        <w:numPr>
          <w:ilvl w:val="0"/>
          <w:numId w:val="139"/>
        </w:num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Accident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Loss Statistics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Acceptable Risk</w:t>
      </w:r>
      <w:r>
        <w:rPr>
          <w:rFonts w:ascii="Times New Roman" w:hAnsi="Times New Roman" w:eastAsia="宋体" w:cs="Times New Roman"/>
          <w:sz w:val="24"/>
          <w:szCs w:val="24"/>
        </w:rPr>
        <w:t xml:space="preserve"> and </w:t>
      </w:r>
      <w:r>
        <w:rPr>
          <w:rFonts w:hint="eastAsia" w:ascii="Times New Roman" w:hAnsi="Times New Roman" w:eastAsia="宋体" w:cs="Times New Roman"/>
          <w:sz w:val="24"/>
          <w:szCs w:val="24"/>
        </w:rPr>
        <w:t>Seven Significant Disaster</w:t>
      </w:r>
    </w:p>
    <w:p w14:paraId="158BB39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 xml:space="preserve">Section </w:t>
      </w:r>
      <w:r>
        <w:rPr>
          <w:rFonts w:hint="eastAsia" w:ascii="Times New Roman" w:hAnsi="Times New Roman" w:eastAsia="宋体" w:cs="Times New Roman"/>
          <w:b/>
          <w:kern w:val="0"/>
          <w:sz w:val="24"/>
          <w:szCs w:val="28"/>
        </w:rPr>
        <w:t>2</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Toxicology</w:t>
      </w:r>
    </w:p>
    <w:p w14:paraId="2B756719">
      <w:pPr>
        <w:pStyle w:val="16"/>
        <w:numPr>
          <w:ilvl w:val="0"/>
          <w:numId w:val="140"/>
        </w:num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Effects of Toxicants on Biological Organisms </w:t>
      </w:r>
    </w:p>
    <w:p w14:paraId="5200E93F">
      <w:pPr>
        <w:pStyle w:val="16"/>
        <w:numPr>
          <w:ilvl w:val="0"/>
          <w:numId w:val="140"/>
        </w:num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Models for Dose and Response Curves </w:t>
      </w:r>
    </w:p>
    <w:p w14:paraId="0800F473">
      <w:pPr>
        <w:numPr>
          <w:ilvl w:val="0"/>
          <w:numId w:val="140"/>
        </w:num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Relative Toxicity and Threshold Limit Values </w:t>
      </w:r>
    </w:p>
    <w:p w14:paraId="27AE9C19">
      <w:pPr>
        <w:numPr>
          <w:ilvl w:val="0"/>
          <w:numId w:val="140"/>
        </w:numPr>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t>Toxic Effect Criteria and Release Mitigation</w:t>
      </w:r>
    </w:p>
    <w:p w14:paraId="70A7270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Industrial Hygiene</w:t>
      </w:r>
    </w:p>
    <w:p w14:paraId="5790F702">
      <w:pPr>
        <w:pStyle w:val="16"/>
        <w:numPr>
          <w:ilvl w:val="0"/>
          <w:numId w:val="141"/>
        </w:numPr>
        <w:ind w:firstLine="960" w:firstLineChars="0"/>
        <w:rPr>
          <w:rFonts w:ascii="Times New Roman" w:hAnsi="Times New Roman" w:eastAsia="宋体" w:cs="Times New Roman"/>
          <w:sz w:val="24"/>
          <w:szCs w:val="24"/>
        </w:rPr>
      </w:pPr>
      <w:r>
        <w:rPr>
          <w:rFonts w:ascii="Times New Roman" w:hAnsi="Times New Roman" w:eastAsia="宋体" w:cs="Times New Roman"/>
          <w:sz w:val="24"/>
          <w:szCs w:val="24"/>
        </w:rPr>
        <w:t>Government Regulations</w:t>
      </w:r>
    </w:p>
    <w:p w14:paraId="6F60DBDE">
      <w:pPr>
        <w:pStyle w:val="16"/>
        <w:numPr>
          <w:ilvl w:val="0"/>
          <w:numId w:val="141"/>
        </w:numPr>
        <w:ind w:firstLine="960" w:firstLineChars="0"/>
        <w:rPr>
          <w:rFonts w:ascii="Times New Roman" w:hAnsi="Times New Roman" w:eastAsia="宋体" w:cs="Times New Roman"/>
          <w:sz w:val="24"/>
          <w:szCs w:val="24"/>
        </w:rPr>
      </w:pPr>
      <w:r>
        <w:rPr>
          <w:rFonts w:ascii="Times New Roman" w:hAnsi="Times New Roman" w:eastAsia="宋体" w:cs="Times New Roman"/>
          <w:sz w:val="24"/>
          <w:szCs w:val="24"/>
        </w:rPr>
        <w:t>Industrial Hygiene: Anticipation and Identification</w:t>
      </w:r>
    </w:p>
    <w:p w14:paraId="71DFD32C">
      <w:pPr>
        <w:numPr>
          <w:ilvl w:val="0"/>
          <w:numId w:val="141"/>
        </w:numPr>
        <w:ind w:firstLine="960"/>
        <w:rPr>
          <w:rFonts w:ascii="Times New Roman" w:hAnsi="Times New Roman" w:eastAsia="宋体" w:cs="Times New Roman"/>
          <w:sz w:val="24"/>
          <w:szCs w:val="24"/>
        </w:rPr>
      </w:pPr>
      <w:r>
        <w:rPr>
          <w:rFonts w:ascii="Times New Roman" w:hAnsi="Times New Roman" w:eastAsia="宋体" w:cs="Times New Roman"/>
          <w:sz w:val="24"/>
          <w:szCs w:val="24"/>
        </w:rPr>
        <w:t>Industrial Hygiene: Evaluation</w:t>
      </w:r>
      <w:r>
        <w:rPr>
          <w:rFonts w:hint="eastAsia" w:ascii="Times New Roman" w:hAnsi="Times New Roman" w:eastAsia="宋体" w:cs="Times New Roman"/>
          <w:sz w:val="24"/>
          <w:szCs w:val="24"/>
        </w:rPr>
        <w:t xml:space="preserve"> </w:t>
      </w:r>
    </w:p>
    <w:p w14:paraId="32B5452F">
      <w:pPr>
        <w:numPr>
          <w:ilvl w:val="0"/>
          <w:numId w:val="141"/>
        </w:numPr>
        <w:ind w:firstLine="960"/>
        <w:rPr>
          <w:rFonts w:ascii="Times New Roman" w:hAnsi="Times New Roman" w:eastAsia="宋体" w:cs="Times New Roman"/>
          <w:sz w:val="24"/>
          <w:szCs w:val="24"/>
        </w:rPr>
      </w:pPr>
      <w:r>
        <w:rPr>
          <w:rFonts w:ascii="Times New Roman" w:hAnsi="Times New Roman" w:eastAsia="宋体" w:cs="Times New Roman"/>
          <w:sz w:val="24"/>
          <w:szCs w:val="24"/>
        </w:rPr>
        <w:t>Industrial Hygiene: Control</w:t>
      </w:r>
    </w:p>
    <w:p w14:paraId="6F2BDBD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Source Models</w:t>
      </w:r>
      <w:r>
        <w:rPr>
          <w:rFonts w:hint="eastAsia" w:ascii="Times New Roman" w:hAnsi="Times New Roman" w:eastAsia="宋体" w:cs="Times New Roman"/>
          <w:b/>
          <w:kern w:val="0"/>
          <w:sz w:val="24"/>
          <w:szCs w:val="28"/>
        </w:rPr>
        <w:t xml:space="preserve"> </w:t>
      </w:r>
    </w:p>
    <w:p w14:paraId="009D90B0">
      <w:pPr>
        <w:numPr>
          <w:ilvl w:val="0"/>
          <w:numId w:val="142"/>
        </w:numPr>
        <w:ind w:left="720" w:firstLine="240"/>
        <w:rPr>
          <w:rFonts w:ascii="Times New Roman" w:hAnsi="Times New Roman" w:eastAsia="宋体" w:cs="Times New Roman"/>
          <w:sz w:val="24"/>
          <w:szCs w:val="24"/>
        </w:rPr>
      </w:pPr>
      <w:r>
        <w:rPr>
          <w:rFonts w:ascii="Times New Roman" w:hAnsi="Times New Roman" w:eastAsia="宋体" w:cs="Times New Roman"/>
          <w:sz w:val="24"/>
          <w:szCs w:val="24"/>
        </w:rPr>
        <w:t>Introduction to Source Models</w:t>
      </w:r>
    </w:p>
    <w:p w14:paraId="37C471CD">
      <w:pPr>
        <w:numPr>
          <w:ilvl w:val="0"/>
          <w:numId w:val="142"/>
        </w:numPr>
        <w:ind w:left="720" w:firstLine="240"/>
        <w:rPr>
          <w:rFonts w:ascii="Times New Roman" w:hAnsi="Times New Roman" w:eastAsia="宋体" w:cs="Times New Roman"/>
          <w:sz w:val="24"/>
          <w:szCs w:val="24"/>
        </w:rPr>
      </w:pPr>
      <w:r>
        <w:rPr>
          <w:rFonts w:ascii="Times New Roman" w:hAnsi="Times New Roman" w:eastAsia="宋体" w:cs="Times New Roman"/>
          <w:sz w:val="24"/>
          <w:szCs w:val="24"/>
        </w:rPr>
        <w:t>Flow of Liquid through Holes and pipes</w:t>
      </w:r>
    </w:p>
    <w:p w14:paraId="064E925B">
      <w:pPr>
        <w:numPr>
          <w:ilvl w:val="0"/>
          <w:numId w:val="142"/>
        </w:numPr>
        <w:ind w:left="720" w:firstLine="240"/>
        <w:rPr>
          <w:rFonts w:ascii="Times New Roman" w:hAnsi="Times New Roman" w:eastAsia="宋体" w:cs="Times New Roman"/>
          <w:sz w:val="24"/>
          <w:szCs w:val="24"/>
        </w:rPr>
      </w:pPr>
      <w:r>
        <w:rPr>
          <w:rFonts w:ascii="Times New Roman" w:hAnsi="Times New Roman" w:eastAsia="宋体" w:cs="Times New Roman"/>
          <w:sz w:val="24"/>
          <w:szCs w:val="24"/>
        </w:rPr>
        <w:t>Flow of Gases or Vapors through Holes and Pipes</w:t>
      </w:r>
    </w:p>
    <w:p w14:paraId="0F515393">
      <w:pPr>
        <w:numPr>
          <w:ilvl w:val="0"/>
          <w:numId w:val="142"/>
        </w:numPr>
        <w:ind w:left="720" w:firstLine="240"/>
        <w:rPr>
          <w:rFonts w:ascii="Times New Roman" w:hAnsi="Times New Roman" w:eastAsia="宋体" w:cs="Times New Roman"/>
          <w:sz w:val="24"/>
          <w:szCs w:val="24"/>
        </w:rPr>
      </w:pPr>
      <w:r>
        <w:rPr>
          <w:rFonts w:ascii="Times New Roman" w:hAnsi="Times New Roman" w:eastAsia="宋体" w:cs="Times New Roman"/>
          <w:sz w:val="24"/>
          <w:szCs w:val="24"/>
        </w:rPr>
        <w:t>Flashing Liquids</w:t>
      </w:r>
    </w:p>
    <w:p w14:paraId="3DFFEFD1">
      <w:pPr>
        <w:numPr>
          <w:ilvl w:val="0"/>
          <w:numId w:val="142"/>
        </w:numPr>
        <w:ind w:left="720" w:firstLine="240"/>
        <w:rPr>
          <w:rFonts w:ascii="Times New Roman" w:hAnsi="Times New Roman" w:eastAsia="宋体" w:cs="Times New Roman"/>
          <w:sz w:val="24"/>
          <w:szCs w:val="24"/>
        </w:rPr>
      </w:pPr>
      <w:r>
        <w:rPr>
          <w:rFonts w:ascii="Times New Roman" w:hAnsi="Times New Roman" w:eastAsia="宋体" w:cs="Times New Roman"/>
          <w:sz w:val="24"/>
          <w:szCs w:val="24"/>
        </w:rPr>
        <w:t>Liquid Pool Evaporation or Boiling</w:t>
      </w:r>
    </w:p>
    <w:p w14:paraId="1E9FEE5C">
      <w:pPr>
        <w:numPr>
          <w:ilvl w:val="0"/>
          <w:numId w:val="142"/>
        </w:numPr>
        <w:ind w:left="720" w:firstLine="240"/>
        <w:rPr>
          <w:rFonts w:ascii="Times New Roman" w:hAnsi="Times New Roman" w:eastAsia="宋体" w:cs="Times New Roman"/>
          <w:sz w:val="24"/>
          <w:szCs w:val="24"/>
        </w:rPr>
      </w:pPr>
      <w:r>
        <w:rPr>
          <w:rFonts w:ascii="Times New Roman" w:hAnsi="Times New Roman" w:eastAsia="宋体" w:cs="Times New Roman"/>
          <w:sz w:val="24"/>
          <w:szCs w:val="24"/>
        </w:rPr>
        <w:t>Conservative Analysis</w:t>
      </w:r>
    </w:p>
    <w:p w14:paraId="7887F332">
      <w:pPr>
        <w:rPr>
          <w:rFonts w:ascii="Times New Roman" w:hAnsi="Times New Roman" w:eastAsia="宋体" w:cs="Times New Roman"/>
          <w:sz w:val="24"/>
          <w:szCs w:val="24"/>
        </w:rPr>
      </w:pPr>
      <w:r>
        <w:rPr>
          <w:rFonts w:ascii="Times New Roman" w:hAnsi="Times New Roman" w:eastAsia="宋体" w:cs="Times New Roman"/>
          <w:b/>
          <w:kern w:val="0"/>
          <w:sz w:val="24"/>
          <w:szCs w:val="28"/>
        </w:rPr>
        <w:t>Section 5:</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Toxic Release and Dispersion Models</w:t>
      </w:r>
    </w:p>
    <w:p w14:paraId="1289B2B6">
      <w:pPr>
        <w:numPr>
          <w:ilvl w:val="0"/>
          <w:numId w:val="143"/>
        </w:numPr>
        <w:ind w:left="720" w:firstLine="240"/>
        <w:rPr>
          <w:rFonts w:ascii="Times New Roman" w:hAnsi="Times New Roman" w:eastAsia="宋体" w:cs="Times New Roman"/>
          <w:kern w:val="0"/>
          <w:sz w:val="24"/>
          <w:szCs w:val="28"/>
        </w:rPr>
      </w:pPr>
      <w:r>
        <w:rPr>
          <w:rFonts w:ascii="Times New Roman" w:hAnsi="Times New Roman" w:eastAsia="宋体" w:cs="Times New Roman"/>
          <w:sz w:val="24"/>
          <w:szCs w:val="24"/>
        </w:rPr>
        <w:t>Parameters Affecting Dispersion</w:t>
      </w:r>
    </w:p>
    <w:p w14:paraId="4799B92C">
      <w:pPr>
        <w:pStyle w:val="16"/>
        <w:numPr>
          <w:ilvl w:val="0"/>
          <w:numId w:val="143"/>
        </w:numPr>
        <w:ind w:left="720" w:firstLine="240" w:firstLineChars="0"/>
        <w:rPr>
          <w:rFonts w:ascii="Times New Roman" w:hAnsi="Times New Roman" w:eastAsia="宋体" w:cs="Times New Roman"/>
          <w:sz w:val="24"/>
          <w:szCs w:val="24"/>
        </w:rPr>
      </w:pPr>
      <w:r>
        <w:rPr>
          <w:rFonts w:ascii="Times New Roman" w:hAnsi="Times New Roman" w:eastAsia="宋体" w:cs="Times New Roman"/>
          <w:sz w:val="24"/>
          <w:szCs w:val="24"/>
        </w:rPr>
        <w:t>Neutrally Buoyant Dispersion Models</w:t>
      </w:r>
    </w:p>
    <w:p w14:paraId="6F61AAA4">
      <w:pPr>
        <w:pStyle w:val="16"/>
        <w:numPr>
          <w:ilvl w:val="0"/>
          <w:numId w:val="143"/>
        </w:numPr>
        <w:ind w:left="720" w:firstLine="240" w:firstLineChars="0"/>
        <w:rPr>
          <w:rFonts w:ascii="Times New Roman" w:hAnsi="Times New Roman" w:eastAsia="宋体" w:cs="Times New Roman"/>
          <w:sz w:val="24"/>
          <w:szCs w:val="24"/>
        </w:rPr>
      </w:pPr>
      <w:r>
        <w:rPr>
          <w:rFonts w:ascii="Times New Roman" w:hAnsi="Times New Roman" w:eastAsia="宋体" w:cs="Times New Roman"/>
          <w:sz w:val="24"/>
          <w:szCs w:val="24"/>
        </w:rPr>
        <w:t>Dense Gas Dispersion</w:t>
      </w:r>
    </w:p>
    <w:p w14:paraId="10DC57BB">
      <w:pPr>
        <w:pStyle w:val="16"/>
        <w:numPr>
          <w:ilvl w:val="0"/>
          <w:numId w:val="143"/>
        </w:numPr>
        <w:ind w:left="720" w:firstLine="240" w:firstLineChars="0"/>
        <w:rPr>
          <w:rFonts w:ascii="Times New Roman" w:hAnsi="Times New Roman" w:eastAsia="宋体" w:cs="Times New Roman"/>
          <w:sz w:val="24"/>
          <w:szCs w:val="24"/>
        </w:rPr>
      </w:pPr>
      <w:r>
        <w:rPr>
          <w:rFonts w:ascii="Times New Roman" w:hAnsi="Times New Roman" w:eastAsia="宋体" w:cs="Times New Roman"/>
          <w:sz w:val="24"/>
          <w:szCs w:val="24"/>
        </w:rPr>
        <w:t>Dense Gas Transition to Neutrally Buoyant Gas</w:t>
      </w:r>
    </w:p>
    <w:p w14:paraId="701E680A">
      <w:pPr>
        <w:pStyle w:val="16"/>
        <w:numPr>
          <w:ilvl w:val="0"/>
          <w:numId w:val="143"/>
        </w:numPr>
        <w:ind w:left="720" w:firstLine="240" w:firstLineChars="0"/>
        <w:rPr>
          <w:rFonts w:ascii="Times New Roman" w:hAnsi="Times New Roman" w:eastAsia="宋体" w:cs="Times New Roman"/>
          <w:sz w:val="24"/>
          <w:szCs w:val="24"/>
        </w:rPr>
      </w:pPr>
      <w:r>
        <w:rPr>
          <w:rFonts w:ascii="Times New Roman" w:hAnsi="Times New Roman" w:eastAsia="宋体" w:cs="Times New Roman"/>
          <w:sz w:val="24"/>
          <w:szCs w:val="24"/>
        </w:rPr>
        <w:t>Toxic Effect Criteria</w:t>
      </w:r>
    </w:p>
    <w:p w14:paraId="598A2FEF">
      <w:pPr>
        <w:pStyle w:val="16"/>
        <w:numPr>
          <w:ilvl w:val="0"/>
          <w:numId w:val="143"/>
        </w:numPr>
        <w:ind w:left="720" w:firstLine="240" w:firstLineChars="0"/>
        <w:rPr>
          <w:rFonts w:ascii="Times New Roman" w:hAnsi="Times New Roman" w:eastAsia="宋体" w:cs="Times New Roman"/>
          <w:sz w:val="24"/>
          <w:szCs w:val="24"/>
        </w:rPr>
      </w:pPr>
      <w:r>
        <w:rPr>
          <w:rFonts w:ascii="Times New Roman" w:hAnsi="Times New Roman" w:eastAsia="宋体" w:cs="Times New Roman"/>
          <w:sz w:val="24"/>
          <w:szCs w:val="24"/>
        </w:rPr>
        <w:t>Release Mitigation</w:t>
      </w:r>
    </w:p>
    <w:p w14:paraId="255DB7AC">
      <w:pPr>
        <w:rPr>
          <w:rFonts w:ascii="Times New Roman" w:hAnsi="Times New Roman" w:eastAsia="宋体" w:cs="Times New Roman"/>
          <w:sz w:val="24"/>
          <w:szCs w:val="24"/>
        </w:rPr>
      </w:pPr>
      <w:r>
        <w:rPr>
          <w:rFonts w:ascii="Times New Roman" w:hAnsi="Times New Roman" w:eastAsia="宋体" w:cs="Times New Roman"/>
          <w:b/>
          <w:kern w:val="0"/>
          <w:sz w:val="24"/>
          <w:szCs w:val="28"/>
        </w:rPr>
        <w:t>Section 6:</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Fires and Explosions</w:t>
      </w:r>
    </w:p>
    <w:p w14:paraId="175BFEC7">
      <w:pPr>
        <w:numPr>
          <w:ilvl w:val="0"/>
          <w:numId w:val="144"/>
        </w:numPr>
        <w:ind w:firstLine="960"/>
        <w:rPr>
          <w:rFonts w:ascii="Times New Roman" w:hAnsi="Times New Roman" w:eastAsia="宋体" w:cs="Times New Roman"/>
          <w:kern w:val="0"/>
          <w:sz w:val="24"/>
          <w:szCs w:val="28"/>
        </w:rPr>
      </w:pPr>
      <w:r>
        <w:rPr>
          <w:rFonts w:ascii="Times New Roman" w:hAnsi="Times New Roman" w:eastAsia="宋体" w:cs="Times New Roman"/>
          <w:sz w:val="24"/>
          <w:szCs w:val="24"/>
        </w:rPr>
        <w:t xml:space="preserve">Definitions, Concepts and Distinction between Fires and Explosions </w:t>
      </w:r>
    </w:p>
    <w:p w14:paraId="3F49E219">
      <w:pPr>
        <w:numPr>
          <w:ilvl w:val="0"/>
          <w:numId w:val="144"/>
        </w:numPr>
        <w:ind w:firstLine="960"/>
        <w:rPr>
          <w:rFonts w:ascii="Times New Roman" w:hAnsi="Times New Roman" w:eastAsia="宋体" w:cs="Times New Roman"/>
          <w:sz w:val="24"/>
          <w:szCs w:val="24"/>
        </w:rPr>
      </w:pPr>
      <w:r>
        <w:rPr>
          <w:rFonts w:ascii="Times New Roman" w:hAnsi="Times New Roman" w:eastAsia="宋体" w:cs="Times New Roman"/>
          <w:sz w:val="24"/>
          <w:szCs w:val="24"/>
        </w:rPr>
        <w:t>The Fire Triangle, Autoignition, Auto-Oxidation, Adiabatic Compression</w:t>
      </w:r>
    </w:p>
    <w:p w14:paraId="1073AFB4">
      <w:pPr>
        <w:numPr>
          <w:ilvl w:val="0"/>
          <w:numId w:val="144"/>
        </w:numPr>
        <w:ind w:firstLine="960"/>
        <w:rPr>
          <w:rFonts w:ascii="Times New Roman" w:hAnsi="Times New Roman" w:eastAsia="宋体" w:cs="Times New Roman"/>
          <w:sz w:val="24"/>
          <w:szCs w:val="24"/>
        </w:rPr>
      </w:pPr>
      <w:r>
        <w:rPr>
          <w:rFonts w:ascii="Times New Roman" w:hAnsi="Times New Roman" w:eastAsia="宋体" w:cs="Times New Roman"/>
          <w:sz w:val="24"/>
          <w:szCs w:val="24"/>
        </w:rPr>
        <w:t xml:space="preserve">Flammability Characteristics of Liquids and Vapors </w:t>
      </w:r>
    </w:p>
    <w:p w14:paraId="41283EF8">
      <w:pPr>
        <w:numPr>
          <w:ilvl w:val="0"/>
          <w:numId w:val="144"/>
        </w:numPr>
        <w:ind w:firstLine="960"/>
        <w:rPr>
          <w:rFonts w:ascii="Times New Roman" w:hAnsi="Times New Roman" w:eastAsia="宋体" w:cs="Times New Roman"/>
          <w:kern w:val="0"/>
          <w:sz w:val="24"/>
          <w:szCs w:val="28"/>
        </w:rPr>
      </w:pPr>
      <w:r>
        <w:rPr>
          <w:rFonts w:ascii="Times New Roman" w:hAnsi="Times New Roman" w:eastAsia="宋体" w:cs="Times New Roman"/>
          <w:sz w:val="24"/>
          <w:szCs w:val="24"/>
        </w:rPr>
        <w:t>Limiting Oxygen Concentration and Inerting</w:t>
      </w:r>
    </w:p>
    <w:p w14:paraId="40047ADF">
      <w:pPr>
        <w:numPr>
          <w:ilvl w:val="0"/>
          <w:numId w:val="144"/>
        </w:numPr>
        <w:ind w:firstLine="960"/>
        <w:rPr>
          <w:rFonts w:ascii="Times New Roman" w:hAnsi="Times New Roman" w:eastAsia="宋体" w:cs="Times New Roman"/>
          <w:kern w:val="0"/>
          <w:sz w:val="24"/>
          <w:szCs w:val="28"/>
        </w:rPr>
      </w:pPr>
      <w:r>
        <w:rPr>
          <w:rFonts w:ascii="Times New Roman" w:hAnsi="Times New Roman" w:eastAsia="宋体" w:cs="Times New Roman"/>
          <w:kern w:val="0"/>
          <w:sz w:val="24"/>
          <w:szCs w:val="28"/>
        </w:rPr>
        <w:t>Explosions</w:t>
      </w:r>
    </w:p>
    <w:p w14:paraId="06EAA17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7: Concepts to Prevent Fires and Explosions</w:t>
      </w:r>
      <w:r>
        <w:rPr>
          <w:rFonts w:hint="eastAsia" w:ascii="Times New Roman" w:hAnsi="Times New Roman" w:eastAsia="宋体" w:cs="Times New Roman"/>
          <w:b/>
          <w:kern w:val="0"/>
          <w:sz w:val="24"/>
          <w:szCs w:val="28"/>
        </w:rPr>
        <w:t xml:space="preserve"> </w:t>
      </w:r>
    </w:p>
    <w:p w14:paraId="72422880">
      <w:pPr>
        <w:numPr>
          <w:ilvl w:val="0"/>
          <w:numId w:val="145"/>
        </w:numPr>
        <w:ind w:firstLine="960"/>
        <w:rPr>
          <w:rFonts w:ascii="Times New Roman" w:hAnsi="Times New Roman" w:eastAsia="宋体" w:cs="Times New Roman"/>
          <w:kern w:val="0"/>
          <w:sz w:val="24"/>
          <w:szCs w:val="28"/>
        </w:rPr>
      </w:pPr>
      <w:r>
        <w:rPr>
          <w:rFonts w:ascii="Times New Roman" w:hAnsi="Times New Roman" w:eastAsia="宋体" w:cs="Times New Roman"/>
          <w:sz w:val="24"/>
          <w:szCs w:val="24"/>
        </w:rPr>
        <w:t>Inerting</w:t>
      </w:r>
    </w:p>
    <w:p w14:paraId="6F18AC82">
      <w:pPr>
        <w:numPr>
          <w:ilvl w:val="0"/>
          <w:numId w:val="145"/>
        </w:numPr>
        <w:ind w:firstLine="960"/>
        <w:rPr>
          <w:rFonts w:ascii="Times New Roman" w:hAnsi="Times New Roman" w:eastAsia="宋体" w:cs="Times New Roman"/>
          <w:sz w:val="24"/>
          <w:szCs w:val="24"/>
        </w:rPr>
      </w:pPr>
      <w:r>
        <w:rPr>
          <w:rFonts w:ascii="Times New Roman" w:hAnsi="Times New Roman" w:eastAsia="宋体" w:cs="Times New Roman"/>
          <w:sz w:val="24"/>
          <w:szCs w:val="24"/>
        </w:rPr>
        <w:t>Static Electricity</w:t>
      </w:r>
    </w:p>
    <w:p w14:paraId="209EFABA">
      <w:pPr>
        <w:numPr>
          <w:ilvl w:val="0"/>
          <w:numId w:val="145"/>
        </w:numPr>
        <w:ind w:firstLine="960"/>
        <w:rPr>
          <w:rFonts w:ascii="Times New Roman" w:hAnsi="Times New Roman" w:eastAsia="宋体" w:cs="Times New Roman"/>
          <w:sz w:val="24"/>
          <w:szCs w:val="24"/>
        </w:rPr>
      </w:pPr>
      <w:r>
        <w:rPr>
          <w:rFonts w:ascii="Times New Roman" w:hAnsi="Times New Roman" w:eastAsia="宋体" w:cs="Times New Roman"/>
          <w:sz w:val="24"/>
          <w:szCs w:val="24"/>
        </w:rPr>
        <w:t>Controlling Static Electricity</w:t>
      </w:r>
    </w:p>
    <w:p w14:paraId="0E058305">
      <w:pPr>
        <w:numPr>
          <w:ilvl w:val="0"/>
          <w:numId w:val="145"/>
        </w:numPr>
        <w:ind w:firstLine="960"/>
        <w:rPr>
          <w:rFonts w:ascii="Times New Roman" w:hAnsi="Times New Roman" w:eastAsia="宋体" w:cs="Times New Roman"/>
          <w:kern w:val="0"/>
          <w:sz w:val="24"/>
          <w:szCs w:val="28"/>
        </w:rPr>
      </w:pPr>
      <w:r>
        <w:rPr>
          <w:rFonts w:ascii="Times New Roman" w:hAnsi="Times New Roman" w:eastAsia="宋体" w:cs="Times New Roman"/>
          <w:sz w:val="24"/>
          <w:szCs w:val="24"/>
        </w:rPr>
        <w:t>Explosion-Proof Equipment and Instruments</w:t>
      </w:r>
    </w:p>
    <w:p w14:paraId="04801B4E">
      <w:pPr>
        <w:numPr>
          <w:ilvl w:val="0"/>
          <w:numId w:val="145"/>
        </w:numPr>
        <w:ind w:firstLine="960"/>
        <w:rPr>
          <w:rFonts w:ascii="Times New Roman" w:hAnsi="Times New Roman" w:eastAsia="宋体" w:cs="Times New Roman"/>
          <w:kern w:val="0"/>
          <w:sz w:val="24"/>
          <w:szCs w:val="28"/>
        </w:rPr>
      </w:pPr>
      <w:r>
        <w:rPr>
          <w:rFonts w:ascii="Times New Roman" w:hAnsi="Times New Roman" w:eastAsia="宋体" w:cs="Times New Roman"/>
          <w:kern w:val="0"/>
          <w:sz w:val="24"/>
          <w:szCs w:val="28"/>
        </w:rPr>
        <w:t>Ventilation</w:t>
      </w:r>
    </w:p>
    <w:p w14:paraId="41A4339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8:</w:t>
      </w:r>
      <w:r>
        <w:rPr>
          <w:rFonts w:hint="eastAsia" w:ascii="Times New Roman" w:hAnsi="Times New Roman" w:eastAsia="宋体" w:cs="Times New Roman"/>
          <w:b/>
          <w:kern w:val="0"/>
          <w:sz w:val="24"/>
          <w:szCs w:val="28"/>
        </w:rPr>
        <w:t xml:space="preserve"> Chemical Reactivity</w:t>
      </w:r>
    </w:p>
    <w:p w14:paraId="535AE5F1">
      <w:pPr>
        <w:numPr>
          <w:ilvl w:val="0"/>
          <w:numId w:val="146"/>
        </w:numPr>
        <w:ind w:firstLine="960"/>
        <w:rPr>
          <w:rFonts w:ascii="Times New Roman" w:hAnsi="Times New Roman" w:eastAsia="宋体" w:cs="Times New Roman"/>
          <w:sz w:val="24"/>
          <w:szCs w:val="24"/>
        </w:rPr>
      </w:pPr>
      <w:r>
        <w:rPr>
          <w:rFonts w:ascii="Times New Roman" w:hAnsi="Times New Roman" w:eastAsia="宋体" w:cs="Times New Roman"/>
          <w:sz w:val="24"/>
          <w:szCs w:val="24"/>
        </w:rPr>
        <w:t>Background Understanding</w:t>
      </w:r>
    </w:p>
    <w:p w14:paraId="61342517">
      <w:pPr>
        <w:numPr>
          <w:ilvl w:val="0"/>
          <w:numId w:val="146"/>
        </w:numPr>
        <w:ind w:firstLine="960"/>
        <w:rPr>
          <w:rFonts w:ascii="Times New Roman" w:hAnsi="Times New Roman" w:eastAsia="宋体" w:cs="Times New Roman"/>
          <w:sz w:val="24"/>
          <w:szCs w:val="24"/>
        </w:rPr>
      </w:pPr>
      <w:r>
        <w:rPr>
          <w:rFonts w:hint="eastAsia" w:ascii="Times New Roman" w:hAnsi="Times New Roman" w:eastAsia="宋体" w:cs="Times New Roman"/>
          <w:sz w:val="24"/>
          <w:szCs w:val="24"/>
        </w:rPr>
        <w:t>Commitment, Awareness, Identification and Control of Reactive Chemical Hazards</w:t>
      </w:r>
    </w:p>
    <w:p w14:paraId="287FDBB1">
      <w:pPr>
        <w:numPr>
          <w:ilvl w:val="0"/>
          <w:numId w:val="146"/>
        </w:numPr>
        <w:ind w:firstLine="960"/>
        <w:rPr>
          <w:rFonts w:ascii="Times New Roman" w:hAnsi="Times New Roman" w:eastAsia="宋体" w:cs="Times New Roman"/>
          <w:kern w:val="0"/>
          <w:sz w:val="24"/>
          <w:szCs w:val="28"/>
        </w:rPr>
      </w:pPr>
      <w:r>
        <w:rPr>
          <w:rFonts w:ascii="Times New Roman" w:hAnsi="Times New Roman" w:eastAsia="宋体" w:cs="Times New Roman"/>
          <w:sz w:val="24"/>
          <w:szCs w:val="24"/>
        </w:rPr>
        <w:t>Characterization of Reactive Chemical Hazards Using Calorimeters</w:t>
      </w:r>
    </w:p>
    <w:p w14:paraId="4C1BE433">
      <w:pPr>
        <w:numPr>
          <w:ilvl w:val="0"/>
          <w:numId w:val="146"/>
        </w:numPr>
        <w:ind w:firstLine="960"/>
        <w:rPr>
          <w:rFonts w:ascii="Times New Roman" w:hAnsi="Times New Roman" w:eastAsia="宋体" w:cs="Times New Roman"/>
          <w:kern w:val="0"/>
          <w:sz w:val="24"/>
          <w:szCs w:val="28"/>
        </w:rPr>
      </w:pPr>
      <w:r>
        <w:rPr>
          <w:rFonts w:ascii="Times New Roman" w:hAnsi="Times New Roman" w:eastAsia="宋体" w:cs="Times New Roman"/>
          <w:kern w:val="0"/>
          <w:sz w:val="24"/>
          <w:szCs w:val="28"/>
        </w:rPr>
        <w:t>Controlling Reactive Hazards</w:t>
      </w:r>
    </w:p>
    <w:p w14:paraId="650E5CA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9:</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Introduction to Reliefs</w:t>
      </w:r>
    </w:p>
    <w:p w14:paraId="7304801A">
      <w:pPr>
        <w:numPr>
          <w:ilvl w:val="0"/>
          <w:numId w:val="147"/>
        </w:numPr>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t xml:space="preserve">Concepts, Definitions, Types and Characteristics of Reliefs </w:t>
      </w:r>
    </w:p>
    <w:p w14:paraId="0EB349B4">
      <w:pPr>
        <w:numPr>
          <w:ilvl w:val="0"/>
          <w:numId w:val="147"/>
        </w:numPr>
        <w:ind w:firstLine="960"/>
        <w:rPr>
          <w:rFonts w:ascii="Times New Roman" w:hAnsi="Times New Roman" w:eastAsia="宋体" w:cs="Times New Roman"/>
          <w:sz w:val="24"/>
          <w:szCs w:val="24"/>
        </w:rPr>
      </w:pPr>
      <w:r>
        <w:rPr>
          <w:rFonts w:ascii="Times New Roman" w:hAnsi="Times New Roman" w:eastAsia="宋体" w:cs="Times New Roman"/>
          <w:sz w:val="24"/>
          <w:szCs w:val="24"/>
        </w:rPr>
        <w:t>Relief Scenarios</w:t>
      </w:r>
    </w:p>
    <w:p w14:paraId="0F1F335E">
      <w:pPr>
        <w:numPr>
          <w:ilvl w:val="0"/>
          <w:numId w:val="147"/>
        </w:numPr>
        <w:ind w:firstLine="960"/>
        <w:rPr>
          <w:rFonts w:ascii="Times New Roman" w:hAnsi="Times New Roman" w:eastAsia="宋体" w:cs="Times New Roman"/>
          <w:sz w:val="24"/>
          <w:szCs w:val="24"/>
        </w:rPr>
      </w:pPr>
      <w:r>
        <w:rPr>
          <w:rFonts w:ascii="Times New Roman" w:hAnsi="Times New Roman" w:eastAsia="宋体" w:cs="Times New Roman"/>
          <w:sz w:val="24"/>
          <w:szCs w:val="24"/>
        </w:rPr>
        <w:t>Data for Sizing Reliefs</w:t>
      </w:r>
    </w:p>
    <w:p w14:paraId="3B0260BC">
      <w:pPr>
        <w:numPr>
          <w:ilvl w:val="0"/>
          <w:numId w:val="147"/>
        </w:numPr>
        <w:ind w:firstLine="960"/>
        <w:rPr>
          <w:rFonts w:ascii="Times New Roman" w:hAnsi="Times New Roman" w:eastAsia="宋体" w:cs="Times New Roman"/>
          <w:sz w:val="24"/>
          <w:szCs w:val="24"/>
        </w:rPr>
      </w:pPr>
      <w:r>
        <w:rPr>
          <w:rFonts w:ascii="Times New Roman" w:hAnsi="Times New Roman" w:eastAsia="宋体" w:cs="Times New Roman"/>
          <w:sz w:val="24"/>
          <w:szCs w:val="24"/>
        </w:rPr>
        <w:t>Relief Systems</w:t>
      </w:r>
    </w:p>
    <w:p w14:paraId="6545DFF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10:</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kern w:val="0"/>
          <w:sz w:val="24"/>
          <w:szCs w:val="28"/>
        </w:rPr>
        <w:t>Relief Sizing</w:t>
      </w:r>
    </w:p>
    <w:p w14:paraId="44AEE8FE">
      <w:pPr>
        <w:numPr>
          <w:ilvl w:val="0"/>
          <w:numId w:val="148"/>
        </w:numPr>
        <w:ind w:firstLine="960"/>
        <w:rPr>
          <w:rFonts w:ascii="Times New Roman" w:hAnsi="Times New Roman" w:eastAsia="宋体" w:cs="Times New Roman"/>
          <w:sz w:val="24"/>
          <w:szCs w:val="24"/>
        </w:rPr>
      </w:pPr>
      <w:r>
        <w:rPr>
          <w:rFonts w:ascii="Times New Roman" w:hAnsi="Times New Roman" w:eastAsia="宋体" w:cs="Times New Roman"/>
          <w:sz w:val="24"/>
          <w:szCs w:val="24"/>
        </w:rPr>
        <w:t>Conventional Spring-Operated Reliefs</w:t>
      </w:r>
    </w:p>
    <w:p w14:paraId="052D2A53">
      <w:pPr>
        <w:numPr>
          <w:ilvl w:val="0"/>
          <w:numId w:val="148"/>
        </w:numPr>
        <w:ind w:firstLine="960"/>
        <w:rPr>
          <w:rFonts w:ascii="Times New Roman" w:hAnsi="Times New Roman" w:eastAsia="宋体" w:cs="Times New Roman"/>
          <w:sz w:val="24"/>
          <w:szCs w:val="24"/>
        </w:rPr>
      </w:pPr>
      <w:r>
        <w:rPr>
          <w:rFonts w:ascii="Times New Roman" w:hAnsi="Times New Roman" w:eastAsia="宋体" w:cs="Times New Roman"/>
          <w:sz w:val="24"/>
          <w:szCs w:val="24"/>
        </w:rPr>
        <w:t>Rupture Disc Reliefs</w:t>
      </w:r>
    </w:p>
    <w:p w14:paraId="30BD61A8">
      <w:pPr>
        <w:numPr>
          <w:ilvl w:val="0"/>
          <w:numId w:val="148"/>
        </w:numPr>
        <w:ind w:firstLine="960"/>
        <w:rPr>
          <w:rFonts w:ascii="Times New Roman" w:hAnsi="Times New Roman" w:eastAsia="宋体" w:cs="Times New Roman"/>
          <w:sz w:val="24"/>
          <w:szCs w:val="24"/>
        </w:rPr>
      </w:pPr>
      <w:r>
        <w:rPr>
          <w:rFonts w:ascii="Times New Roman" w:hAnsi="Times New Roman" w:eastAsia="宋体" w:cs="Times New Roman"/>
          <w:sz w:val="24"/>
          <w:szCs w:val="24"/>
        </w:rPr>
        <w:t>Two-Phase Flow during Runaway Reaction Relief</w:t>
      </w:r>
    </w:p>
    <w:p w14:paraId="6C584A03">
      <w:pPr>
        <w:numPr>
          <w:ilvl w:val="0"/>
          <w:numId w:val="148"/>
        </w:numPr>
        <w:ind w:firstLine="960"/>
        <w:rPr>
          <w:rFonts w:ascii="Times New Roman" w:hAnsi="Times New Roman" w:eastAsia="宋体" w:cs="Times New Roman"/>
          <w:sz w:val="24"/>
          <w:szCs w:val="24"/>
        </w:rPr>
      </w:pPr>
      <w:r>
        <w:rPr>
          <w:rFonts w:ascii="Times New Roman" w:hAnsi="Times New Roman" w:eastAsia="宋体" w:cs="Times New Roman"/>
          <w:sz w:val="24"/>
          <w:szCs w:val="24"/>
        </w:rPr>
        <w:t>Pilot-Operated and Bucking-Pin Reliefs</w:t>
      </w:r>
    </w:p>
    <w:p w14:paraId="121C4915">
      <w:pPr>
        <w:numPr>
          <w:ilvl w:val="0"/>
          <w:numId w:val="148"/>
        </w:numPr>
        <w:ind w:firstLine="960"/>
        <w:rPr>
          <w:rFonts w:ascii="Times New Roman" w:hAnsi="Times New Roman" w:eastAsia="宋体" w:cs="Times New Roman"/>
          <w:sz w:val="24"/>
          <w:szCs w:val="24"/>
        </w:rPr>
      </w:pPr>
      <w:r>
        <w:rPr>
          <w:rFonts w:ascii="Times New Roman" w:hAnsi="Times New Roman" w:eastAsia="宋体" w:cs="Times New Roman"/>
          <w:sz w:val="24"/>
          <w:szCs w:val="24"/>
        </w:rPr>
        <w:t>Venting for Fires External to Process Vessels</w:t>
      </w:r>
    </w:p>
    <w:p w14:paraId="622C64FF">
      <w:pPr>
        <w:numPr>
          <w:ilvl w:val="0"/>
          <w:numId w:val="148"/>
        </w:numPr>
        <w:ind w:firstLine="960"/>
        <w:rPr>
          <w:rFonts w:ascii="Times New Roman" w:hAnsi="Times New Roman" w:eastAsia="宋体" w:cs="Times New Roman"/>
          <w:sz w:val="24"/>
          <w:szCs w:val="24"/>
        </w:rPr>
      </w:pPr>
      <w:r>
        <w:rPr>
          <w:rFonts w:ascii="Times New Roman" w:hAnsi="Times New Roman" w:eastAsia="宋体" w:cs="Times New Roman"/>
          <w:sz w:val="24"/>
          <w:szCs w:val="24"/>
        </w:rPr>
        <w:t>Reliefs for Thermal Expansion of Process Fluids</w:t>
      </w:r>
    </w:p>
    <w:p w14:paraId="5C2B779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0A976D05">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Daneil A. Crowl, Chemical Process Safety: Fundamentals and Applications, 2011, Prentice Hall</w:t>
      </w:r>
    </w:p>
    <w:p w14:paraId="6E3DFCC8">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Roy E. Sanders, Chemical Process Safety: Learning from Case Histories, 2005, Elsevier Butterworth–Heinemann.</w:t>
      </w:r>
    </w:p>
    <w:p w14:paraId="5B1765B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2BA4F378">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Mathematics: intermediate</w:t>
      </w:r>
    </w:p>
    <w:p w14:paraId="721D16F6">
      <w:pPr>
        <w:rPr>
          <w:rFonts w:ascii="Times New Roman" w:hAnsi="Times New Roman" w:eastAsia="宋体" w:cs="Times New Roman"/>
          <w:kern w:val="0"/>
          <w:sz w:val="24"/>
          <w:szCs w:val="28"/>
        </w:rPr>
      </w:pPr>
      <w:r>
        <w:rPr>
          <w:rFonts w:hint="eastAsia" w:ascii="Times New Roman" w:hAnsi="Times New Roman" w:eastAsia="宋体" w:cs="Times New Roman"/>
          <w:i/>
          <w:kern w:val="0"/>
          <w:sz w:val="24"/>
          <w:szCs w:val="28"/>
        </w:rPr>
        <w:t>Chemistry: intermediate</w:t>
      </w:r>
      <w:r>
        <w:rPr>
          <w:rFonts w:ascii="Times New Roman" w:hAnsi="Times New Roman" w:eastAsia="宋体" w:cs="Times New Roman"/>
          <w:b/>
          <w:kern w:val="0"/>
          <w:sz w:val="24"/>
          <w:szCs w:val="28"/>
        </w:rPr>
        <w:t xml:space="preserve"> </w:t>
      </w:r>
    </w:p>
    <w:p w14:paraId="2BB19033">
      <w:pPr>
        <w:widowControl/>
        <w:jc w:val="left"/>
        <w:rPr>
          <w:rFonts w:ascii="Times New Roman" w:hAnsi="Times New Roman" w:eastAsia="宋体" w:cs="Times New Roman"/>
          <w:kern w:val="0"/>
          <w:sz w:val="24"/>
          <w:szCs w:val="28"/>
        </w:rPr>
      </w:pPr>
      <w:r>
        <w:rPr>
          <w:rFonts w:ascii="Times New Roman" w:hAnsi="Times New Roman" w:eastAsia="宋体" w:cs="Times New Roman"/>
          <w:kern w:val="0"/>
          <w:sz w:val="24"/>
          <w:szCs w:val="28"/>
        </w:rPr>
        <w:br w:type="page"/>
      </w:r>
    </w:p>
    <w:p w14:paraId="7A2AD866">
      <w:pPr>
        <w:rPr>
          <w:rFonts w:ascii="Times New Roman" w:hAnsi="Times New Roman" w:eastAsia="宋体" w:cs="Times New Roman"/>
          <w:b/>
          <w:kern w:val="0"/>
          <w:sz w:val="24"/>
          <w:szCs w:val="28"/>
        </w:rPr>
      </w:pPr>
      <w:bookmarkStart w:id="124" w:name="OLE_LINK6"/>
      <w:r>
        <w:rPr>
          <w:rFonts w:ascii="Times New Roman" w:hAnsi="Times New Roman" w:eastAsia="宋体" w:cs="Times New Roman"/>
          <w:b/>
          <w:kern w:val="0"/>
          <w:sz w:val="24"/>
          <w:szCs w:val="28"/>
        </w:rPr>
        <w:t>Course title</w:t>
      </w:r>
    </w:p>
    <w:p w14:paraId="58BCAE26">
      <w:pPr>
        <w:snapToGrid w:val="0"/>
        <w:outlineLvl w:val="1"/>
        <w:rPr>
          <w:rFonts w:ascii="Times New Roman" w:hAnsi="Times New Roman" w:eastAsia="宋体" w:cs="Times New Roman"/>
          <w:b/>
          <w:kern w:val="0"/>
          <w:sz w:val="28"/>
          <w:szCs w:val="28"/>
        </w:rPr>
      </w:pPr>
      <w:bookmarkStart w:id="125" w:name="_Toc107423768"/>
      <w:bookmarkStart w:id="126" w:name="_Toc107421290"/>
      <w:bookmarkStart w:id="127" w:name="_Toc12327"/>
      <w:r>
        <w:rPr>
          <w:rFonts w:ascii="Times New Roman" w:hAnsi="Times New Roman" w:eastAsia="宋体" w:cs="Times New Roman"/>
          <w:b/>
          <w:kern w:val="0"/>
          <w:sz w:val="28"/>
          <w:szCs w:val="28"/>
        </w:rPr>
        <w:t>Environmental and Natural Resource Economics</w:t>
      </w:r>
      <w:bookmarkEnd w:id="125"/>
      <w:bookmarkEnd w:id="126"/>
      <w:bookmarkEnd w:id="127"/>
      <w:r>
        <w:rPr>
          <w:rFonts w:ascii="Times New Roman" w:hAnsi="Times New Roman" w:eastAsia="宋体" w:cs="Times New Roman"/>
          <w:b/>
          <w:kern w:val="0"/>
          <w:sz w:val="28"/>
          <w:szCs w:val="28"/>
        </w:rPr>
        <w:t xml:space="preserve"> </w:t>
      </w:r>
    </w:p>
    <w:p w14:paraId="5971D3A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7ED0899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DENG Xiangzheng, Prof. LIU Yuexian, Dr. LI Zhihui</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Dr. Zhang Fan</w:t>
      </w:r>
    </w:p>
    <w:p w14:paraId="213AAE3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63391C8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210991D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072C8A3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 1 hr/week by teaching assistant.</w:t>
      </w:r>
    </w:p>
    <w:p w14:paraId="52BE76A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6FD9EFDA">
      <w:pPr>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The Environmental and Natural Resource Economics course is designed for research postgraduates in Environmental Sciences field. The class will give students a general view of environmental and natural resource economics and some detailed development in certain selected areas. As a course for research students, a mini-seminar series are incorporated into the course to provide examples for researches carried out in respective fields. This course covers the components of the environmental economics and natural resource utilization analysis and research, their key definitions and research approaches, economics of natural science based environmental changes and assessment, natural resources categories and their scientific issues, issue-oriented analysis and discussion of environmental justice and sustainable development, etc. The course is structured as a series of lectures and mini-seminars, in which individual research cases are discussed with faculty tutors. It will cover the following topics:</w:t>
      </w:r>
    </w:p>
    <w:p w14:paraId="16D37795">
      <w:pPr>
        <w:spacing w:line="360" w:lineRule="auto"/>
        <w:rPr>
          <w:rFonts w:ascii="Times New Roman" w:hAnsi="Times New Roman" w:eastAsia="AdvPSTim" w:cs="Times New Roman"/>
          <w:b/>
          <w:kern w:val="0"/>
          <w:sz w:val="24"/>
          <w:szCs w:val="28"/>
        </w:rPr>
      </w:pPr>
      <w:r>
        <w:rPr>
          <w:rFonts w:ascii="Times New Roman" w:hAnsi="Times New Roman" w:eastAsia="AdvPSTim"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1F90AFD9">
        <w:tblPrEx>
          <w:tblCellMar>
            <w:top w:w="0" w:type="dxa"/>
            <w:left w:w="0" w:type="dxa"/>
            <w:bottom w:w="0" w:type="dxa"/>
            <w:right w:w="0" w:type="dxa"/>
          </w:tblCellMar>
        </w:tblPrEx>
        <w:trPr>
          <w:trHeight w:val="524" w:hRule="atLeast"/>
        </w:trPr>
        <w:tc>
          <w:tcPr>
            <w:tcW w:w="9476" w:type="dxa"/>
            <w:vAlign w:val="bottom"/>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180"/>
            </w:tblGrid>
            <w:tr w14:paraId="4CFF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499F4C7F">
                  <w:pPr>
                    <w:jc w:val="center"/>
                    <w:rPr>
                      <w:rFonts w:ascii="Times New Roman" w:hAnsi="Times New Roman" w:eastAsia="宋体" w:cs="Times New Roman"/>
                      <w:sz w:val="22"/>
                    </w:rPr>
                  </w:pPr>
                  <w:r>
                    <w:rPr>
                      <w:rFonts w:ascii="Times New Roman" w:hAnsi="Times New Roman" w:eastAsia="宋体" w:cs="Times New Roman"/>
                      <w:sz w:val="22"/>
                    </w:rPr>
                    <w:t>Section</w:t>
                  </w:r>
                </w:p>
              </w:tc>
              <w:tc>
                <w:tcPr>
                  <w:tcW w:w="7180" w:type="dxa"/>
                  <w:tcBorders>
                    <w:top w:val="single" w:color="auto" w:sz="4" w:space="0"/>
                    <w:left w:val="single" w:color="auto" w:sz="4" w:space="0"/>
                    <w:bottom w:val="single" w:color="auto" w:sz="4" w:space="0"/>
                    <w:right w:val="single" w:color="auto" w:sz="4" w:space="0"/>
                  </w:tcBorders>
                </w:tcPr>
                <w:p w14:paraId="7F4674E8">
                  <w:pPr>
                    <w:jc w:val="center"/>
                    <w:rPr>
                      <w:rFonts w:ascii="Times New Roman" w:hAnsi="Times New Roman" w:eastAsia="宋体" w:cs="Times New Roman"/>
                      <w:sz w:val="22"/>
                    </w:rPr>
                  </w:pPr>
                  <w:r>
                    <w:rPr>
                      <w:rFonts w:ascii="Times New Roman" w:hAnsi="Times New Roman" w:eastAsia="宋体" w:cs="Times New Roman"/>
                      <w:sz w:val="22"/>
                    </w:rPr>
                    <w:t>Content</w:t>
                  </w:r>
                </w:p>
              </w:tc>
            </w:tr>
            <w:tr w14:paraId="7F8C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0F6CFB79">
                  <w:pPr>
                    <w:jc w:val="center"/>
                    <w:rPr>
                      <w:rFonts w:ascii="Times New Roman" w:hAnsi="Times New Roman" w:eastAsia="宋体" w:cs="Times New Roman"/>
                      <w:sz w:val="22"/>
                    </w:rPr>
                  </w:pPr>
                  <w:r>
                    <w:rPr>
                      <w:rFonts w:ascii="Times New Roman" w:hAnsi="Times New Roman" w:eastAsia="宋体" w:cs="Times New Roman"/>
                      <w:sz w:val="22"/>
                    </w:rPr>
                    <w:t>1</w:t>
                  </w:r>
                </w:p>
              </w:tc>
              <w:tc>
                <w:tcPr>
                  <w:tcW w:w="7180" w:type="dxa"/>
                  <w:tcBorders>
                    <w:top w:val="single" w:color="auto" w:sz="4" w:space="0"/>
                    <w:left w:val="single" w:color="auto" w:sz="4" w:space="0"/>
                    <w:bottom w:val="single" w:color="auto" w:sz="4" w:space="0"/>
                    <w:right w:val="single" w:color="auto" w:sz="4" w:space="0"/>
                  </w:tcBorders>
                </w:tcPr>
                <w:p w14:paraId="62F7F8D1">
                  <w:pPr>
                    <w:snapToGrid w:val="0"/>
                    <w:jc w:val="left"/>
                    <w:rPr>
                      <w:rFonts w:ascii="Times New Roman" w:hAnsi="Times New Roman" w:eastAsia="宋体" w:cs="Times New Roman"/>
                      <w:b/>
                      <w:sz w:val="22"/>
                    </w:rPr>
                  </w:pPr>
                  <w:r>
                    <w:rPr>
                      <w:rFonts w:ascii="Times New Roman" w:hAnsi="Times New Roman" w:eastAsia="宋体" w:cs="Times New Roman"/>
                      <w:b/>
                      <w:sz w:val="22"/>
                    </w:rPr>
                    <w:t>The Economic Approach</w:t>
                  </w:r>
                </w:p>
                <w:p w14:paraId="5E115C0A">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1.1 The Human–Environment Relationship: </w:t>
                  </w:r>
                </w:p>
                <w:p w14:paraId="5B04DDF9">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-the role of economics;</w:t>
                  </w:r>
                </w:p>
                <w:p w14:paraId="64C47A56">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-studying human behavior in a laboratory; </w:t>
                  </w:r>
                </w:p>
                <w:p w14:paraId="6096301F">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-the environment as an asset. </w:t>
                  </w:r>
                </w:p>
                <w:p w14:paraId="7CC11144">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1.2 Environmental Problems and Economic Efficiency: </w:t>
                  </w:r>
                </w:p>
                <w:p w14:paraId="15C04F26">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-property rights and efficient market allocation; </w:t>
                  </w:r>
                </w:p>
                <w:p w14:paraId="0DA91895">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-improperly designed property rights systems; </w:t>
                  </w:r>
                </w:p>
                <w:p w14:paraId="2B20D350">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-the pursuit of efficiency.</w:t>
                  </w:r>
                </w:p>
                <w:p w14:paraId="25576CF8">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1.3 Externalities as a Source of Market Failure: </w:t>
                  </w:r>
                </w:p>
                <w:p w14:paraId="25FC35D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-public goods;</w:t>
                  </w:r>
                </w:p>
                <w:p w14:paraId="57A976F4">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-imperfect market structures; </w:t>
                  </w:r>
                </w:p>
                <w:p w14:paraId="1B455B4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-government failure; </w:t>
                  </w:r>
                </w:p>
                <w:p w14:paraId="4ECBE7E5">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-an efficient role for government.</w:t>
                  </w:r>
                </w:p>
              </w:tc>
            </w:tr>
            <w:tr w14:paraId="72B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3C5B60E6">
                  <w:pPr>
                    <w:jc w:val="center"/>
                    <w:rPr>
                      <w:rFonts w:ascii="Times New Roman" w:hAnsi="Times New Roman" w:eastAsia="宋体" w:cs="Times New Roman"/>
                      <w:sz w:val="22"/>
                    </w:rPr>
                  </w:pPr>
                  <w:r>
                    <w:rPr>
                      <w:rFonts w:ascii="Times New Roman" w:hAnsi="Times New Roman" w:eastAsia="宋体" w:cs="Times New Roman"/>
                      <w:sz w:val="22"/>
                    </w:rPr>
                    <w:t>2</w:t>
                  </w:r>
                </w:p>
              </w:tc>
              <w:tc>
                <w:tcPr>
                  <w:tcW w:w="7180" w:type="dxa"/>
                  <w:tcBorders>
                    <w:top w:val="single" w:color="auto" w:sz="4" w:space="0"/>
                    <w:left w:val="single" w:color="auto" w:sz="4" w:space="0"/>
                    <w:bottom w:val="single" w:color="auto" w:sz="4" w:space="0"/>
                    <w:right w:val="single" w:color="auto" w:sz="4" w:space="0"/>
                  </w:tcBorders>
                </w:tcPr>
                <w:p w14:paraId="18A121D0">
                  <w:pPr>
                    <w:snapToGrid w:val="0"/>
                    <w:jc w:val="left"/>
                    <w:rPr>
                      <w:rFonts w:ascii="Times New Roman" w:hAnsi="Times New Roman" w:eastAsia="宋体" w:cs="Times New Roman"/>
                      <w:b/>
                      <w:sz w:val="22"/>
                    </w:rPr>
                  </w:pPr>
                  <w:bookmarkStart w:id="128" w:name="_Hlk518310395"/>
                  <w:r>
                    <w:rPr>
                      <w:rFonts w:ascii="Times New Roman" w:hAnsi="Times New Roman" w:eastAsia="宋体" w:cs="Times New Roman"/>
                      <w:b/>
                      <w:sz w:val="22"/>
                    </w:rPr>
                    <w:t>Evaluating Trade-Offs</w:t>
                  </w:r>
                  <w:bookmarkEnd w:id="128"/>
                </w:p>
                <w:p w14:paraId="789ADC43">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2.1 Normative Criteria for Decision Making: </w:t>
                  </w:r>
                </w:p>
                <w:p w14:paraId="6800DCE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-pollution control; </w:t>
                  </w:r>
                </w:p>
                <w:p w14:paraId="0427F07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-preservation </w:t>
                  </w:r>
                  <w:r>
                    <w:rPr>
                      <w:rFonts w:ascii="Times New Roman" w:hAnsi="Times New Roman" w:eastAsia="宋体" w:cs="Times New Roman"/>
                      <w:i/>
                      <w:sz w:val="22"/>
                    </w:rPr>
                    <w:t>versus</w:t>
                  </w:r>
                  <w:r>
                    <w:rPr>
                      <w:rFonts w:ascii="Times New Roman" w:hAnsi="Times New Roman" w:eastAsia="宋体" w:cs="Times New Roman"/>
                      <w:sz w:val="22"/>
                    </w:rPr>
                    <w:t xml:space="preserve"> development; </w:t>
                  </w:r>
                </w:p>
                <w:p w14:paraId="0B412847">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-issues in benefit estimation. </w:t>
                  </w:r>
                </w:p>
                <w:p w14:paraId="5DB2E8DC">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2.2 Approaches to Cost Estimation: </w:t>
                  </w:r>
                </w:p>
                <w:p w14:paraId="339C1B30">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-the Treatment of Risk; </w:t>
                  </w:r>
                </w:p>
                <w:p w14:paraId="06CBBD0F">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-distribution of benefits and costs; </w:t>
                  </w:r>
                </w:p>
                <w:p w14:paraId="512099E7">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-choosing the discount rate; </w:t>
                  </w:r>
                </w:p>
                <w:p w14:paraId="6ABD084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-divergence of social and private discount rates; </w:t>
                  </w:r>
                </w:p>
                <w:p w14:paraId="70F2C7E8">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-cost-effectiveness analysis;</w:t>
                  </w:r>
                </w:p>
                <w:p w14:paraId="2CEBF9C1">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-impact analysis.</w:t>
                  </w:r>
                </w:p>
                <w:p w14:paraId="73D93F4C">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2.3 Valuing the Environment: </w:t>
                  </w:r>
                </w:p>
                <w:p w14:paraId="705E2CCF">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-identification of types of values of environment; </w:t>
                  </w:r>
                </w:p>
                <w:p w14:paraId="67E9F81C">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-classification of valuation methods; </w:t>
                  </w:r>
                </w:p>
                <w:p w14:paraId="15E02E34">
                  <w:pPr>
                    <w:snapToGrid w:val="0"/>
                    <w:ind w:left="530" w:leftChars="200" w:hanging="110" w:hangingChars="50"/>
                    <w:jc w:val="left"/>
                    <w:rPr>
                      <w:rFonts w:ascii="Times New Roman" w:hAnsi="Times New Roman" w:eastAsia="宋体" w:cs="Times New Roman"/>
                      <w:sz w:val="22"/>
                    </w:rPr>
                  </w:pPr>
                  <w:r>
                    <w:rPr>
                      <w:rFonts w:ascii="Times New Roman" w:hAnsi="Times New Roman" w:eastAsia="宋体" w:cs="Times New Roman"/>
                      <w:sz w:val="22"/>
                    </w:rPr>
                    <w:t xml:space="preserve">-preference based models (stated preference, revealed preference, travel cost, hedonic property and wage, averting expenditure). </w:t>
                  </w:r>
                </w:p>
                <w:p w14:paraId="5459472C">
                  <w:pPr>
                    <w:snapToGrid w:val="0"/>
                    <w:jc w:val="left"/>
                    <w:rPr>
                      <w:rFonts w:ascii="Times New Roman" w:hAnsi="Times New Roman" w:eastAsia="宋体" w:cs="Times New Roman"/>
                      <w:sz w:val="22"/>
                    </w:rPr>
                  </w:pPr>
                  <w:r>
                    <w:rPr>
                      <w:rFonts w:ascii="Times New Roman" w:hAnsi="Times New Roman" w:eastAsia="宋体" w:cs="Times New Roman"/>
                      <w:sz w:val="22"/>
                    </w:rPr>
                    <w:t>2.4 GIS based modeling works:</w:t>
                  </w:r>
                </w:p>
                <w:p w14:paraId="000C4B5D">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-examples and practices.</w:t>
                  </w:r>
                </w:p>
              </w:tc>
            </w:tr>
            <w:tr w14:paraId="2118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7A215454">
                  <w:pPr>
                    <w:jc w:val="center"/>
                    <w:rPr>
                      <w:rFonts w:ascii="Times New Roman" w:hAnsi="Times New Roman" w:eastAsia="宋体" w:cs="Times New Roman"/>
                      <w:sz w:val="22"/>
                    </w:rPr>
                  </w:pPr>
                  <w:r>
                    <w:rPr>
                      <w:rFonts w:ascii="Times New Roman" w:hAnsi="Times New Roman" w:eastAsia="宋体" w:cs="Times New Roman"/>
                      <w:sz w:val="22"/>
                    </w:rPr>
                    <w:t>3</w:t>
                  </w:r>
                </w:p>
              </w:tc>
              <w:tc>
                <w:tcPr>
                  <w:tcW w:w="7180" w:type="dxa"/>
                  <w:tcBorders>
                    <w:top w:val="single" w:color="auto" w:sz="4" w:space="0"/>
                    <w:left w:val="single" w:color="auto" w:sz="4" w:space="0"/>
                    <w:bottom w:val="single" w:color="auto" w:sz="4" w:space="0"/>
                    <w:right w:val="single" w:color="auto" w:sz="4" w:space="0"/>
                  </w:tcBorders>
                </w:tcPr>
                <w:p w14:paraId="6BAD18C4">
                  <w:pPr>
                    <w:snapToGrid w:val="0"/>
                    <w:jc w:val="left"/>
                    <w:rPr>
                      <w:rFonts w:ascii="Times New Roman" w:hAnsi="Times New Roman" w:eastAsia="宋体" w:cs="Times New Roman"/>
                      <w:b/>
                      <w:sz w:val="22"/>
                    </w:rPr>
                  </w:pPr>
                  <w:r>
                    <w:rPr>
                      <w:rFonts w:ascii="Times New Roman" w:hAnsi="Times New Roman" w:eastAsia="宋体" w:cs="Times New Roman"/>
                      <w:b/>
                      <w:sz w:val="22"/>
                    </w:rPr>
                    <w:t>Dynamic Efficiency and Sustainable Development</w:t>
                  </w:r>
                </w:p>
                <w:p w14:paraId="6A9C19F3">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3.1 Efficiency vs Equality: </w:t>
                  </w:r>
                </w:p>
                <w:p w14:paraId="019C7E23">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-a two-period model;</w:t>
                  </w:r>
                </w:p>
                <w:p w14:paraId="6B9FA5AE">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-defining intertemporal fairness; </w:t>
                  </w:r>
                </w:p>
                <w:p w14:paraId="66A4016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-efficient allocations and sustainability criterion.</w:t>
                  </w:r>
                </w:p>
                <w:p w14:paraId="3CD738F8">
                  <w:pPr>
                    <w:snapToGrid w:val="0"/>
                    <w:jc w:val="left"/>
                    <w:rPr>
                      <w:rFonts w:ascii="Times New Roman" w:hAnsi="Times New Roman" w:eastAsia="宋体" w:cs="Times New Roman"/>
                      <w:sz w:val="22"/>
                    </w:rPr>
                  </w:pPr>
                  <w:r>
                    <w:rPr>
                      <w:rFonts w:ascii="Times New Roman" w:hAnsi="Times New Roman" w:eastAsia="宋体" w:cs="Times New Roman"/>
                      <w:sz w:val="22"/>
                    </w:rPr>
                    <w:t>3.2 Sustainable Development:</w:t>
                  </w:r>
                </w:p>
                <w:p w14:paraId="27B1466E">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-market allocations; </w:t>
                  </w:r>
                </w:p>
                <w:p w14:paraId="56E7B69D">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-efficiency and sustainability; </w:t>
                  </w:r>
                </w:p>
                <w:p w14:paraId="125577E9">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-trade and environment. </w:t>
                  </w:r>
                </w:p>
                <w:p w14:paraId="73E5D512">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3.3 Environmental Policy for Sustainable Development: </w:t>
                  </w:r>
                </w:p>
                <w:p w14:paraId="532C12EB">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-implications for environmental policy; </w:t>
                  </w:r>
                </w:p>
                <w:p w14:paraId="5CDE931E">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-depletable resource allocation; </w:t>
                  </w:r>
                </w:p>
                <w:p w14:paraId="61BEC641">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-efficient intertemporal allocation;</w:t>
                  </w:r>
                </w:p>
                <w:p w14:paraId="6EC89C14">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-market allocation of depletable resource.</w:t>
                  </w:r>
                </w:p>
              </w:tc>
            </w:tr>
            <w:tr w14:paraId="59F8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4868E3EF">
                  <w:pPr>
                    <w:jc w:val="center"/>
                    <w:rPr>
                      <w:rFonts w:ascii="Times New Roman" w:hAnsi="Times New Roman" w:eastAsia="宋体" w:cs="Times New Roman"/>
                      <w:sz w:val="22"/>
                    </w:rPr>
                  </w:pPr>
                  <w:r>
                    <w:rPr>
                      <w:rFonts w:ascii="Times New Roman" w:hAnsi="Times New Roman" w:eastAsia="宋体" w:cs="Times New Roman"/>
                      <w:sz w:val="22"/>
                    </w:rPr>
                    <w:t>4</w:t>
                  </w:r>
                </w:p>
              </w:tc>
              <w:tc>
                <w:tcPr>
                  <w:tcW w:w="7180" w:type="dxa"/>
                  <w:tcBorders>
                    <w:top w:val="single" w:color="auto" w:sz="4" w:space="0"/>
                    <w:left w:val="single" w:color="auto" w:sz="4" w:space="0"/>
                    <w:bottom w:val="single" w:color="auto" w:sz="4" w:space="0"/>
                    <w:right w:val="single" w:color="auto" w:sz="4" w:space="0"/>
                  </w:tcBorders>
                </w:tcPr>
                <w:p w14:paraId="7AFD1419">
                  <w:pPr>
                    <w:jc w:val="center"/>
                    <w:rPr>
                      <w:rFonts w:ascii="Times New Roman" w:hAnsi="Times New Roman" w:eastAsia="宋体" w:cs="Times New Roman"/>
                      <w:sz w:val="22"/>
                    </w:rPr>
                  </w:pPr>
                  <w:r>
                    <w:rPr>
                      <w:rFonts w:ascii="Times New Roman" w:hAnsi="Times New Roman" w:eastAsia="宋体" w:cs="Times New Roman"/>
                      <w:sz w:val="22"/>
                    </w:rPr>
                    <w:t>Student presentations and discussions</w:t>
                  </w:r>
                </w:p>
              </w:tc>
            </w:tr>
            <w:tr w14:paraId="14E1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407B9F37">
                  <w:pPr>
                    <w:jc w:val="center"/>
                    <w:rPr>
                      <w:rFonts w:ascii="Times New Roman" w:hAnsi="Times New Roman" w:eastAsia="宋体" w:cs="Times New Roman"/>
                      <w:sz w:val="22"/>
                    </w:rPr>
                  </w:pPr>
                  <w:r>
                    <w:rPr>
                      <w:rFonts w:ascii="Times New Roman" w:hAnsi="Times New Roman" w:eastAsia="宋体" w:cs="Times New Roman"/>
                      <w:sz w:val="22"/>
                    </w:rPr>
                    <w:t>5</w:t>
                  </w:r>
                </w:p>
              </w:tc>
              <w:tc>
                <w:tcPr>
                  <w:tcW w:w="7180" w:type="dxa"/>
                  <w:tcBorders>
                    <w:top w:val="single" w:color="auto" w:sz="4" w:space="0"/>
                    <w:left w:val="single" w:color="auto" w:sz="4" w:space="0"/>
                    <w:bottom w:val="single" w:color="auto" w:sz="4" w:space="0"/>
                    <w:right w:val="single" w:color="auto" w:sz="4" w:space="0"/>
                  </w:tcBorders>
                </w:tcPr>
                <w:p w14:paraId="6197DF17">
                  <w:pPr>
                    <w:snapToGrid w:val="0"/>
                    <w:jc w:val="left"/>
                    <w:rPr>
                      <w:rFonts w:ascii="Times New Roman" w:hAnsi="Times New Roman" w:eastAsia="宋体" w:cs="Times New Roman"/>
                      <w:b/>
                      <w:sz w:val="22"/>
                    </w:rPr>
                  </w:pPr>
                  <w:r>
                    <w:rPr>
                      <w:rFonts w:ascii="Times New Roman" w:hAnsi="Times New Roman" w:eastAsia="宋体" w:cs="Times New Roman"/>
                      <w:b/>
                      <w:sz w:val="22"/>
                    </w:rPr>
                    <w:t>Replenishable but Depletable Resources: Water</w:t>
                  </w:r>
                </w:p>
                <w:p w14:paraId="1A565498">
                  <w:pPr>
                    <w:snapToGrid w:val="0"/>
                    <w:jc w:val="left"/>
                    <w:rPr>
                      <w:rFonts w:ascii="Times New Roman" w:hAnsi="Times New Roman" w:eastAsia="宋体" w:cs="Times New Roman"/>
                      <w:sz w:val="22"/>
                    </w:rPr>
                  </w:pPr>
                  <w:r>
                    <w:rPr>
                      <w:rFonts w:ascii="Times New Roman" w:hAnsi="Times New Roman" w:eastAsia="宋体" w:cs="Times New Roman"/>
                      <w:sz w:val="22"/>
                    </w:rPr>
                    <w:t>5.1 The Potential for Water Scarcity:</w:t>
                  </w:r>
                </w:p>
                <w:p w14:paraId="7CF7F985">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-the efficient allocation of scarce water; </w:t>
                  </w:r>
                </w:p>
                <w:p w14:paraId="502C6D4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-water transfers;</w:t>
                  </w:r>
                </w:p>
                <w:p w14:paraId="53686640">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-water markets;</w:t>
                  </w:r>
                </w:p>
                <w:p w14:paraId="672786F4">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-water prices; </w:t>
                  </w:r>
                </w:p>
                <w:p w14:paraId="7271397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-GIS and water resource. </w:t>
                  </w:r>
                </w:p>
                <w:p w14:paraId="7CB5BF73">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5.2 Watershed based efficiency and cost-effectiveness: </w:t>
                  </w:r>
                </w:p>
                <w:p w14:paraId="637E947D">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-nature of water pollution problem; </w:t>
                  </w:r>
                </w:p>
                <w:p w14:paraId="0A13670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-water pollution control. </w:t>
                  </w:r>
                </w:p>
                <w:p w14:paraId="2564A621">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5.3 Mini-seminars: </w:t>
                  </w:r>
                </w:p>
                <w:p w14:paraId="2145FC0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-group discussions      </w:t>
                  </w:r>
                </w:p>
              </w:tc>
            </w:tr>
            <w:tr w14:paraId="094E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2EA3B7D8">
                  <w:pPr>
                    <w:jc w:val="center"/>
                    <w:rPr>
                      <w:rFonts w:ascii="Times New Roman" w:hAnsi="Times New Roman" w:eastAsia="宋体" w:cs="Times New Roman"/>
                      <w:sz w:val="22"/>
                    </w:rPr>
                  </w:pPr>
                  <w:r>
                    <w:rPr>
                      <w:rFonts w:ascii="Times New Roman" w:hAnsi="Times New Roman" w:eastAsia="宋体" w:cs="Times New Roman"/>
                      <w:sz w:val="22"/>
                    </w:rPr>
                    <w:t>6</w:t>
                  </w:r>
                </w:p>
              </w:tc>
              <w:tc>
                <w:tcPr>
                  <w:tcW w:w="7180" w:type="dxa"/>
                  <w:tcBorders>
                    <w:top w:val="single" w:color="auto" w:sz="4" w:space="0"/>
                    <w:left w:val="single" w:color="auto" w:sz="4" w:space="0"/>
                    <w:bottom w:val="single" w:color="auto" w:sz="4" w:space="0"/>
                    <w:right w:val="single" w:color="auto" w:sz="4" w:space="0"/>
                  </w:tcBorders>
                </w:tcPr>
                <w:p w14:paraId="59D0AC0A">
                  <w:pPr>
                    <w:snapToGrid w:val="0"/>
                    <w:jc w:val="left"/>
                    <w:rPr>
                      <w:rFonts w:ascii="Times New Roman" w:hAnsi="Times New Roman" w:eastAsia="宋体" w:cs="Times New Roman"/>
                      <w:b/>
                      <w:sz w:val="22"/>
                    </w:rPr>
                  </w:pPr>
                  <w:r>
                    <w:rPr>
                      <w:rFonts w:ascii="Times New Roman" w:hAnsi="Times New Roman" w:eastAsia="宋体" w:cs="Times New Roman"/>
                      <w:b/>
                      <w:sz w:val="22"/>
                    </w:rPr>
                    <w:t>A Locationally Fixed, Multipurpose Resource: Land</w:t>
                  </w:r>
                </w:p>
                <w:p w14:paraId="3564DBEB">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6.1 The Economics of Land Allocation: </w:t>
                  </w:r>
                </w:p>
                <w:p w14:paraId="79558981">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-land use; </w:t>
                  </w:r>
                </w:p>
                <w:p w14:paraId="61891079">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-land use conversion; </w:t>
                  </w:r>
                </w:p>
                <w:p w14:paraId="6249E079">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-examples and practices. </w:t>
                  </w:r>
                </w:p>
                <w:p w14:paraId="47357F16">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6.2 Efficiency of land use: </w:t>
                  </w:r>
                </w:p>
                <w:p w14:paraId="6A5955DE">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-sources of inefficient use and conversion; </w:t>
                  </w:r>
                </w:p>
                <w:p w14:paraId="00400E8D">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-innovative market-based policy remedies;</w:t>
                  </w:r>
                </w:p>
                <w:p w14:paraId="347AF617">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-establishing property rights;</w:t>
                  </w:r>
                </w:p>
                <w:p w14:paraId="6C3F930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-transferable development rights. </w:t>
                  </w:r>
                </w:p>
                <w:p w14:paraId="5DF8E82F">
                  <w:pPr>
                    <w:snapToGrid w:val="0"/>
                    <w:jc w:val="left"/>
                    <w:rPr>
                      <w:rFonts w:ascii="Times New Roman" w:hAnsi="Times New Roman" w:eastAsia="宋体" w:cs="Times New Roman"/>
                      <w:sz w:val="22"/>
                    </w:rPr>
                  </w:pPr>
                  <w:r>
                    <w:rPr>
                      <w:rFonts w:ascii="Times New Roman" w:hAnsi="Times New Roman" w:eastAsia="宋体" w:cs="Times New Roman"/>
                      <w:sz w:val="22"/>
                    </w:rPr>
                    <w:t>6.3 Mini-seminars:</w:t>
                  </w:r>
                </w:p>
                <w:p w14:paraId="30F02F2A">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-group discussion.</w:t>
                  </w:r>
                </w:p>
              </w:tc>
            </w:tr>
            <w:tr w14:paraId="7A46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1466FB53">
                  <w:pPr>
                    <w:jc w:val="center"/>
                    <w:rPr>
                      <w:rFonts w:ascii="Times New Roman" w:hAnsi="Times New Roman" w:eastAsia="宋体" w:cs="Times New Roman"/>
                      <w:sz w:val="22"/>
                    </w:rPr>
                  </w:pPr>
                  <w:r>
                    <w:rPr>
                      <w:rFonts w:ascii="Times New Roman" w:hAnsi="Times New Roman" w:eastAsia="宋体" w:cs="Times New Roman"/>
                      <w:sz w:val="22"/>
                    </w:rPr>
                    <w:t>7</w:t>
                  </w:r>
                </w:p>
              </w:tc>
              <w:tc>
                <w:tcPr>
                  <w:tcW w:w="7180" w:type="dxa"/>
                  <w:tcBorders>
                    <w:top w:val="single" w:color="auto" w:sz="4" w:space="0"/>
                    <w:left w:val="single" w:color="auto" w:sz="4" w:space="0"/>
                    <w:bottom w:val="single" w:color="auto" w:sz="4" w:space="0"/>
                    <w:right w:val="single" w:color="auto" w:sz="4" w:space="0"/>
                  </w:tcBorders>
                </w:tcPr>
                <w:p w14:paraId="4DC45241">
                  <w:pPr>
                    <w:snapToGrid w:val="0"/>
                    <w:jc w:val="left"/>
                    <w:rPr>
                      <w:rFonts w:ascii="Times New Roman" w:hAnsi="Times New Roman" w:eastAsia="宋体" w:cs="Times New Roman"/>
                      <w:b/>
                      <w:sz w:val="22"/>
                    </w:rPr>
                  </w:pPr>
                  <w:r>
                    <w:rPr>
                      <w:rFonts w:ascii="Times New Roman" w:hAnsi="Times New Roman" w:eastAsia="宋体" w:cs="Times New Roman"/>
                      <w:b/>
                      <w:sz w:val="22"/>
                    </w:rPr>
                    <w:t>Reproducible Private Property Resource: Agriculture and Food Security</w:t>
                  </w:r>
                </w:p>
                <w:p w14:paraId="7F945CCE">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7.1 Global Scarcity and food security: </w:t>
                  </w:r>
                </w:p>
                <w:p w14:paraId="79B938D4">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-outlook for the future; </w:t>
                  </w:r>
                </w:p>
                <w:p w14:paraId="51C60FBB">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-the role of agricultural policies; </w:t>
                  </w:r>
                </w:p>
                <w:p w14:paraId="3656565F">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-distribution of food resource. </w:t>
                  </w:r>
                </w:p>
                <w:p w14:paraId="293C4165">
                  <w:pPr>
                    <w:snapToGrid w:val="0"/>
                    <w:jc w:val="left"/>
                    <w:rPr>
                      <w:rFonts w:ascii="Times New Roman" w:hAnsi="Times New Roman" w:eastAsia="宋体" w:cs="Times New Roman"/>
                      <w:sz w:val="22"/>
                    </w:rPr>
                  </w:pPr>
                  <w:r>
                    <w:rPr>
                      <w:rFonts w:ascii="Times New Roman" w:hAnsi="Times New Roman" w:eastAsia="宋体" w:cs="Times New Roman"/>
                      <w:sz w:val="22"/>
                    </w:rPr>
                    <w:t>7.2 Climate changes and food security:</w:t>
                  </w:r>
                </w:p>
                <w:p w14:paraId="07A59317">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-feast and famine cycles; </w:t>
                  </w:r>
                </w:p>
                <w:p w14:paraId="7608933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-examples and summary, </w:t>
                  </w:r>
                </w:p>
                <w:p w14:paraId="4203EE0F">
                  <w:pPr>
                    <w:snapToGrid w:val="0"/>
                    <w:jc w:val="left"/>
                    <w:rPr>
                      <w:rFonts w:ascii="Times New Roman" w:hAnsi="Times New Roman" w:eastAsia="宋体" w:cs="Times New Roman"/>
                      <w:sz w:val="22"/>
                    </w:rPr>
                  </w:pPr>
                  <w:r>
                    <w:rPr>
                      <w:rFonts w:ascii="Times New Roman" w:hAnsi="Times New Roman" w:eastAsia="宋体" w:cs="Times New Roman"/>
                      <w:sz w:val="22"/>
                    </w:rPr>
                    <w:t>7.3 Mini-seminars:</w:t>
                  </w:r>
                </w:p>
                <w:p w14:paraId="2BD089E5">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-group discussion.</w:t>
                  </w:r>
                </w:p>
              </w:tc>
            </w:tr>
            <w:tr w14:paraId="7046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0CC6E7DA">
                  <w:pPr>
                    <w:jc w:val="center"/>
                    <w:rPr>
                      <w:rFonts w:ascii="Times New Roman" w:hAnsi="Times New Roman" w:eastAsia="宋体" w:cs="Times New Roman"/>
                      <w:sz w:val="22"/>
                    </w:rPr>
                  </w:pPr>
                  <w:r>
                    <w:rPr>
                      <w:rFonts w:ascii="Times New Roman" w:hAnsi="Times New Roman" w:eastAsia="宋体" w:cs="Times New Roman"/>
                      <w:sz w:val="22"/>
                    </w:rPr>
                    <w:t>8</w:t>
                  </w:r>
                </w:p>
              </w:tc>
              <w:tc>
                <w:tcPr>
                  <w:tcW w:w="7180" w:type="dxa"/>
                  <w:tcBorders>
                    <w:top w:val="single" w:color="auto" w:sz="4" w:space="0"/>
                    <w:left w:val="single" w:color="auto" w:sz="4" w:space="0"/>
                    <w:bottom w:val="single" w:color="auto" w:sz="4" w:space="0"/>
                    <w:right w:val="single" w:color="auto" w:sz="4" w:space="0"/>
                  </w:tcBorders>
                </w:tcPr>
                <w:p w14:paraId="45B94985">
                  <w:pPr>
                    <w:jc w:val="center"/>
                    <w:rPr>
                      <w:rFonts w:ascii="Times New Roman" w:hAnsi="Times New Roman" w:eastAsia="宋体" w:cs="Times New Roman"/>
                      <w:sz w:val="22"/>
                    </w:rPr>
                  </w:pPr>
                  <w:r>
                    <w:rPr>
                      <w:rFonts w:ascii="Times New Roman" w:hAnsi="Times New Roman" w:eastAsia="宋体" w:cs="Times New Roman"/>
                      <w:sz w:val="22"/>
                    </w:rPr>
                    <w:t>Student presentations and discussions</w:t>
                  </w:r>
                </w:p>
              </w:tc>
            </w:tr>
            <w:tr w14:paraId="7DD8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567A8D23">
                  <w:pPr>
                    <w:jc w:val="center"/>
                    <w:rPr>
                      <w:rFonts w:ascii="Times New Roman" w:hAnsi="Times New Roman" w:eastAsia="宋体" w:cs="Times New Roman"/>
                      <w:sz w:val="22"/>
                    </w:rPr>
                  </w:pPr>
                  <w:r>
                    <w:rPr>
                      <w:rFonts w:ascii="Times New Roman" w:hAnsi="Times New Roman" w:eastAsia="宋体" w:cs="Times New Roman"/>
                      <w:sz w:val="22"/>
                    </w:rPr>
                    <w:t>9</w:t>
                  </w:r>
                </w:p>
              </w:tc>
              <w:tc>
                <w:tcPr>
                  <w:tcW w:w="7180" w:type="dxa"/>
                  <w:tcBorders>
                    <w:top w:val="single" w:color="auto" w:sz="4" w:space="0"/>
                    <w:left w:val="single" w:color="auto" w:sz="4" w:space="0"/>
                    <w:bottom w:val="single" w:color="auto" w:sz="4" w:space="0"/>
                    <w:right w:val="single" w:color="auto" w:sz="4" w:space="0"/>
                  </w:tcBorders>
                </w:tcPr>
                <w:p w14:paraId="36856BA1">
                  <w:pPr>
                    <w:snapToGrid w:val="0"/>
                    <w:jc w:val="left"/>
                    <w:rPr>
                      <w:rFonts w:ascii="Times New Roman" w:hAnsi="Times New Roman" w:eastAsia="宋体" w:cs="Times New Roman"/>
                      <w:b/>
                      <w:sz w:val="22"/>
                    </w:rPr>
                  </w:pPr>
                  <w:r>
                    <w:rPr>
                      <w:rFonts w:ascii="Times New Roman" w:hAnsi="Times New Roman" w:eastAsia="宋体" w:cs="Times New Roman"/>
                      <w:b/>
                      <w:sz w:val="22"/>
                    </w:rPr>
                    <w:t>Land Storable, Renewable Resources: Forests</w:t>
                  </w:r>
                </w:p>
                <w:p w14:paraId="377ED941">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9.1 Sources of Inefficiency: </w:t>
                  </w:r>
                </w:p>
                <w:p w14:paraId="18615D52">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-perverse incentives for the landowner and nations; </w:t>
                  </w:r>
                </w:p>
                <w:p w14:paraId="6A45C9EF">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-poverty and debt; </w:t>
                  </w:r>
                </w:p>
                <w:p w14:paraId="1260CA0B">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-sustainable forestry. </w:t>
                  </w:r>
                </w:p>
                <w:p w14:paraId="2633B0E9">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9.2 Public Policy: </w:t>
                  </w:r>
                </w:p>
                <w:p w14:paraId="281694DE">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-carbon sequestration credits; </w:t>
                  </w:r>
                </w:p>
                <w:p w14:paraId="0559C14C">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-REDD. </w:t>
                  </w:r>
                </w:p>
                <w:p w14:paraId="5F59405F">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9.3 Mini-seminars: </w:t>
                  </w:r>
                </w:p>
                <w:p w14:paraId="7E076C73">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-group discussion.</w:t>
                  </w:r>
                </w:p>
              </w:tc>
            </w:tr>
            <w:tr w14:paraId="3999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76A1D15B">
                  <w:pPr>
                    <w:jc w:val="center"/>
                    <w:rPr>
                      <w:rFonts w:ascii="Times New Roman" w:hAnsi="Times New Roman" w:eastAsia="宋体" w:cs="Times New Roman"/>
                      <w:sz w:val="22"/>
                    </w:rPr>
                  </w:pPr>
                  <w:r>
                    <w:rPr>
                      <w:rFonts w:ascii="Times New Roman" w:hAnsi="Times New Roman" w:eastAsia="宋体" w:cs="Times New Roman"/>
                      <w:sz w:val="22"/>
                    </w:rPr>
                    <w:t>10</w:t>
                  </w:r>
                </w:p>
              </w:tc>
              <w:tc>
                <w:tcPr>
                  <w:tcW w:w="7180" w:type="dxa"/>
                  <w:tcBorders>
                    <w:top w:val="single" w:color="auto" w:sz="4" w:space="0"/>
                    <w:left w:val="single" w:color="auto" w:sz="4" w:space="0"/>
                    <w:bottom w:val="single" w:color="auto" w:sz="4" w:space="0"/>
                    <w:right w:val="single" w:color="auto" w:sz="4" w:space="0"/>
                  </w:tcBorders>
                </w:tcPr>
                <w:p w14:paraId="38E9871F">
                  <w:pPr>
                    <w:snapToGrid w:val="0"/>
                    <w:jc w:val="left"/>
                    <w:rPr>
                      <w:rFonts w:ascii="Times New Roman" w:hAnsi="Times New Roman" w:eastAsia="宋体" w:cs="Times New Roman"/>
                      <w:b/>
                      <w:sz w:val="22"/>
                    </w:rPr>
                  </w:pPr>
                  <w:r>
                    <w:rPr>
                      <w:rFonts w:ascii="Times New Roman" w:hAnsi="Times New Roman" w:eastAsia="宋体" w:cs="Times New Roman"/>
                      <w:b/>
                      <w:sz w:val="22"/>
                    </w:rPr>
                    <w:t>Economics of Pollution Control</w:t>
                  </w:r>
                </w:p>
                <w:p w14:paraId="71F17BDD">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10.1 The Efficient Allocation of pollution: </w:t>
                  </w:r>
                </w:p>
                <w:p w14:paraId="5829B1B0">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-a pollutant taxonomy; </w:t>
                  </w:r>
                </w:p>
                <w:p w14:paraId="52929610">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-market allocation of pollution; </w:t>
                  </w:r>
                </w:p>
                <w:p w14:paraId="5C93B795">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-efficient policy responses. </w:t>
                  </w:r>
                </w:p>
                <w:p w14:paraId="29F6ABD1">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10.2 Policy Analysis: </w:t>
                  </w:r>
                </w:p>
                <w:p w14:paraId="772A3ED9">
                  <w:pPr>
                    <w:snapToGrid w:val="0"/>
                    <w:ind w:left="530" w:leftChars="200" w:hanging="110" w:hangingChars="50"/>
                    <w:jc w:val="left"/>
                    <w:rPr>
                      <w:rFonts w:ascii="Times New Roman" w:hAnsi="Times New Roman" w:eastAsia="宋体" w:cs="Times New Roman"/>
                      <w:sz w:val="22"/>
                    </w:rPr>
                  </w:pPr>
                  <w:r>
                    <w:rPr>
                      <w:rFonts w:ascii="Times New Roman" w:hAnsi="Times New Roman" w:eastAsia="宋体" w:cs="Times New Roman"/>
                      <w:sz w:val="22"/>
                    </w:rPr>
                    <w:t xml:space="preserve">-cost-effective policies for uniformly mixed fund pollutants: </w:t>
                  </w:r>
                </w:p>
                <w:p w14:paraId="2ABA0770">
                  <w:pPr>
                    <w:snapToGrid w:val="0"/>
                    <w:ind w:left="530" w:leftChars="200" w:hanging="110" w:hangingChars="50"/>
                    <w:jc w:val="left"/>
                    <w:rPr>
                      <w:rFonts w:ascii="Times New Roman" w:hAnsi="Times New Roman" w:eastAsia="宋体" w:cs="Times New Roman"/>
                      <w:sz w:val="22"/>
                    </w:rPr>
                  </w:pPr>
                  <w:r>
                    <w:rPr>
                      <w:rFonts w:ascii="Times New Roman" w:hAnsi="Times New Roman" w:eastAsia="宋体" w:cs="Times New Roman"/>
                      <w:sz w:val="22"/>
                    </w:rPr>
                    <w:t>-cost-effective policies for nonuniformly mixed surface pollutants:</w:t>
                  </w:r>
                </w:p>
                <w:p w14:paraId="3DBC3039">
                  <w:pPr>
                    <w:snapToGrid w:val="0"/>
                    <w:ind w:left="530" w:leftChars="200" w:hanging="110" w:hangingChars="50"/>
                    <w:jc w:val="left"/>
                    <w:rPr>
                      <w:rFonts w:ascii="Times New Roman" w:hAnsi="Times New Roman" w:eastAsia="宋体" w:cs="Times New Roman"/>
                      <w:sz w:val="22"/>
                    </w:rPr>
                  </w:pPr>
                  <w:r>
                    <w:rPr>
                      <w:rFonts w:ascii="Times New Roman" w:hAnsi="Times New Roman" w:eastAsia="宋体" w:cs="Times New Roman"/>
                      <w:sz w:val="22"/>
                    </w:rPr>
                    <w:t>-responses to changes in the regulatory environment;</w:t>
                  </w:r>
                </w:p>
                <w:p w14:paraId="7792E10E">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-price volatility;</w:t>
                  </w:r>
                </w:p>
                <w:p w14:paraId="58D0DAEF">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-instrument choice under uncertainty;</w:t>
                  </w:r>
                </w:p>
                <w:p w14:paraId="5F6BDE9C">
                  <w:pPr>
                    <w:snapToGrid w:val="0"/>
                    <w:ind w:left="530" w:leftChars="200" w:hanging="110" w:hangingChars="50"/>
                    <w:jc w:val="left"/>
                    <w:rPr>
                      <w:rFonts w:ascii="Times New Roman" w:hAnsi="Times New Roman" w:eastAsia="宋体" w:cs="Times New Roman"/>
                      <w:sz w:val="22"/>
                    </w:rPr>
                  </w:pPr>
                  <w:r>
                    <w:rPr>
                      <w:rFonts w:ascii="Times New Roman" w:hAnsi="Times New Roman" w:eastAsia="宋体" w:cs="Times New Roman"/>
                      <w:sz w:val="22"/>
                    </w:rPr>
                    <w:t>-product charges as an indirect form of environmental taxation.</w:t>
                  </w:r>
                </w:p>
                <w:p w14:paraId="4847F411">
                  <w:pPr>
                    <w:snapToGrid w:val="0"/>
                    <w:jc w:val="left"/>
                    <w:rPr>
                      <w:rFonts w:ascii="Times New Roman" w:hAnsi="Times New Roman" w:eastAsia="宋体" w:cs="Times New Roman"/>
                      <w:sz w:val="22"/>
                    </w:rPr>
                  </w:pPr>
                  <w:r>
                    <w:rPr>
                      <w:rFonts w:ascii="Times New Roman" w:hAnsi="Times New Roman" w:eastAsia="宋体" w:cs="Times New Roman"/>
                      <w:sz w:val="22"/>
                    </w:rPr>
                    <w:t xml:space="preserve">10.3 Air Pollutions: </w:t>
                  </w:r>
                </w:p>
                <w:p w14:paraId="0B6B1183">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-conventional pollutants; </w:t>
                  </w:r>
                </w:p>
                <w:p w14:paraId="258B8032">
                  <w:pPr>
                    <w:snapToGrid w:val="0"/>
                    <w:ind w:left="530" w:leftChars="200" w:hanging="110" w:hangingChars="50"/>
                    <w:jc w:val="left"/>
                    <w:rPr>
                      <w:rFonts w:ascii="Times New Roman" w:hAnsi="Times New Roman" w:eastAsia="宋体" w:cs="Times New Roman"/>
                      <w:sz w:val="22"/>
                    </w:rPr>
                  </w:pPr>
                  <w:r>
                    <w:rPr>
                      <w:rFonts w:ascii="Times New Roman" w:hAnsi="Times New Roman" w:eastAsia="宋体" w:cs="Times New Roman"/>
                      <w:sz w:val="22"/>
                    </w:rPr>
                    <w:t xml:space="preserve">-cost-effectiveness of the command-and-control approach; </w:t>
                  </w:r>
                </w:p>
                <w:p w14:paraId="73C1BB14">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-innovative approaches; </w:t>
                  </w:r>
                </w:p>
                <w:p w14:paraId="6A32E1F4">
                  <w:pPr>
                    <w:snapToGrid w:val="0"/>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-regional pollutants. </w:t>
                  </w:r>
                </w:p>
                <w:p w14:paraId="3D1338DD">
                  <w:pPr>
                    <w:snapToGrid w:val="0"/>
                    <w:jc w:val="left"/>
                    <w:rPr>
                      <w:rFonts w:ascii="Times New Roman" w:hAnsi="Times New Roman" w:eastAsia="宋体" w:cs="Times New Roman"/>
                      <w:sz w:val="22"/>
                    </w:rPr>
                  </w:pPr>
                  <w:r>
                    <w:rPr>
                      <w:rFonts w:ascii="Times New Roman" w:hAnsi="Times New Roman" w:eastAsia="宋体" w:cs="Times New Roman"/>
                      <w:sz w:val="22"/>
                    </w:rPr>
                    <w:t>10.4 Mini-seminars:</w:t>
                  </w:r>
                </w:p>
                <w:p w14:paraId="25794D5B">
                  <w:pPr>
                    <w:snapToGrid w:val="0"/>
                    <w:ind w:firstLine="440" w:firstLineChars="200"/>
                    <w:jc w:val="left"/>
                    <w:rPr>
                      <w:rFonts w:ascii="Times New Roman" w:hAnsi="Times New Roman" w:eastAsia="宋体" w:cs="Times New Roman"/>
                      <w:sz w:val="22"/>
                      <w:lang w:val="en-GB"/>
                    </w:rPr>
                  </w:pPr>
                  <w:r>
                    <w:rPr>
                      <w:rFonts w:ascii="Times New Roman" w:hAnsi="Times New Roman" w:eastAsia="宋体" w:cs="Times New Roman"/>
                      <w:sz w:val="22"/>
                    </w:rPr>
                    <w:t>-group discussion.</w:t>
                  </w:r>
                </w:p>
              </w:tc>
            </w:tr>
            <w:tr w14:paraId="265C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49EEC80B">
                  <w:pPr>
                    <w:jc w:val="center"/>
                    <w:rPr>
                      <w:rFonts w:ascii="Times New Roman" w:hAnsi="Times New Roman" w:eastAsia="宋体" w:cs="Times New Roman"/>
                      <w:sz w:val="22"/>
                    </w:rPr>
                  </w:pPr>
                  <w:r>
                    <w:rPr>
                      <w:rFonts w:ascii="Times New Roman" w:hAnsi="Times New Roman" w:eastAsia="宋体" w:cs="Times New Roman"/>
                      <w:sz w:val="22"/>
                    </w:rPr>
                    <w:t>11</w:t>
                  </w:r>
                </w:p>
              </w:tc>
              <w:tc>
                <w:tcPr>
                  <w:tcW w:w="7180" w:type="dxa"/>
                  <w:tcBorders>
                    <w:top w:val="single" w:color="auto" w:sz="4" w:space="0"/>
                    <w:left w:val="single" w:color="auto" w:sz="4" w:space="0"/>
                    <w:bottom w:val="single" w:color="auto" w:sz="4" w:space="0"/>
                    <w:right w:val="single" w:color="auto" w:sz="4" w:space="0"/>
                  </w:tcBorders>
                </w:tcPr>
                <w:p w14:paraId="687D34B8">
                  <w:pPr>
                    <w:snapToGrid w:val="0"/>
                    <w:jc w:val="center"/>
                    <w:rPr>
                      <w:rFonts w:ascii="Times New Roman" w:hAnsi="Times New Roman" w:eastAsia="宋体" w:cs="Times New Roman"/>
                      <w:b/>
                      <w:sz w:val="22"/>
                    </w:rPr>
                  </w:pPr>
                  <w:r>
                    <w:rPr>
                      <w:rFonts w:ascii="Times New Roman" w:hAnsi="Times New Roman" w:eastAsia="宋体" w:cs="Times New Roman"/>
                      <w:sz w:val="22"/>
                    </w:rPr>
                    <w:t>Student presentations and discussions</w:t>
                  </w:r>
                </w:p>
              </w:tc>
            </w:tr>
            <w:tr w14:paraId="3359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447AF717">
                  <w:pPr>
                    <w:jc w:val="center"/>
                    <w:rPr>
                      <w:rFonts w:ascii="Times New Roman" w:hAnsi="Times New Roman" w:eastAsia="宋体" w:cs="Times New Roman"/>
                      <w:sz w:val="22"/>
                    </w:rPr>
                  </w:pPr>
                  <w:r>
                    <w:rPr>
                      <w:rFonts w:ascii="Times New Roman" w:hAnsi="Times New Roman" w:eastAsia="宋体" w:cs="Times New Roman"/>
                      <w:sz w:val="22"/>
                    </w:rPr>
                    <w:t>12</w:t>
                  </w:r>
                </w:p>
              </w:tc>
              <w:tc>
                <w:tcPr>
                  <w:tcW w:w="7180" w:type="dxa"/>
                  <w:tcBorders>
                    <w:top w:val="single" w:color="auto" w:sz="4" w:space="0"/>
                    <w:left w:val="single" w:color="auto" w:sz="4" w:space="0"/>
                    <w:bottom w:val="single" w:color="auto" w:sz="4" w:space="0"/>
                    <w:right w:val="single" w:color="auto" w:sz="4" w:space="0"/>
                  </w:tcBorders>
                </w:tcPr>
                <w:p w14:paraId="3C6615A8">
                  <w:pPr>
                    <w:snapToGrid w:val="0"/>
                    <w:jc w:val="left"/>
                    <w:rPr>
                      <w:rFonts w:ascii="Times New Roman" w:hAnsi="Times New Roman" w:eastAsia="宋体" w:cs="Times New Roman"/>
                      <w:b/>
                      <w:sz w:val="22"/>
                    </w:rPr>
                  </w:pPr>
                  <w:r>
                    <w:rPr>
                      <w:rFonts w:ascii="Times New Roman" w:hAnsi="Times New Roman" w:eastAsia="宋体" w:cs="Times New Roman"/>
                      <w:b/>
                      <w:sz w:val="22"/>
                    </w:rPr>
                    <w:t>Course conclusion and discussion</w:t>
                  </w:r>
                </w:p>
              </w:tc>
            </w:tr>
            <w:tr w14:paraId="2B07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10A3F208">
                  <w:pPr>
                    <w:jc w:val="center"/>
                    <w:rPr>
                      <w:rFonts w:ascii="Times New Roman" w:hAnsi="Times New Roman" w:eastAsia="宋体" w:cs="Times New Roman"/>
                      <w:sz w:val="22"/>
                    </w:rPr>
                  </w:pPr>
                  <w:r>
                    <w:rPr>
                      <w:rFonts w:ascii="Times New Roman" w:hAnsi="Times New Roman" w:eastAsia="宋体" w:cs="Times New Roman"/>
                      <w:sz w:val="22"/>
                    </w:rPr>
                    <w:t>13</w:t>
                  </w:r>
                </w:p>
              </w:tc>
              <w:tc>
                <w:tcPr>
                  <w:tcW w:w="7180" w:type="dxa"/>
                  <w:tcBorders>
                    <w:top w:val="single" w:color="auto" w:sz="4" w:space="0"/>
                    <w:left w:val="single" w:color="auto" w:sz="4" w:space="0"/>
                    <w:bottom w:val="single" w:color="auto" w:sz="4" w:space="0"/>
                    <w:right w:val="single" w:color="auto" w:sz="4" w:space="0"/>
                  </w:tcBorders>
                </w:tcPr>
                <w:p w14:paraId="7C88E6B5">
                  <w:pPr>
                    <w:snapToGrid w:val="0"/>
                    <w:jc w:val="left"/>
                    <w:rPr>
                      <w:rFonts w:ascii="Times New Roman" w:hAnsi="Times New Roman" w:eastAsia="宋体" w:cs="Times New Roman"/>
                      <w:b/>
                      <w:sz w:val="22"/>
                    </w:rPr>
                  </w:pPr>
                  <w:r>
                    <w:rPr>
                      <w:rFonts w:ascii="Times New Roman" w:hAnsi="Times New Roman" w:eastAsia="宋体" w:cs="Times New Roman"/>
                      <w:b/>
                      <w:sz w:val="22"/>
                    </w:rPr>
                    <w:t>Final Exam</w:t>
                  </w:r>
                </w:p>
              </w:tc>
            </w:tr>
            <w:tr w14:paraId="7C58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14:paraId="602DC73C">
                  <w:pPr>
                    <w:jc w:val="center"/>
                    <w:rPr>
                      <w:rFonts w:ascii="Times New Roman" w:hAnsi="Times New Roman" w:eastAsia="宋体" w:cs="Times New Roman"/>
                      <w:sz w:val="22"/>
                    </w:rPr>
                  </w:pPr>
                  <w:r>
                    <w:rPr>
                      <w:rFonts w:ascii="Times New Roman" w:hAnsi="Times New Roman" w:eastAsia="宋体" w:cs="Times New Roman"/>
                      <w:sz w:val="22"/>
                    </w:rPr>
                    <w:t>Total</w:t>
                  </w:r>
                </w:p>
              </w:tc>
              <w:tc>
                <w:tcPr>
                  <w:tcW w:w="7180" w:type="dxa"/>
                  <w:tcBorders>
                    <w:top w:val="single" w:color="auto" w:sz="4" w:space="0"/>
                    <w:left w:val="single" w:color="auto" w:sz="4" w:space="0"/>
                    <w:bottom w:val="single" w:color="auto" w:sz="4" w:space="0"/>
                    <w:right w:val="single" w:color="auto" w:sz="4" w:space="0"/>
                  </w:tcBorders>
                </w:tcPr>
                <w:p w14:paraId="574139F0">
                  <w:pPr>
                    <w:jc w:val="center"/>
                    <w:rPr>
                      <w:rFonts w:ascii="Times New Roman" w:hAnsi="Times New Roman" w:eastAsia="宋体" w:cs="Times New Roman"/>
                      <w:sz w:val="22"/>
                    </w:rPr>
                  </w:pPr>
                </w:p>
              </w:tc>
            </w:tr>
          </w:tbl>
          <w:p w14:paraId="6CB2B9D9">
            <w:pPr>
              <w:jc w:val="center"/>
              <w:rPr>
                <w:rFonts w:ascii="宋体" w:hAnsi="Times New Roman" w:eastAsia="宋体" w:cs="Times New Roman"/>
                <w:sz w:val="22"/>
                <w:szCs w:val="24"/>
              </w:rPr>
            </w:pPr>
          </w:p>
        </w:tc>
      </w:tr>
    </w:tbl>
    <w:p w14:paraId="0CB6CE9C">
      <w:pPr>
        <w:spacing w:line="360" w:lineRule="auto"/>
        <w:rPr>
          <w:rFonts w:ascii="Times New Roman" w:hAnsi="Times New Roman" w:eastAsia="宋体" w:cs="Times New Roman"/>
          <w:i/>
          <w:kern w:val="0"/>
          <w:sz w:val="24"/>
          <w:szCs w:val="28"/>
        </w:rPr>
      </w:pPr>
    </w:p>
    <w:p w14:paraId="4B1B8785">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100AA971">
      <w:pPr>
        <w:adjustRightInd w:val="0"/>
        <w:snapToGrid w:val="0"/>
        <w:rPr>
          <w:rFonts w:ascii="Times New Roman" w:hAnsi="Times New Roman" w:eastAsia="等线" w:cs="Times New Roman"/>
        </w:rPr>
      </w:pPr>
      <w:r>
        <w:rPr>
          <w:rFonts w:ascii="Times New Roman" w:hAnsi="Times New Roman" w:eastAsia="宋体" w:cs="Times New Roman"/>
          <w:b/>
          <w:kern w:val="0"/>
          <w:sz w:val="24"/>
          <w:szCs w:val="24"/>
        </w:rPr>
        <w:t>Course title</w:t>
      </w:r>
    </w:p>
    <w:p w14:paraId="0412FD57">
      <w:pPr>
        <w:snapToGrid w:val="0"/>
        <w:outlineLvl w:val="1"/>
        <w:rPr>
          <w:rFonts w:ascii="Times New Roman" w:hAnsi="Times New Roman" w:eastAsia="宋体" w:cs="Times New Roman"/>
          <w:b/>
          <w:kern w:val="0"/>
          <w:sz w:val="28"/>
          <w:szCs w:val="28"/>
        </w:rPr>
      </w:pPr>
      <w:bookmarkStart w:id="129" w:name="_Toc6320"/>
      <w:r>
        <w:rPr>
          <w:rFonts w:ascii="Times New Roman" w:hAnsi="Times New Roman" w:eastAsia="宋体" w:cs="Times New Roman"/>
          <w:b/>
          <w:kern w:val="0"/>
          <w:sz w:val="28"/>
          <w:szCs w:val="28"/>
        </w:rPr>
        <w:t>Environmental Chemistry</w:t>
      </w:r>
      <w:bookmarkEnd w:id="129"/>
    </w:p>
    <w:p w14:paraId="678DA94D">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40A4DFBD">
      <w:pPr>
        <w:adjustRightInd w:val="0"/>
        <w:snapToGrid w:val="0"/>
        <w:rPr>
          <w:rFonts w:ascii="Times New Roman" w:hAnsi="Times New Roman" w:eastAsia="等线" w:cs="Times New Roman"/>
          <w:i/>
          <w:iCs/>
          <w:sz w:val="24"/>
          <w:szCs w:val="24"/>
        </w:rPr>
      </w:pPr>
      <w:r>
        <w:rPr>
          <w:rFonts w:ascii="Times New Roman" w:hAnsi="Times New Roman" w:eastAsia="等线" w:cs="Times New Roman"/>
          <w:i/>
          <w:iCs/>
          <w:sz w:val="24"/>
          <w:szCs w:val="24"/>
        </w:rPr>
        <w:t>Prof. Zhen-Yu Tian</w:t>
      </w:r>
    </w:p>
    <w:p w14:paraId="10283DAA">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Teaching objectives, requirements:</w:t>
      </w:r>
    </w:p>
    <w:p w14:paraId="72D25ABA">
      <w:pPr>
        <w:adjustRightInd w:val="0"/>
        <w:snapToGrid w:val="0"/>
        <w:rPr>
          <w:rFonts w:ascii="Times New Roman" w:hAnsi="Times New Roman" w:eastAsia="等线" w:cs="Times New Roman"/>
          <w:i/>
          <w:iCs/>
          <w:sz w:val="24"/>
          <w:szCs w:val="24"/>
        </w:rPr>
      </w:pPr>
      <w:r>
        <w:rPr>
          <w:rFonts w:ascii="Times New Roman" w:hAnsi="Times New Roman" w:eastAsia="等线" w:cs="Times New Roman"/>
          <w:i/>
          <w:iCs/>
          <w:sz w:val="24"/>
          <w:szCs w:val="24"/>
        </w:rPr>
        <w:t>This course introduces chemical principles and concepts and applies them to relevant environmental situations and problems. The course includes an introduction to environmental science, technology and chemistry, basic chemical concepts; atmospheric chemistry and its pollution; toxicological chemistry of chemical substances; water chemistry; geosphere and geochemistry; soil environmental chemistry; and principles of industrial ecology. Through this course, students will become familiar with the basic chemical principles of environmental science, technology and chemistry.</w:t>
      </w:r>
    </w:p>
    <w:p w14:paraId="0AEF85B6">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Prerequisites:</w:t>
      </w:r>
    </w:p>
    <w:p w14:paraId="21E95F93">
      <w:pPr>
        <w:rPr>
          <w:rFonts w:ascii="Times New Roman" w:hAnsi="Times New Roman" w:eastAsia="等线" w:cs="Times New Roman"/>
          <w:i/>
          <w:iCs/>
          <w:sz w:val="24"/>
          <w:szCs w:val="24"/>
        </w:rPr>
      </w:pPr>
      <w:r>
        <w:rPr>
          <w:rFonts w:ascii="Times New Roman" w:hAnsi="Times New Roman" w:eastAsia="等线" w:cs="Times New Roman"/>
          <w:i/>
          <w:iCs/>
          <w:sz w:val="24"/>
          <w:szCs w:val="24"/>
        </w:rPr>
        <w:t>College Chemistry, College Mathematics</w:t>
      </w:r>
    </w:p>
    <w:p w14:paraId="110456AF">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Target group:</w:t>
      </w:r>
    </w:p>
    <w:p w14:paraId="6E7E279A">
      <w:pPr>
        <w:rPr>
          <w:rFonts w:ascii="Times New Roman" w:hAnsi="Times New Roman" w:eastAsia="等线" w:cs="Times New Roman"/>
          <w:i/>
          <w:iCs/>
          <w:sz w:val="24"/>
          <w:szCs w:val="24"/>
        </w:rPr>
      </w:pPr>
      <w:r>
        <w:rPr>
          <w:rFonts w:ascii="Times New Roman" w:hAnsi="Times New Roman" w:eastAsia="等线" w:cs="Times New Roman"/>
          <w:i/>
          <w:iCs/>
          <w:sz w:val="24"/>
          <w:szCs w:val="24"/>
        </w:rPr>
        <w:t>Masters and PhD students</w:t>
      </w:r>
    </w:p>
    <w:p w14:paraId="78C22957">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type:</w:t>
      </w:r>
    </w:p>
    <w:p w14:paraId="4BB8EC1C">
      <w:pPr>
        <w:rPr>
          <w:rFonts w:ascii="Times New Roman" w:hAnsi="Times New Roman" w:eastAsia="等线" w:cs="Times New Roman"/>
          <w:i/>
          <w:iCs/>
          <w:sz w:val="24"/>
          <w:szCs w:val="24"/>
        </w:rPr>
      </w:pPr>
      <w:r>
        <w:rPr>
          <w:rFonts w:ascii="Times New Roman" w:hAnsi="Times New Roman" w:eastAsia="等线" w:cs="Times New Roman"/>
          <w:i/>
          <w:iCs/>
          <w:sz w:val="24"/>
          <w:szCs w:val="24"/>
        </w:rPr>
        <w:t>Lectures, discussions</w:t>
      </w:r>
    </w:p>
    <w:p w14:paraId="1046D19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7275" w:type="dxa"/>
        <w:jc w:val="right"/>
        <w:tblCellSpacing w:w="11" w:type="dxa"/>
        <w:tblLayout w:type="autofit"/>
        <w:tblCellMar>
          <w:top w:w="0" w:type="dxa"/>
          <w:left w:w="0" w:type="dxa"/>
          <w:bottom w:w="0" w:type="dxa"/>
          <w:right w:w="0" w:type="dxa"/>
        </w:tblCellMar>
      </w:tblPr>
      <w:tblGrid>
        <w:gridCol w:w="851"/>
        <w:gridCol w:w="2082"/>
        <w:gridCol w:w="785"/>
        <w:gridCol w:w="1110"/>
        <w:gridCol w:w="1841"/>
        <w:gridCol w:w="754"/>
      </w:tblGrid>
      <w:tr w14:paraId="545BD037">
        <w:tblPrEx>
          <w:tblCellMar>
            <w:top w:w="0" w:type="dxa"/>
            <w:left w:w="0" w:type="dxa"/>
            <w:bottom w:w="0" w:type="dxa"/>
            <w:right w:w="0" w:type="dxa"/>
          </w:tblCellMar>
        </w:tblPrEx>
        <w:trPr>
          <w:trHeight w:val="270" w:hRule="atLeast"/>
          <w:tblHeader/>
          <w:tblCellSpacing w:w="11" w:type="dxa"/>
          <w:jc w:val="right"/>
        </w:trPr>
        <w:tc>
          <w:tcPr>
            <w:tcW w:w="818" w:type="dxa"/>
            <w:tcBorders>
              <w:top w:val="single" w:color="auto" w:sz="4" w:space="0"/>
              <w:left w:val="nil"/>
              <w:bottom w:val="single" w:color="auto" w:sz="4" w:space="0"/>
              <w:right w:val="nil"/>
            </w:tcBorders>
            <w:noWrap/>
            <w:vAlign w:val="center"/>
          </w:tcPr>
          <w:p w14:paraId="07E3DC36">
            <w:pPr>
              <w:widowControl/>
              <w:jc w:val="center"/>
              <w:rPr>
                <w:rFonts w:ascii="Times New Roman" w:hAnsi="Times New Roman" w:eastAsia="宋体" w:cs="Times New Roman"/>
                <w:color w:val="000000"/>
                <w:kern w:val="0"/>
                <w:sz w:val="22"/>
              </w:rPr>
            </w:pPr>
            <w:r>
              <w:rPr>
                <w:rFonts w:ascii="Times New Roman" w:hAnsi="Times New Roman" w:eastAsia="宋体" w:cs="Times New Roman"/>
                <w:sz w:val="24"/>
                <w:szCs w:val="24"/>
              </w:rPr>
              <w:t>section</w:t>
            </w:r>
          </w:p>
        </w:tc>
        <w:tc>
          <w:tcPr>
            <w:tcW w:w="2060" w:type="dxa"/>
            <w:tcBorders>
              <w:top w:val="single" w:color="auto" w:sz="4" w:space="0"/>
              <w:left w:val="nil"/>
              <w:bottom w:val="single" w:color="auto" w:sz="4" w:space="0"/>
              <w:right w:val="nil"/>
            </w:tcBorders>
            <w:noWrap/>
            <w:vAlign w:val="center"/>
          </w:tcPr>
          <w:p w14:paraId="4B83C03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Chapter name</w:t>
            </w:r>
          </w:p>
        </w:tc>
        <w:tc>
          <w:tcPr>
            <w:tcW w:w="763" w:type="dxa"/>
            <w:tcBorders>
              <w:top w:val="single" w:color="auto" w:sz="4" w:space="0"/>
              <w:left w:val="nil"/>
              <w:bottom w:val="single" w:color="auto" w:sz="4" w:space="0"/>
              <w:right w:val="nil"/>
            </w:tcBorders>
            <w:noWrap/>
            <w:vAlign w:val="center"/>
          </w:tcPr>
          <w:p w14:paraId="1872959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Chapter Hours</w:t>
            </w:r>
          </w:p>
        </w:tc>
        <w:tc>
          <w:tcPr>
            <w:tcW w:w="940" w:type="dxa"/>
            <w:tcBorders>
              <w:top w:val="single" w:color="auto" w:sz="4" w:space="0"/>
              <w:left w:val="nil"/>
              <w:bottom w:val="single" w:color="auto" w:sz="4" w:space="0"/>
              <w:right w:val="nil"/>
            </w:tcBorders>
            <w:noWrap/>
            <w:vAlign w:val="center"/>
          </w:tcPr>
          <w:p w14:paraId="7EE27D6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sub-sections</w:t>
            </w:r>
          </w:p>
        </w:tc>
        <w:tc>
          <w:tcPr>
            <w:tcW w:w="1819" w:type="dxa"/>
            <w:tcBorders>
              <w:top w:val="single" w:color="auto" w:sz="4" w:space="0"/>
              <w:left w:val="nil"/>
              <w:bottom w:val="single" w:color="auto" w:sz="4" w:space="0"/>
              <w:right w:val="nil"/>
            </w:tcBorders>
            <w:noWrap/>
            <w:vAlign w:val="center"/>
          </w:tcPr>
          <w:p w14:paraId="51F0C7C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Subsection name</w:t>
            </w:r>
          </w:p>
        </w:tc>
        <w:tc>
          <w:tcPr>
            <w:tcW w:w="721" w:type="dxa"/>
            <w:tcBorders>
              <w:top w:val="single" w:color="auto" w:sz="4" w:space="0"/>
              <w:left w:val="nil"/>
              <w:bottom w:val="single" w:color="auto" w:sz="4" w:space="0"/>
              <w:right w:val="nil"/>
            </w:tcBorders>
            <w:noWrap/>
            <w:vAlign w:val="center"/>
          </w:tcPr>
          <w:p w14:paraId="1D2E147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Section hours</w:t>
            </w:r>
          </w:p>
        </w:tc>
      </w:tr>
      <w:tr w14:paraId="2BF23560">
        <w:tblPrEx>
          <w:tblCellMar>
            <w:top w:w="0" w:type="dxa"/>
            <w:left w:w="0" w:type="dxa"/>
            <w:bottom w:w="0" w:type="dxa"/>
            <w:right w:w="0" w:type="dxa"/>
          </w:tblCellMar>
        </w:tblPrEx>
        <w:trPr>
          <w:trHeight w:val="270" w:hRule="atLeast"/>
          <w:tblCellSpacing w:w="11" w:type="dxa"/>
          <w:jc w:val="right"/>
        </w:trPr>
        <w:tc>
          <w:tcPr>
            <w:tcW w:w="818" w:type="dxa"/>
            <w:vMerge w:val="restart"/>
            <w:noWrap/>
            <w:vAlign w:val="center"/>
          </w:tcPr>
          <w:p w14:paraId="614FA36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060" w:type="dxa"/>
            <w:vMerge w:val="restart"/>
            <w:noWrap/>
            <w:vAlign w:val="center"/>
          </w:tcPr>
          <w:p w14:paraId="473C5C9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What is environmental science</w:t>
            </w:r>
          </w:p>
        </w:tc>
        <w:tc>
          <w:tcPr>
            <w:tcW w:w="763" w:type="dxa"/>
            <w:vMerge w:val="restart"/>
            <w:noWrap/>
            <w:vAlign w:val="center"/>
          </w:tcPr>
          <w:p w14:paraId="71B8F33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940" w:type="dxa"/>
            <w:noWrap/>
            <w:vAlign w:val="center"/>
          </w:tcPr>
          <w:p w14:paraId="5F5716B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2B102C73">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Definition environmental chemistry</w:t>
            </w:r>
          </w:p>
        </w:tc>
        <w:tc>
          <w:tcPr>
            <w:tcW w:w="721" w:type="dxa"/>
            <w:noWrap/>
            <w:vAlign w:val="center"/>
          </w:tcPr>
          <w:p w14:paraId="2685FED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0.5</w:t>
            </w:r>
          </w:p>
        </w:tc>
      </w:tr>
      <w:tr w14:paraId="7AF653AF">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05F660F2">
            <w:pPr>
              <w:widowControl/>
              <w:jc w:val="left"/>
              <w:rPr>
                <w:rFonts w:ascii="Times New Roman" w:hAnsi="Times New Roman" w:eastAsia="宋体" w:cs="Times New Roman"/>
                <w:color w:val="000000"/>
                <w:kern w:val="0"/>
                <w:sz w:val="22"/>
              </w:rPr>
            </w:pPr>
          </w:p>
        </w:tc>
        <w:tc>
          <w:tcPr>
            <w:tcW w:w="0" w:type="auto"/>
            <w:vMerge w:val="continue"/>
            <w:vAlign w:val="center"/>
          </w:tcPr>
          <w:p w14:paraId="57F1D8D0">
            <w:pPr>
              <w:widowControl/>
              <w:jc w:val="left"/>
              <w:rPr>
                <w:rFonts w:ascii="Times New Roman" w:hAnsi="Times New Roman" w:eastAsia="宋体" w:cs="Times New Roman"/>
                <w:color w:val="000000"/>
                <w:kern w:val="0"/>
                <w:sz w:val="22"/>
              </w:rPr>
            </w:pPr>
          </w:p>
        </w:tc>
        <w:tc>
          <w:tcPr>
            <w:tcW w:w="0" w:type="auto"/>
            <w:vMerge w:val="continue"/>
            <w:vAlign w:val="center"/>
          </w:tcPr>
          <w:p w14:paraId="7417868A">
            <w:pPr>
              <w:widowControl/>
              <w:jc w:val="left"/>
              <w:rPr>
                <w:rFonts w:ascii="Times New Roman" w:hAnsi="Times New Roman" w:eastAsia="宋体" w:cs="Times New Roman"/>
                <w:color w:val="000000"/>
                <w:kern w:val="0"/>
                <w:sz w:val="22"/>
              </w:rPr>
            </w:pPr>
          </w:p>
        </w:tc>
        <w:tc>
          <w:tcPr>
            <w:tcW w:w="940" w:type="dxa"/>
            <w:noWrap/>
            <w:vAlign w:val="center"/>
          </w:tcPr>
          <w:p w14:paraId="45915A5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819" w:type="dxa"/>
            <w:noWrap/>
            <w:vAlign w:val="center"/>
          </w:tcPr>
          <w:p w14:paraId="7442846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The mission of environmental chemist</w:t>
            </w:r>
          </w:p>
        </w:tc>
        <w:tc>
          <w:tcPr>
            <w:tcW w:w="721" w:type="dxa"/>
            <w:noWrap/>
            <w:vAlign w:val="center"/>
          </w:tcPr>
          <w:p w14:paraId="36DE5F5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0.5</w:t>
            </w:r>
          </w:p>
        </w:tc>
      </w:tr>
      <w:tr w14:paraId="517BEC02">
        <w:tblPrEx>
          <w:tblCellMar>
            <w:top w:w="0" w:type="dxa"/>
            <w:left w:w="0" w:type="dxa"/>
            <w:bottom w:w="0" w:type="dxa"/>
            <w:right w:w="0" w:type="dxa"/>
          </w:tblCellMar>
        </w:tblPrEx>
        <w:trPr>
          <w:trHeight w:val="270" w:hRule="atLeast"/>
          <w:tblCellSpacing w:w="11" w:type="dxa"/>
          <w:jc w:val="right"/>
        </w:trPr>
        <w:tc>
          <w:tcPr>
            <w:tcW w:w="818" w:type="dxa"/>
            <w:vMerge w:val="restart"/>
            <w:noWrap/>
            <w:vAlign w:val="center"/>
          </w:tcPr>
          <w:p w14:paraId="56F55DE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060" w:type="dxa"/>
            <w:vMerge w:val="restart"/>
            <w:noWrap/>
            <w:vAlign w:val="center"/>
          </w:tcPr>
          <w:p w14:paraId="1E2148F5">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Some basic chemical concepts</w:t>
            </w:r>
          </w:p>
        </w:tc>
        <w:tc>
          <w:tcPr>
            <w:tcW w:w="763" w:type="dxa"/>
            <w:vMerge w:val="restart"/>
            <w:noWrap/>
            <w:vAlign w:val="center"/>
          </w:tcPr>
          <w:p w14:paraId="7DF89C2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noWrap/>
            <w:vAlign w:val="center"/>
          </w:tcPr>
          <w:p w14:paraId="458B19A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0464BA6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Phase of matter</w:t>
            </w:r>
          </w:p>
        </w:tc>
        <w:tc>
          <w:tcPr>
            <w:tcW w:w="721" w:type="dxa"/>
            <w:noWrap/>
            <w:vAlign w:val="center"/>
          </w:tcPr>
          <w:p w14:paraId="27507A08">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0.5</w:t>
            </w:r>
          </w:p>
        </w:tc>
      </w:tr>
      <w:tr w14:paraId="2AA6C27F">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1A19F18E">
            <w:pPr>
              <w:widowControl/>
              <w:jc w:val="left"/>
              <w:rPr>
                <w:rFonts w:ascii="Times New Roman" w:hAnsi="Times New Roman" w:eastAsia="宋体" w:cs="Times New Roman"/>
                <w:color w:val="000000"/>
                <w:kern w:val="0"/>
                <w:sz w:val="22"/>
              </w:rPr>
            </w:pPr>
          </w:p>
        </w:tc>
        <w:tc>
          <w:tcPr>
            <w:tcW w:w="0" w:type="auto"/>
            <w:vMerge w:val="continue"/>
            <w:vAlign w:val="center"/>
          </w:tcPr>
          <w:p w14:paraId="70548C7B">
            <w:pPr>
              <w:widowControl/>
              <w:jc w:val="left"/>
              <w:rPr>
                <w:rFonts w:ascii="Times New Roman" w:hAnsi="Times New Roman" w:eastAsia="宋体" w:cs="Times New Roman"/>
                <w:color w:val="000000"/>
                <w:kern w:val="0"/>
                <w:sz w:val="22"/>
              </w:rPr>
            </w:pPr>
          </w:p>
        </w:tc>
        <w:tc>
          <w:tcPr>
            <w:tcW w:w="0" w:type="auto"/>
            <w:vMerge w:val="continue"/>
            <w:vAlign w:val="center"/>
          </w:tcPr>
          <w:p w14:paraId="769E37DA">
            <w:pPr>
              <w:widowControl/>
              <w:jc w:val="left"/>
              <w:rPr>
                <w:rFonts w:ascii="Times New Roman" w:hAnsi="Times New Roman" w:eastAsia="宋体" w:cs="Times New Roman"/>
                <w:color w:val="000000"/>
                <w:kern w:val="0"/>
                <w:sz w:val="22"/>
              </w:rPr>
            </w:pPr>
          </w:p>
        </w:tc>
        <w:tc>
          <w:tcPr>
            <w:tcW w:w="940" w:type="dxa"/>
            <w:noWrap/>
            <w:vAlign w:val="center"/>
          </w:tcPr>
          <w:p w14:paraId="2ED1991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819" w:type="dxa"/>
            <w:noWrap/>
            <w:vAlign w:val="center"/>
          </w:tcPr>
          <w:p w14:paraId="39E9BFD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Structure of matter</w:t>
            </w:r>
          </w:p>
        </w:tc>
        <w:tc>
          <w:tcPr>
            <w:tcW w:w="721" w:type="dxa"/>
            <w:noWrap/>
            <w:vAlign w:val="center"/>
          </w:tcPr>
          <w:p w14:paraId="5770C04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0.5</w:t>
            </w:r>
          </w:p>
        </w:tc>
      </w:tr>
      <w:tr w14:paraId="2946B64A">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5A803B75">
            <w:pPr>
              <w:widowControl/>
              <w:jc w:val="left"/>
              <w:rPr>
                <w:rFonts w:ascii="Times New Roman" w:hAnsi="Times New Roman" w:eastAsia="宋体" w:cs="Times New Roman"/>
                <w:color w:val="000000"/>
                <w:kern w:val="0"/>
                <w:sz w:val="22"/>
              </w:rPr>
            </w:pPr>
          </w:p>
        </w:tc>
        <w:tc>
          <w:tcPr>
            <w:tcW w:w="0" w:type="auto"/>
            <w:vMerge w:val="continue"/>
            <w:vAlign w:val="center"/>
          </w:tcPr>
          <w:p w14:paraId="0475CFA0">
            <w:pPr>
              <w:widowControl/>
              <w:jc w:val="left"/>
              <w:rPr>
                <w:rFonts w:ascii="Times New Roman" w:hAnsi="Times New Roman" w:eastAsia="宋体" w:cs="Times New Roman"/>
                <w:color w:val="000000"/>
                <w:kern w:val="0"/>
                <w:sz w:val="22"/>
              </w:rPr>
            </w:pPr>
          </w:p>
        </w:tc>
        <w:tc>
          <w:tcPr>
            <w:tcW w:w="0" w:type="auto"/>
            <w:vMerge w:val="continue"/>
            <w:vAlign w:val="center"/>
          </w:tcPr>
          <w:p w14:paraId="36AAD19E">
            <w:pPr>
              <w:widowControl/>
              <w:jc w:val="left"/>
              <w:rPr>
                <w:rFonts w:ascii="Times New Roman" w:hAnsi="Times New Roman" w:eastAsia="宋体" w:cs="Times New Roman"/>
                <w:color w:val="000000"/>
                <w:kern w:val="0"/>
                <w:sz w:val="22"/>
              </w:rPr>
            </w:pPr>
          </w:p>
        </w:tc>
        <w:tc>
          <w:tcPr>
            <w:tcW w:w="940" w:type="dxa"/>
            <w:noWrap/>
            <w:vAlign w:val="center"/>
          </w:tcPr>
          <w:p w14:paraId="52385F7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819" w:type="dxa"/>
            <w:noWrap/>
            <w:vAlign w:val="center"/>
          </w:tcPr>
          <w:p w14:paraId="57B3DDA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Periodic table</w:t>
            </w:r>
          </w:p>
        </w:tc>
        <w:tc>
          <w:tcPr>
            <w:tcW w:w="721" w:type="dxa"/>
            <w:noWrap/>
            <w:vAlign w:val="center"/>
          </w:tcPr>
          <w:p w14:paraId="2A4B460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78792E7E">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18CBF865">
            <w:pPr>
              <w:widowControl/>
              <w:jc w:val="left"/>
              <w:rPr>
                <w:rFonts w:ascii="Times New Roman" w:hAnsi="Times New Roman" w:eastAsia="宋体" w:cs="Times New Roman"/>
                <w:color w:val="000000"/>
                <w:kern w:val="0"/>
                <w:sz w:val="22"/>
              </w:rPr>
            </w:pPr>
          </w:p>
        </w:tc>
        <w:tc>
          <w:tcPr>
            <w:tcW w:w="0" w:type="auto"/>
            <w:vMerge w:val="continue"/>
            <w:vAlign w:val="center"/>
          </w:tcPr>
          <w:p w14:paraId="6405076B">
            <w:pPr>
              <w:widowControl/>
              <w:jc w:val="left"/>
              <w:rPr>
                <w:rFonts w:ascii="Times New Roman" w:hAnsi="Times New Roman" w:eastAsia="宋体" w:cs="Times New Roman"/>
                <w:color w:val="000000"/>
                <w:kern w:val="0"/>
                <w:sz w:val="22"/>
              </w:rPr>
            </w:pPr>
          </w:p>
        </w:tc>
        <w:tc>
          <w:tcPr>
            <w:tcW w:w="0" w:type="auto"/>
            <w:vMerge w:val="continue"/>
            <w:vAlign w:val="center"/>
          </w:tcPr>
          <w:p w14:paraId="2FFA6DB6">
            <w:pPr>
              <w:widowControl/>
              <w:jc w:val="left"/>
              <w:rPr>
                <w:rFonts w:ascii="Times New Roman" w:hAnsi="Times New Roman" w:eastAsia="宋体" w:cs="Times New Roman"/>
                <w:color w:val="000000"/>
                <w:kern w:val="0"/>
                <w:sz w:val="22"/>
              </w:rPr>
            </w:pPr>
          </w:p>
        </w:tc>
        <w:tc>
          <w:tcPr>
            <w:tcW w:w="940" w:type="dxa"/>
            <w:noWrap/>
            <w:vAlign w:val="center"/>
          </w:tcPr>
          <w:p w14:paraId="354FB0C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819" w:type="dxa"/>
            <w:noWrap/>
            <w:vAlign w:val="center"/>
          </w:tcPr>
          <w:p w14:paraId="4D3E0EC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Gas Laws</w:t>
            </w:r>
          </w:p>
        </w:tc>
        <w:tc>
          <w:tcPr>
            <w:tcW w:w="721" w:type="dxa"/>
            <w:noWrap/>
            <w:vAlign w:val="center"/>
          </w:tcPr>
          <w:p w14:paraId="60C9902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7D2620D7">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5BF99F05">
            <w:pPr>
              <w:widowControl/>
              <w:jc w:val="left"/>
              <w:rPr>
                <w:rFonts w:ascii="Times New Roman" w:hAnsi="Times New Roman" w:eastAsia="宋体" w:cs="Times New Roman"/>
                <w:color w:val="000000"/>
                <w:kern w:val="0"/>
                <w:sz w:val="22"/>
              </w:rPr>
            </w:pPr>
          </w:p>
        </w:tc>
        <w:tc>
          <w:tcPr>
            <w:tcW w:w="0" w:type="auto"/>
            <w:vMerge w:val="continue"/>
            <w:vAlign w:val="center"/>
          </w:tcPr>
          <w:p w14:paraId="1256576A">
            <w:pPr>
              <w:widowControl/>
              <w:jc w:val="left"/>
              <w:rPr>
                <w:rFonts w:ascii="Times New Roman" w:hAnsi="Times New Roman" w:eastAsia="宋体" w:cs="Times New Roman"/>
                <w:color w:val="000000"/>
                <w:kern w:val="0"/>
                <w:sz w:val="22"/>
              </w:rPr>
            </w:pPr>
          </w:p>
        </w:tc>
        <w:tc>
          <w:tcPr>
            <w:tcW w:w="0" w:type="auto"/>
            <w:vMerge w:val="continue"/>
            <w:vAlign w:val="center"/>
          </w:tcPr>
          <w:p w14:paraId="156433C2">
            <w:pPr>
              <w:widowControl/>
              <w:jc w:val="left"/>
              <w:rPr>
                <w:rFonts w:ascii="Times New Roman" w:hAnsi="Times New Roman" w:eastAsia="宋体" w:cs="Times New Roman"/>
                <w:color w:val="000000"/>
                <w:kern w:val="0"/>
                <w:sz w:val="22"/>
              </w:rPr>
            </w:pPr>
          </w:p>
        </w:tc>
        <w:tc>
          <w:tcPr>
            <w:tcW w:w="940" w:type="dxa"/>
            <w:noWrap/>
            <w:vAlign w:val="center"/>
          </w:tcPr>
          <w:p w14:paraId="4022606F">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819" w:type="dxa"/>
            <w:noWrap/>
            <w:vAlign w:val="center"/>
          </w:tcPr>
          <w:p w14:paraId="01DA5CB1">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Thermal properties</w:t>
            </w:r>
          </w:p>
        </w:tc>
        <w:tc>
          <w:tcPr>
            <w:tcW w:w="721" w:type="dxa"/>
            <w:noWrap/>
            <w:vAlign w:val="center"/>
          </w:tcPr>
          <w:p w14:paraId="3122A80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643000AC">
        <w:tblPrEx>
          <w:tblCellMar>
            <w:top w:w="0" w:type="dxa"/>
            <w:left w:w="0" w:type="dxa"/>
            <w:bottom w:w="0" w:type="dxa"/>
            <w:right w:w="0" w:type="dxa"/>
          </w:tblCellMar>
        </w:tblPrEx>
        <w:trPr>
          <w:trHeight w:val="270" w:hRule="atLeast"/>
          <w:tblCellSpacing w:w="11" w:type="dxa"/>
          <w:jc w:val="right"/>
        </w:trPr>
        <w:tc>
          <w:tcPr>
            <w:tcW w:w="818" w:type="dxa"/>
            <w:vMerge w:val="restart"/>
            <w:noWrap/>
            <w:vAlign w:val="center"/>
          </w:tcPr>
          <w:p w14:paraId="3AC6CED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2060" w:type="dxa"/>
            <w:vMerge w:val="restart"/>
            <w:noWrap/>
            <w:vAlign w:val="center"/>
          </w:tcPr>
          <w:p w14:paraId="77FAF0B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Atmospheric pollution</w:t>
            </w:r>
          </w:p>
        </w:tc>
        <w:tc>
          <w:tcPr>
            <w:tcW w:w="763" w:type="dxa"/>
            <w:vMerge w:val="restart"/>
            <w:noWrap/>
            <w:vAlign w:val="center"/>
          </w:tcPr>
          <w:p w14:paraId="70F2778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noWrap/>
            <w:vAlign w:val="center"/>
          </w:tcPr>
          <w:p w14:paraId="20E11D7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7734FFF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Gases oxides</w:t>
            </w:r>
          </w:p>
        </w:tc>
        <w:tc>
          <w:tcPr>
            <w:tcW w:w="721" w:type="dxa"/>
            <w:noWrap/>
            <w:vAlign w:val="center"/>
          </w:tcPr>
          <w:p w14:paraId="474D032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32309139">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2096B3CF">
            <w:pPr>
              <w:widowControl/>
              <w:jc w:val="left"/>
              <w:rPr>
                <w:rFonts w:ascii="Times New Roman" w:hAnsi="Times New Roman" w:eastAsia="宋体" w:cs="Times New Roman"/>
                <w:color w:val="000000"/>
                <w:kern w:val="0"/>
                <w:sz w:val="22"/>
              </w:rPr>
            </w:pPr>
          </w:p>
        </w:tc>
        <w:tc>
          <w:tcPr>
            <w:tcW w:w="0" w:type="auto"/>
            <w:vMerge w:val="continue"/>
            <w:vAlign w:val="center"/>
          </w:tcPr>
          <w:p w14:paraId="507CC033">
            <w:pPr>
              <w:widowControl/>
              <w:jc w:val="left"/>
              <w:rPr>
                <w:rFonts w:ascii="Times New Roman" w:hAnsi="Times New Roman" w:eastAsia="宋体" w:cs="Times New Roman"/>
                <w:color w:val="000000"/>
                <w:kern w:val="0"/>
                <w:sz w:val="22"/>
              </w:rPr>
            </w:pPr>
          </w:p>
        </w:tc>
        <w:tc>
          <w:tcPr>
            <w:tcW w:w="0" w:type="auto"/>
            <w:vMerge w:val="continue"/>
            <w:vAlign w:val="center"/>
          </w:tcPr>
          <w:p w14:paraId="5CE6409D">
            <w:pPr>
              <w:widowControl/>
              <w:jc w:val="left"/>
              <w:rPr>
                <w:rFonts w:ascii="Times New Roman" w:hAnsi="Times New Roman" w:eastAsia="宋体" w:cs="Times New Roman"/>
                <w:color w:val="000000"/>
                <w:kern w:val="0"/>
                <w:sz w:val="22"/>
              </w:rPr>
            </w:pPr>
          </w:p>
        </w:tc>
        <w:tc>
          <w:tcPr>
            <w:tcW w:w="940" w:type="dxa"/>
            <w:noWrap/>
            <w:vAlign w:val="center"/>
          </w:tcPr>
          <w:p w14:paraId="0849A9F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819" w:type="dxa"/>
            <w:noWrap/>
            <w:vAlign w:val="center"/>
          </w:tcPr>
          <w:p w14:paraId="0D09536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Hydrocarbons</w:t>
            </w:r>
          </w:p>
        </w:tc>
        <w:tc>
          <w:tcPr>
            <w:tcW w:w="721" w:type="dxa"/>
            <w:noWrap/>
            <w:vAlign w:val="center"/>
          </w:tcPr>
          <w:p w14:paraId="39D14985">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0B963BBC">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0C400410">
            <w:pPr>
              <w:widowControl/>
              <w:jc w:val="left"/>
              <w:rPr>
                <w:rFonts w:ascii="Times New Roman" w:hAnsi="Times New Roman" w:eastAsia="宋体" w:cs="Times New Roman"/>
                <w:color w:val="000000"/>
                <w:kern w:val="0"/>
                <w:sz w:val="22"/>
              </w:rPr>
            </w:pPr>
          </w:p>
        </w:tc>
        <w:tc>
          <w:tcPr>
            <w:tcW w:w="0" w:type="auto"/>
            <w:vMerge w:val="continue"/>
            <w:vAlign w:val="center"/>
          </w:tcPr>
          <w:p w14:paraId="0EE890D0">
            <w:pPr>
              <w:widowControl/>
              <w:jc w:val="left"/>
              <w:rPr>
                <w:rFonts w:ascii="Times New Roman" w:hAnsi="Times New Roman" w:eastAsia="宋体" w:cs="Times New Roman"/>
                <w:color w:val="000000"/>
                <w:kern w:val="0"/>
                <w:sz w:val="22"/>
              </w:rPr>
            </w:pPr>
          </w:p>
        </w:tc>
        <w:tc>
          <w:tcPr>
            <w:tcW w:w="0" w:type="auto"/>
            <w:vMerge w:val="continue"/>
            <w:vAlign w:val="center"/>
          </w:tcPr>
          <w:p w14:paraId="0B083B7B">
            <w:pPr>
              <w:widowControl/>
              <w:jc w:val="left"/>
              <w:rPr>
                <w:rFonts w:ascii="Times New Roman" w:hAnsi="Times New Roman" w:eastAsia="宋体" w:cs="Times New Roman"/>
                <w:color w:val="000000"/>
                <w:kern w:val="0"/>
                <w:sz w:val="22"/>
              </w:rPr>
            </w:pPr>
          </w:p>
        </w:tc>
        <w:tc>
          <w:tcPr>
            <w:tcW w:w="940" w:type="dxa"/>
            <w:noWrap/>
            <w:vAlign w:val="center"/>
          </w:tcPr>
          <w:p w14:paraId="55DE8ED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819" w:type="dxa"/>
            <w:noWrap/>
            <w:vAlign w:val="center"/>
          </w:tcPr>
          <w:p w14:paraId="561A8793">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Photochemical smog</w:t>
            </w:r>
          </w:p>
        </w:tc>
        <w:tc>
          <w:tcPr>
            <w:tcW w:w="721" w:type="dxa"/>
            <w:noWrap/>
            <w:vAlign w:val="center"/>
          </w:tcPr>
          <w:p w14:paraId="52CFF87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3DABB645">
        <w:tblPrEx>
          <w:tblCellMar>
            <w:top w:w="0" w:type="dxa"/>
            <w:left w:w="0" w:type="dxa"/>
            <w:bottom w:w="0" w:type="dxa"/>
            <w:right w:w="0" w:type="dxa"/>
          </w:tblCellMar>
        </w:tblPrEx>
        <w:trPr>
          <w:trHeight w:val="270" w:hRule="atLeast"/>
          <w:tblCellSpacing w:w="11" w:type="dxa"/>
          <w:jc w:val="right"/>
        </w:trPr>
        <w:tc>
          <w:tcPr>
            <w:tcW w:w="0" w:type="auto"/>
            <w:vMerge w:val="continue"/>
            <w:vAlign w:val="center"/>
          </w:tcPr>
          <w:p w14:paraId="1D7E59DD">
            <w:pPr>
              <w:widowControl/>
              <w:jc w:val="left"/>
              <w:rPr>
                <w:rFonts w:ascii="Times New Roman" w:hAnsi="Times New Roman" w:eastAsia="宋体" w:cs="Times New Roman"/>
                <w:color w:val="000000"/>
                <w:kern w:val="0"/>
                <w:sz w:val="22"/>
              </w:rPr>
            </w:pPr>
          </w:p>
        </w:tc>
        <w:tc>
          <w:tcPr>
            <w:tcW w:w="0" w:type="auto"/>
            <w:vMerge w:val="continue"/>
            <w:vAlign w:val="center"/>
          </w:tcPr>
          <w:p w14:paraId="134A4077">
            <w:pPr>
              <w:widowControl/>
              <w:jc w:val="left"/>
              <w:rPr>
                <w:rFonts w:ascii="Times New Roman" w:hAnsi="Times New Roman" w:eastAsia="宋体" w:cs="Times New Roman"/>
                <w:color w:val="000000"/>
                <w:kern w:val="0"/>
                <w:sz w:val="22"/>
              </w:rPr>
            </w:pPr>
          </w:p>
        </w:tc>
        <w:tc>
          <w:tcPr>
            <w:tcW w:w="0" w:type="auto"/>
            <w:vMerge w:val="continue"/>
            <w:vAlign w:val="center"/>
          </w:tcPr>
          <w:p w14:paraId="2297CC28">
            <w:pPr>
              <w:widowControl/>
              <w:jc w:val="left"/>
              <w:rPr>
                <w:rFonts w:ascii="Times New Roman" w:hAnsi="Times New Roman" w:eastAsia="宋体" w:cs="Times New Roman"/>
                <w:color w:val="000000"/>
                <w:kern w:val="0"/>
                <w:sz w:val="22"/>
              </w:rPr>
            </w:pPr>
          </w:p>
        </w:tc>
        <w:tc>
          <w:tcPr>
            <w:tcW w:w="940" w:type="dxa"/>
            <w:noWrap/>
            <w:vAlign w:val="center"/>
          </w:tcPr>
          <w:p w14:paraId="347FD37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819" w:type="dxa"/>
            <w:noWrap/>
            <w:vAlign w:val="center"/>
          </w:tcPr>
          <w:p w14:paraId="26E0CAF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Greenhouse effect</w:t>
            </w:r>
          </w:p>
        </w:tc>
        <w:tc>
          <w:tcPr>
            <w:tcW w:w="721" w:type="dxa"/>
            <w:noWrap/>
            <w:vAlign w:val="center"/>
          </w:tcPr>
          <w:p w14:paraId="18D6F87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r>
      <w:tr w14:paraId="3A6786B4">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7F7C390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2060" w:type="dxa"/>
            <w:noWrap/>
            <w:vAlign w:val="center"/>
          </w:tcPr>
          <w:p w14:paraId="5BA491B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Structure and composition</w:t>
            </w:r>
          </w:p>
        </w:tc>
        <w:tc>
          <w:tcPr>
            <w:tcW w:w="763" w:type="dxa"/>
            <w:noWrap/>
            <w:vAlign w:val="center"/>
          </w:tcPr>
          <w:p w14:paraId="5377011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noWrap/>
            <w:vAlign w:val="center"/>
          </w:tcPr>
          <w:p w14:paraId="17724AA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16A73E24">
            <w:pPr>
              <w:widowControl/>
              <w:jc w:val="center"/>
              <w:rPr>
                <w:rFonts w:ascii="Times New Roman" w:hAnsi="Times New Roman" w:eastAsia="宋体" w:cs="Times New Roman"/>
                <w:color w:val="000000"/>
                <w:kern w:val="0"/>
                <w:sz w:val="22"/>
              </w:rPr>
            </w:pPr>
          </w:p>
        </w:tc>
        <w:tc>
          <w:tcPr>
            <w:tcW w:w="721" w:type="dxa"/>
            <w:noWrap/>
            <w:vAlign w:val="center"/>
          </w:tcPr>
          <w:p w14:paraId="2907B183">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14:paraId="505313A2">
        <w:tblPrEx>
          <w:tblCellMar>
            <w:top w:w="0" w:type="dxa"/>
            <w:left w:w="0" w:type="dxa"/>
            <w:bottom w:w="0" w:type="dxa"/>
            <w:right w:w="0" w:type="dxa"/>
          </w:tblCellMar>
        </w:tblPrEx>
        <w:trPr>
          <w:trHeight w:val="270" w:hRule="atLeast"/>
          <w:tblCellSpacing w:w="11" w:type="dxa"/>
          <w:jc w:val="right"/>
        </w:trPr>
        <w:tc>
          <w:tcPr>
            <w:tcW w:w="818" w:type="dxa"/>
            <w:tcBorders>
              <w:top w:val="nil"/>
              <w:left w:val="nil"/>
              <w:bottom w:val="single" w:color="auto" w:sz="4" w:space="0"/>
              <w:right w:val="nil"/>
            </w:tcBorders>
            <w:noWrap/>
            <w:vAlign w:val="center"/>
          </w:tcPr>
          <w:p w14:paraId="30A787A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2060" w:type="dxa"/>
            <w:tcBorders>
              <w:top w:val="nil"/>
              <w:left w:val="nil"/>
              <w:bottom w:val="single" w:color="auto" w:sz="4" w:space="0"/>
              <w:right w:val="nil"/>
            </w:tcBorders>
            <w:noWrap/>
            <w:vAlign w:val="center"/>
          </w:tcPr>
          <w:p w14:paraId="260CBAF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Circles, radicals and ozone</w:t>
            </w:r>
          </w:p>
        </w:tc>
        <w:tc>
          <w:tcPr>
            <w:tcW w:w="763" w:type="dxa"/>
            <w:tcBorders>
              <w:top w:val="nil"/>
              <w:left w:val="nil"/>
              <w:bottom w:val="single" w:color="auto" w:sz="4" w:space="0"/>
              <w:right w:val="nil"/>
            </w:tcBorders>
            <w:noWrap/>
            <w:vAlign w:val="center"/>
          </w:tcPr>
          <w:p w14:paraId="516E25C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tcBorders>
              <w:top w:val="nil"/>
              <w:left w:val="nil"/>
              <w:bottom w:val="single" w:color="auto" w:sz="4" w:space="0"/>
              <w:right w:val="nil"/>
            </w:tcBorders>
            <w:noWrap/>
            <w:vAlign w:val="center"/>
          </w:tcPr>
          <w:p w14:paraId="09ACCB3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tcBorders>
              <w:top w:val="nil"/>
              <w:left w:val="nil"/>
              <w:bottom w:val="single" w:color="auto" w:sz="4" w:space="0"/>
              <w:right w:val="nil"/>
            </w:tcBorders>
            <w:noWrap/>
            <w:vAlign w:val="center"/>
          </w:tcPr>
          <w:p w14:paraId="44FBE699">
            <w:pPr>
              <w:widowControl/>
              <w:jc w:val="center"/>
              <w:rPr>
                <w:rFonts w:ascii="Times New Roman" w:hAnsi="Times New Roman" w:eastAsia="宋体" w:cs="Times New Roman"/>
                <w:color w:val="000000"/>
                <w:kern w:val="0"/>
                <w:sz w:val="22"/>
              </w:rPr>
            </w:pPr>
          </w:p>
        </w:tc>
        <w:tc>
          <w:tcPr>
            <w:tcW w:w="721" w:type="dxa"/>
            <w:tcBorders>
              <w:top w:val="nil"/>
              <w:left w:val="nil"/>
              <w:bottom w:val="single" w:color="auto" w:sz="4" w:space="0"/>
              <w:right w:val="nil"/>
            </w:tcBorders>
            <w:noWrap/>
            <w:vAlign w:val="center"/>
          </w:tcPr>
          <w:p w14:paraId="0ECA6695">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14:paraId="79C47689">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1E250525">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2060" w:type="dxa"/>
            <w:noWrap/>
            <w:vAlign w:val="center"/>
          </w:tcPr>
          <w:p w14:paraId="0D43276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Oxidation and reduction</w:t>
            </w:r>
          </w:p>
        </w:tc>
        <w:tc>
          <w:tcPr>
            <w:tcW w:w="763" w:type="dxa"/>
            <w:noWrap/>
            <w:vAlign w:val="center"/>
          </w:tcPr>
          <w:p w14:paraId="644A339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noWrap/>
            <w:vAlign w:val="center"/>
          </w:tcPr>
          <w:p w14:paraId="0DA9032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27EB32A8">
            <w:pPr>
              <w:widowControl/>
              <w:jc w:val="center"/>
              <w:rPr>
                <w:rFonts w:ascii="Times New Roman" w:hAnsi="Times New Roman" w:eastAsia="宋体" w:cs="Times New Roman"/>
                <w:color w:val="000000"/>
                <w:kern w:val="0"/>
                <w:sz w:val="22"/>
              </w:rPr>
            </w:pPr>
          </w:p>
        </w:tc>
        <w:tc>
          <w:tcPr>
            <w:tcW w:w="721" w:type="dxa"/>
            <w:noWrap/>
            <w:vAlign w:val="center"/>
          </w:tcPr>
          <w:p w14:paraId="05032D0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14:paraId="46B23341">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01046D9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2060" w:type="dxa"/>
            <w:noWrap/>
            <w:vAlign w:val="center"/>
          </w:tcPr>
          <w:p w14:paraId="21EE060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Phase interactions</w:t>
            </w:r>
          </w:p>
        </w:tc>
        <w:tc>
          <w:tcPr>
            <w:tcW w:w="763" w:type="dxa"/>
            <w:noWrap/>
            <w:vAlign w:val="center"/>
          </w:tcPr>
          <w:p w14:paraId="43698319">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noWrap/>
            <w:vAlign w:val="center"/>
          </w:tcPr>
          <w:p w14:paraId="41D72B8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76AE1A02">
            <w:pPr>
              <w:widowControl/>
              <w:jc w:val="center"/>
              <w:rPr>
                <w:rFonts w:ascii="Times New Roman" w:hAnsi="Times New Roman" w:eastAsia="宋体" w:cs="Times New Roman"/>
                <w:color w:val="000000"/>
                <w:kern w:val="0"/>
                <w:sz w:val="22"/>
              </w:rPr>
            </w:pPr>
          </w:p>
        </w:tc>
        <w:tc>
          <w:tcPr>
            <w:tcW w:w="721" w:type="dxa"/>
            <w:noWrap/>
            <w:vAlign w:val="center"/>
          </w:tcPr>
          <w:p w14:paraId="1028A681">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r w14:paraId="58CD3C20">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3D652E0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2060" w:type="dxa"/>
            <w:noWrap/>
            <w:vAlign w:val="center"/>
          </w:tcPr>
          <w:p w14:paraId="6DA415E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Aquatic microbial biochemistry</w:t>
            </w:r>
          </w:p>
        </w:tc>
        <w:tc>
          <w:tcPr>
            <w:tcW w:w="763" w:type="dxa"/>
            <w:noWrap/>
            <w:vAlign w:val="center"/>
          </w:tcPr>
          <w:p w14:paraId="4AE99B8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noWrap/>
            <w:vAlign w:val="center"/>
          </w:tcPr>
          <w:p w14:paraId="7EFF9A79">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2ED60267">
            <w:pPr>
              <w:widowControl/>
              <w:jc w:val="center"/>
              <w:rPr>
                <w:rFonts w:ascii="Times New Roman" w:hAnsi="Times New Roman" w:eastAsia="宋体" w:cs="Times New Roman"/>
                <w:color w:val="000000"/>
                <w:kern w:val="0"/>
                <w:sz w:val="22"/>
              </w:rPr>
            </w:pPr>
          </w:p>
        </w:tc>
        <w:tc>
          <w:tcPr>
            <w:tcW w:w="721" w:type="dxa"/>
            <w:noWrap/>
            <w:vAlign w:val="center"/>
          </w:tcPr>
          <w:p w14:paraId="6326F95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r w14:paraId="79BDB24C">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5488812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2060" w:type="dxa"/>
            <w:noWrap/>
            <w:vAlign w:val="center"/>
          </w:tcPr>
          <w:p w14:paraId="13CE78E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Water pollution</w:t>
            </w:r>
          </w:p>
        </w:tc>
        <w:tc>
          <w:tcPr>
            <w:tcW w:w="763" w:type="dxa"/>
            <w:noWrap/>
            <w:vAlign w:val="center"/>
          </w:tcPr>
          <w:p w14:paraId="72FFF17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noWrap/>
            <w:vAlign w:val="center"/>
          </w:tcPr>
          <w:p w14:paraId="5FDEE54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050FA60D">
            <w:pPr>
              <w:widowControl/>
              <w:jc w:val="center"/>
              <w:rPr>
                <w:rFonts w:ascii="Times New Roman" w:hAnsi="Times New Roman" w:eastAsia="宋体" w:cs="Times New Roman"/>
                <w:color w:val="000000"/>
                <w:kern w:val="0"/>
                <w:sz w:val="22"/>
              </w:rPr>
            </w:pPr>
          </w:p>
        </w:tc>
        <w:tc>
          <w:tcPr>
            <w:tcW w:w="721" w:type="dxa"/>
            <w:noWrap/>
            <w:vAlign w:val="center"/>
          </w:tcPr>
          <w:p w14:paraId="4461E37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r w14:paraId="116588AA">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7D6DFB8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2060" w:type="dxa"/>
            <w:noWrap/>
            <w:vAlign w:val="center"/>
          </w:tcPr>
          <w:p w14:paraId="7F5755D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Water treatment</w:t>
            </w:r>
          </w:p>
        </w:tc>
        <w:tc>
          <w:tcPr>
            <w:tcW w:w="763" w:type="dxa"/>
            <w:noWrap/>
            <w:vAlign w:val="center"/>
          </w:tcPr>
          <w:p w14:paraId="5485E7CF">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noWrap/>
            <w:vAlign w:val="center"/>
          </w:tcPr>
          <w:p w14:paraId="301AD90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11049971">
            <w:pPr>
              <w:widowControl/>
              <w:jc w:val="center"/>
              <w:rPr>
                <w:rFonts w:ascii="Times New Roman" w:hAnsi="Times New Roman" w:eastAsia="宋体" w:cs="Times New Roman"/>
                <w:color w:val="000000"/>
                <w:kern w:val="0"/>
                <w:sz w:val="22"/>
              </w:rPr>
            </w:pPr>
          </w:p>
        </w:tc>
        <w:tc>
          <w:tcPr>
            <w:tcW w:w="721" w:type="dxa"/>
            <w:noWrap/>
            <w:vAlign w:val="center"/>
          </w:tcPr>
          <w:p w14:paraId="787F4AD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r w14:paraId="4DD9EC70">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7F389D8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2060" w:type="dxa"/>
            <w:noWrap/>
            <w:vAlign w:val="center"/>
          </w:tcPr>
          <w:p w14:paraId="3A01021D">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The atmosphere and atmospheric chemistry</w:t>
            </w:r>
          </w:p>
        </w:tc>
        <w:tc>
          <w:tcPr>
            <w:tcW w:w="763" w:type="dxa"/>
            <w:noWrap/>
            <w:vAlign w:val="center"/>
          </w:tcPr>
          <w:p w14:paraId="53BAEEE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noWrap/>
            <w:vAlign w:val="center"/>
          </w:tcPr>
          <w:p w14:paraId="456CAC2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75151487">
            <w:pPr>
              <w:widowControl/>
              <w:jc w:val="center"/>
              <w:rPr>
                <w:rFonts w:ascii="Times New Roman" w:hAnsi="Times New Roman" w:eastAsia="宋体" w:cs="Times New Roman"/>
                <w:color w:val="000000"/>
                <w:kern w:val="0"/>
                <w:sz w:val="22"/>
              </w:rPr>
            </w:pPr>
          </w:p>
        </w:tc>
        <w:tc>
          <w:tcPr>
            <w:tcW w:w="721" w:type="dxa"/>
            <w:noWrap/>
            <w:vAlign w:val="center"/>
          </w:tcPr>
          <w:p w14:paraId="44C1805F">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r w14:paraId="6C8BF016">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3C5076A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2060" w:type="dxa"/>
            <w:noWrap/>
            <w:vAlign w:val="center"/>
          </w:tcPr>
          <w:p w14:paraId="75E4C91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Particles in the atmosphere</w:t>
            </w:r>
          </w:p>
        </w:tc>
        <w:tc>
          <w:tcPr>
            <w:tcW w:w="763" w:type="dxa"/>
            <w:noWrap/>
            <w:vAlign w:val="center"/>
          </w:tcPr>
          <w:p w14:paraId="6502A0A9">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noWrap/>
            <w:vAlign w:val="center"/>
          </w:tcPr>
          <w:p w14:paraId="30DA6D9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46AB909A">
            <w:pPr>
              <w:widowControl/>
              <w:jc w:val="center"/>
              <w:rPr>
                <w:rFonts w:ascii="Times New Roman" w:hAnsi="Times New Roman" w:eastAsia="宋体" w:cs="Times New Roman"/>
                <w:color w:val="000000"/>
                <w:kern w:val="0"/>
                <w:sz w:val="22"/>
              </w:rPr>
            </w:pPr>
          </w:p>
        </w:tc>
        <w:tc>
          <w:tcPr>
            <w:tcW w:w="721" w:type="dxa"/>
            <w:noWrap/>
            <w:vAlign w:val="center"/>
          </w:tcPr>
          <w:p w14:paraId="3ED72DC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14:paraId="6BF508F0">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4F866D2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w:t>
            </w:r>
          </w:p>
        </w:tc>
        <w:tc>
          <w:tcPr>
            <w:tcW w:w="2060" w:type="dxa"/>
            <w:noWrap/>
            <w:vAlign w:val="center"/>
          </w:tcPr>
          <w:p w14:paraId="731595F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Gaseous inorganic air pollutants</w:t>
            </w:r>
          </w:p>
        </w:tc>
        <w:tc>
          <w:tcPr>
            <w:tcW w:w="763" w:type="dxa"/>
            <w:noWrap/>
            <w:vAlign w:val="center"/>
          </w:tcPr>
          <w:p w14:paraId="1E2795D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940" w:type="dxa"/>
            <w:noWrap/>
            <w:vAlign w:val="center"/>
          </w:tcPr>
          <w:p w14:paraId="6FAC93C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4AAD187F">
            <w:pPr>
              <w:widowControl/>
              <w:jc w:val="center"/>
              <w:rPr>
                <w:rFonts w:ascii="Times New Roman" w:hAnsi="Times New Roman" w:eastAsia="宋体" w:cs="Times New Roman"/>
                <w:color w:val="000000"/>
                <w:kern w:val="0"/>
                <w:sz w:val="22"/>
              </w:rPr>
            </w:pPr>
          </w:p>
        </w:tc>
        <w:tc>
          <w:tcPr>
            <w:tcW w:w="721" w:type="dxa"/>
            <w:noWrap/>
            <w:vAlign w:val="center"/>
          </w:tcPr>
          <w:p w14:paraId="6D91A1C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r>
      <w:tr w14:paraId="38B334EB">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3264E25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2060" w:type="dxa"/>
            <w:noWrap/>
            <w:vAlign w:val="center"/>
          </w:tcPr>
          <w:p w14:paraId="634AEC1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Organic air pollutants</w:t>
            </w:r>
          </w:p>
        </w:tc>
        <w:tc>
          <w:tcPr>
            <w:tcW w:w="763" w:type="dxa"/>
            <w:noWrap/>
            <w:vAlign w:val="center"/>
          </w:tcPr>
          <w:p w14:paraId="4C50A7D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940" w:type="dxa"/>
            <w:noWrap/>
            <w:vAlign w:val="center"/>
          </w:tcPr>
          <w:p w14:paraId="4D44C43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62295B22">
            <w:pPr>
              <w:widowControl/>
              <w:jc w:val="center"/>
              <w:rPr>
                <w:rFonts w:ascii="Times New Roman" w:hAnsi="Times New Roman" w:eastAsia="宋体" w:cs="Times New Roman"/>
                <w:color w:val="000000"/>
                <w:kern w:val="0"/>
                <w:sz w:val="22"/>
              </w:rPr>
            </w:pPr>
          </w:p>
        </w:tc>
        <w:tc>
          <w:tcPr>
            <w:tcW w:w="721" w:type="dxa"/>
            <w:noWrap/>
            <w:vAlign w:val="center"/>
          </w:tcPr>
          <w:p w14:paraId="679A14A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r>
      <w:tr w14:paraId="162DB089">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4E01FE4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c>
          <w:tcPr>
            <w:tcW w:w="2060" w:type="dxa"/>
            <w:noWrap/>
            <w:vAlign w:val="center"/>
          </w:tcPr>
          <w:p w14:paraId="3D84BAA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Photochemical smog</w:t>
            </w:r>
          </w:p>
        </w:tc>
        <w:tc>
          <w:tcPr>
            <w:tcW w:w="763" w:type="dxa"/>
            <w:noWrap/>
            <w:vAlign w:val="center"/>
          </w:tcPr>
          <w:p w14:paraId="27F8FF0B">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940" w:type="dxa"/>
            <w:noWrap/>
            <w:vAlign w:val="center"/>
          </w:tcPr>
          <w:p w14:paraId="165D1E31">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0D5C0570">
            <w:pPr>
              <w:widowControl/>
              <w:jc w:val="center"/>
              <w:rPr>
                <w:rFonts w:ascii="Times New Roman" w:hAnsi="Times New Roman" w:eastAsia="宋体" w:cs="Times New Roman"/>
                <w:color w:val="000000"/>
                <w:kern w:val="0"/>
                <w:sz w:val="22"/>
              </w:rPr>
            </w:pPr>
          </w:p>
        </w:tc>
        <w:tc>
          <w:tcPr>
            <w:tcW w:w="721" w:type="dxa"/>
            <w:noWrap/>
            <w:vAlign w:val="center"/>
          </w:tcPr>
          <w:p w14:paraId="1E493FA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r>
      <w:tr w14:paraId="6ED7E6E1">
        <w:tblPrEx>
          <w:tblCellMar>
            <w:top w:w="0" w:type="dxa"/>
            <w:left w:w="0" w:type="dxa"/>
            <w:bottom w:w="0" w:type="dxa"/>
            <w:right w:w="0" w:type="dxa"/>
          </w:tblCellMar>
        </w:tblPrEx>
        <w:trPr>
          <w:trHeight w:val="270" w:hRule="atLeast"/>
          <w:tblCellSpacing w:w="11" w:type="dxa"/>
          <w:jc w:val="right"/>
        </w:trPr>
        <w:tc>
          <w:tcPr>
            <w:tcW w:w="818" w:type="dxa"/>
            <w:noWrap/>
            <w:vAlign w:val="center"/>
          </w:tcPr>
          <w:p w14:paraId="71DA28FF">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2060" w:type="dxa"/>
            <w:noWrap/>
            <w:vAlign w:val="center"/>
          </w:tcPr>
          <w:p w14:paraId="5963A57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The geosphere and geochemistry</w:t>
            </w:r>
          </w:p>
        </w:tc>
        <w:tc>
          <w:tcPr>
            <w:tcW w:w="763" w:type="dxa"/>
            <w:noWrap/>
            <w:vAlign w:val="center"/>
          </w:tcPr>
          <w:p w14:paraId="5ECE9B9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noWrap/>
            <w:vAlign w:val="center"/>
          </w:tcPr>
          <w:p w14:paraId="3734E5C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noWrap/>
            <w:vAlign w:val="center"/>
          </w:tcPr>
          <w:p w14:paraId="035EB911">
            <w:pPr>
              <w:widowControl/>
              <w:jc w:val="center"/>
              <w:rPr>
                <w:rFonts w:ascii="Times New Roman" w:hAnsi="Times New Roman" w:eastAsia="宋体" w:cs="Times New Roman"/>
                <w:color w:val="000000"/>
                <w:kern w:val="0"/>
                <w:sz w:val="22"/>
              </w:rPr>
            </w:pPr>
          </w:p>
        </w:tc>
        <w:tc>
          <w:tcPr>
            <w:tcW w:w="721" w:type="dxa"/>
            <w:noWrap/>
            <w:vAlign w:val="center"/>
          </w:tcPr>
          <w:p w14:paraId="63EE6B22">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r w14:paraId="2DF65AFC">
        <w:tblPrEx>
          <w:tblCellMar>
            <w:top w:w="0" w:type="dxa"/>
            <w:left w:w="0" w:type="dxa"/>
            <w:bottom w:w="0" w:type="dxa"/>
            <w:right w:w="0" w:type="dxa"/>
          </w:tblCellMar>
        </w:tblPrEx>
        <w:trPr>
          <w:trHeight w:val="270" w:hRule="atLeast"/>
          <w:tblCellSpacing w:w="11" w:type="dxa"/>
          <w:jc w:val="right"/>
        </w:trPr>
        <w:tc>
          <w:tcPr>
            <w:tcW w:w="818" w:type="dxa"/>
            <w:tcBorders>
              <w:top w:val="nil"/>
              <w:left w:val="nil"/>
              <w:bottom w:val="single" w:color="auto" w:sz="4" w:space="0"/>
              <w:right w:val="nil"/>
            </w:tcBorders>
            <w:noWrap/>
            <w:vAlign w:val="center"/>
          </w:tcPr>
          <w:p w14:paraId="6BC1311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2060" w:type="dxa"/>
            <w:tcBorders>
              <w:top w:val="nil"/>
              <w:left w:val="nil"/>
              <w:bottom w:val="single" w:color="auto" w:sz="4" w:space="0"/>
              <w:right w:val="nil"/>
            </w:tcBorders>
            <w:noWrap/>
            <w:vAlign w:val="center"/>
          </w:tcPr>
          <w:p w14:paraId="6D85E43F">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Soil environmental chemistry</w:t>
            </w:r>
          </w:p>
        </w:tc>
        <w:tc>
          <w:tcPr>
            <w:tcW w:w="763" w:type="dxa"/>
            <w:tcBorders>
              <w:top w:val="nil"/>
              <w:left w:val="nil"/>
              <w:bottom w:val="single" w:color="auto" w:sz="4" w:space="0"/>
              <w:right w:val="nil"/>
            </w:tcBorders>
            <w:noWrap/>
            <w:vAlign w:val="center"/>
          </w:tcPr>
          <w:p w14:paraId="4492467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940" w:type="dxa"/>
            <w:tcBorders>
              <w:top w:val="nil"/>
              <w:left w:val="nil"/>
              <w:bottom w:val="single" w:color="auto" w:sz="4" w:space="0"/>
              <w:right w:val="nil"/>
            </w:tcBorders>
            <w:noWrap/>
            <w:vAlign w:val="center"/>
          </w:tcPr>
          <w:p w14:paraId="3AA512C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819" w:type="dxa"/>
            <w:tcBorders>
              <w:top w:val="nil"/>
              <w:left w:val="nil"/>
              <w:bottom w:val="single" w:color="auto" w:sz="4" w:space="0"/>
              <w:right w:val="nil"/>
            </w:tcBorders>
            <w:noWrap/>
            <w:vAlign w:val="center"/>
          </w:tcPr>
          <w:p w14:paraId="69CE18D5">
            <w:pPr>
              <w:widowControl/>
              <w:jc w:val="center"/>
              <w:rPr>
                <w:rFonts w:ascii="Times New Roman" w:hAnsi="Times New Roman" w:eastAsia="宋体" w:cs="Times New Roman"/>
                <w:color w:val="000000"/>
                <w:kern w:val="0"/>
                <w:sz w:val="22"/>
              </w:rPr>
            </w:pPr>
          </w:p>
        </w:tc>
        <w:tc>
          <w:tcPr>
            <w:tcW w:w="721" w:type="dxa"/>
            <w:tcBorders>
              <w:top w:val="nil"/>
              <w:left w:val="nil"/>
              <w:bottom w:val="single" w:color="auto" w:sz="4" w:space="0"/>
              <w:right w:val="nil"/>
            </w:tcBorders>
            <w:noWrap/>
            <w:vAlign w:val="center"/>
          </w:tcPr>
          <w:p w14:paraId="229B9A98">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r>
    </w:tbl>
    <w:p w14:paraId="5F0D3D2D">
      <w:pPr>
        <w:rPr>
          <w:rFonts w:ascii="Times New Roman" w:hAnsi="Times New Roman" w:eastAsia="等线" w:cs="Times New Roman"/>
          <w:b/>
          <w:bCs/>
          <w:sz w:val="24"/>
          <w:szCs w:val="24"/>
        </w:rPr>
      </w:pPr>
      <w:r>
        <w:rPr>
          <w:rFonts w:ascii="Times New Roman" w:hAnsi="Times New Roman" w:eastAsia="等线" w:cs="Times New Roman"/>
          <w:b/>
          <w:bCs/>
          <w:sz w:val="24"/>
          <w:szCs w:val="24"/>
        </w:rPr>
        <w:t>Assessment methods:</w:t>
      </w:r>
    </w:p>
    <w:p w14:paraId="19F0DA11">
      <w:pPr>
        <w:rPr>
          <w:rFonts w:ascii="Times New Roman" w:hAnsi="Times New Roman" w:eastAsia="等线" w:cs="Times New Roman"/>
          <w:i/>
          <w:iCs/>
          <w:sz w:val="24"/>
          <w:szCs w:val="24"/>
        </w:rPr>
      </w:pPr>
      <w:r>
        <w:rPr>
          <w:rFonts w:ascii="Times New Roman" w:hAnsi="Times New Roman" w:eastAsia="等线" w:cs="Times New Roman"/>
          <w:i/>
          <w:iCs/>
          <w:sz w:val="24"/>
          <w:szCs w:val="24"/>
        </w:rPr>
        <w:t>Open-book examinations</w:t>
      </w:r>
    </w:p>
    <w:p w14:paraId="47EA752C">
      <w:pPr>
        <w:rPr>
          <w:rFonts w:ascii="Times New Roman" w:hAnsi="Times New Roman" w:eastAsia="等线" w:cs="Times New Roman"/>
          <w:b/>
          <w:bCs/>
          <w:sz w:val="24"/>
          <w:szCs w:val="24"/>
        </w:rPr>
      </w:pPr>
      <w:r>
        <w:rPr>
          <w:rFonts w:ascii="Times New Roman" w:hAnsi="Times New Roman" w:eastAsia="等线" w:cs="Times New Roman"/>
          <w:b/>
          <w:bCs/>
          <w:sz w:val="24"/>
          <w:szCs w:val="24"/>
        </w:rPr>
        <w:t>Textbooks:</w:t>
      </w:r>
    </w:p>
    <w:p w14:paraId="089DFF44">
      <w:pPr>
        <w:rPr>
          <w:rFonts w:ascii="Times New Roman" w:hAnsi="Times New Roman" w:eastAsia="等线" w:cs="Times New Roman"/>
          <w:i/>
          <w:iCs/>
          <w:sz w:val="24"/>
          <w:szCs w:val="24"/>
        </w:rPr>
      </w:pPr>
      <w:r>
        <w:rPr>
          <w:rFonts w:ascii="Times New Roman" w:hAnsi="Times New Roman" w:eastAsia="等线" w:cs="Times New Roman"/>
          <w:i/>
          <w:iCs/>
          <w:sz w:val="24"/>
          <w:szCs w:val="24"/>
        </w:rPr>
        <w:t>None</w:t>
      </w:r>
    </w:p>
    <w:p w14:paraId="305684DB">
      <w:pPr>
        <w:rPr>
          <w:rFonts w:ascii="Times New Roman" w:hAnsi="Times New Roman" w:eastAsia="等线" w:cs="Times New Roman"/>
          <w:b/>
          <w:bCs/>
          <w:sz w:val="24"/>
          <w:szCs w:val="24"/>
        </w:rPr>
      </w:pPr>
      <w:r>
        <w:rPr>
          <w:rFonts w:ascii="Times New Roman" w:hAnsi="Times New Roman" w:eastAsia="等线" w:cs="Times New Roman"/>
          <w:b/>
          <w:bCs/>
          <w:sz w:val="24"/>
          <w:szCs w:val="24"/>
        </w:rPr>
        <w:t>Reference books:</w:t>
      </w:r>
    </w:p>
    <w:p w14:paraId="0233A565">
      <w:pPr>
        <w:rPr>
          <w:rFonts w:ascii="Times New Roman" w:hAnsi="Times New Roman" w:eastAsia="等线" w:cs="Times New Roman"/>
          <w:i/>
          <w:iCs/>
          <w:sz w:val="24"/>
          <w:szCs w:val="24"/>
        </w:rPr>
      </w:pPr>
      <w:r>
        <w:rPr>
          <w:rFonts w:ascii="Times New Roman" w:hAnsi="Times New Roman" w:eastAsia="等线" w:cs="Times New Roman"/>
          <w:i/>
          <w:iCs/>
          <w:sz w:val="24"/>
          <w:szCs w:val="24"/>
        </w:rPr>
        <w:t>None</w:t>
      </w:r>
    </w:p>
    <w:p w14:paraId="125CD362">
      <w:pPr>
        <w:rPr>
          <w:rFonts w:ascii="Times New Roman" w:hAnsi="Times New Roman" w:eastAsia="等线" w:cs="Times New Roman"/>
          <w:b/>
          <w:bCs/>
          <w:sz w:val="24"/>
          <w:szCs w:val="24"/>
        </w:rPr>
      </w:pPr>
      <w:r>
        <w:rPr>
          <w:rFonts w:ascii="Times New Roman" w:hAnsi="Times New Roman" w:eastAsia="等线" w:cs="Times New Roman"/>
          <w:b/>
          <w:bCs/>
          <w:sz w:val="24"/>
          <w:szCs w:val="24"/>
        </w:rPr>
        <w:t>List of book writing members:</w:t>
      </w:r>
    </w:p>
    <w:p w14:paraId="6E2B5938">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705F6557">
      <w:pPr>
        <w:rPr>
          <w:rFonts w:ascii="Times New Roman" w:hAnsi="Times New Roman" w:eastAsia="等线" w:cs="Times New Roman"/>
        </w:rPr>
      </w:pPr>
      <w:r>
        <w:rPr>
          <w:rFonts w:ascii="Times New Roman" w:hAnsi="Times New Roman" w:eastAsia="宋体" w:cs="Times New Roman"/>
          <w:b/>
          <w:kern w:val="0"/>
          <w:sz w:val="24"/>
          <w:szCs w:val="24"/>
        </w:rPr>
        <w:t>Course title</w:t>
      </w:r>
    </w:p>
    <w:bookmarkEnd w:id="124"/>
    <w:p w14:paraId="16BFBBB6">
      <w:pPr>
        <w:snapToGrid w:val="0"/>
        <w:outlineLvl w:val="1"/>
        <w:rPr>
          <w:rFonts w:ascii="Times New Roman" w:hAnsi="Times New Roman" w:eastAsia="宋体" w:cs="Times New Roman"/>
          <w:b/>
          <w:kern w:val="0"/>
          <w:sz w:val="28"/>
          <w:szCs w:val="28"/>
        </w:rPr>
      </w:pPr>
      <w:bookmarkStart w:id="130" w:name="_Toc6859"/>
      <w:r>
        <w:rPr>
          <w:rFonts w:ascii="Times New Roman" w:hAnsi="Times New Roman" w:eastAsia="宋体" w:cs="Times New Roman"/>
          <w:b/>
          <w:kern w:val="0"/>
          <w:sz w:val="28"/>
          <w:szCs w:val="28"/>
        </w:rPr>
        <w:t>Advanced Diagnostic Technologies of Chemical Reactions and Its Application</w:t>
      </w:r>
      <w:bookmarkEnd w:id="130"/>
    </w:p>
    <w:p w14:paraId="5490E765">
      <w:pPr>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5609E2F5">
      <w:pPr>
        <w:rPr>
          <w:rFonts w:ascii="Times New Roman" w:hAnsi="Times New Roman" w:eastAsia="等线" w:cs="Times New Roman"/>
          <w:i/>
          <w:iCs/>
          <w:sz w:val="24"/>
          <w:szCs w:val="24"/>
        </w:rPr>
      </w:pPr>
      <w:r>
        <w:rPr>
          <w:rFonts w:ascii="Times New Roman" w:hAnsi="Times New Roman" w:eastAsia="等线" w:cs="Times New Roman"/>
          <w:i/>
          <w:iCs/>
          <w:sz w:val="24"/>
          <w:szCs w:val="24"/>
        </w:rPr>
        <w:t>Prof. Zhen-Yu Tian</w:t>
      </w:r>
    </w:p>
    <w:p w14:paraId="5454C5F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Teaching objectives, requirements:</w:t>
      </w:r>
    </w:p>
    <w:p w14:paraId="533B8353">
      <w:pPr>
        <w:rPr>
          <w:rFonts w:ascii="Times New Roman" w:hAnsi="Times New Roman" w:eastAsia="等线" w:cs="Times New Roman"/>
          <w:i/>
          <w:iCs/>
          <w:sz w:val="24"/>
          <w:szCs w:val="24"/>
        </w:rPr>
      </w:pPr>
      <w:r>
        <w:rPr>
          <w:rFonts w:ascii="Times New Roman" w:hAnsi="Times New Roman" w:eastAsia="等线" w:cs="Times New Roman"/>
          <w:i/>
          <w:iCs/>
          <w:sz w:val="24"/>
          <w:szCs w:val="24"/>
        </w:rPr>
        <w:t>This course focuses on the advanced diagnostic principles of homogeneous and non-homogeneous chemical reactions, with particular reference to the application of these diagnostic methods in the chemical and environmental fields. The course will provide a detailed introduction to spectrophotometry, electrochemical analysis, chromatography and mass spectrometry, and their applications to gas, liquid and surface reactions. In addition, theoretical calculations and kinetic modelling will be presented to further improve understanding of homogeneous and non-homogeneous reactions.</w:t>
      </w:r>
    </w:p>
    <w:p w14:paraId="2D29E4E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3B3EBB39">
      <w:pPr>
        <w:rPr>
          <w:rFonts w:ascii="Times New Roman" w:hAnsi="Times New Roman" w:eastAsia="等线" w:cs="Times New Roman"/>
          <w:i/>
          <w:iCs/>
          <w:sz w:val="24"/>
          <w:szCs w:val="24"/>
        </w:rPr>
      </w:pPr>
      <w:r>
        <w:rPr>
          <w:rFonts w:ascii="Times New Roman" w:hAnsi="Times New Roman" w:eastAsia="等线" w:cs="Times New Roman"/>
          <w:i/>
          <w:iCs/>
          <w:sz w:val="24"/>
          <w:szCs w:val="24"/>
        </w:rPr>
        <w:t>College Chemistry</w:t>
      </w:r>
    </w:p>
    <w:p w14:paraId="70A13C9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Target group:</w:t>
      </w:r>
    </w:p>
    <w:p w14:paraId="749F5B1A">
      <w:pPr>
        <w:rPr>
          <w:rFonts w:ascii="Times New Roman" w:hAnsi="Times New Roman" w:eastAsia="等线" w:cs="Times New Roman"/>
          <w:i/>
          <w:iCs/>
          <w:sz w:val="24"/>
          <w:szCs w:val="24"/>
        </w:rPr>
      </w:pPr>
      <w:r>
        <w:rPr>
          <w:rFonts w:ascii="Times New Roman" w:hAnsi="Times New Roman" w:eastAsia="等线" w:cs="Times New Roman"/>
          <w:i/>
          <w:iCs/>
          <w:sz w:val="24"/>
          <w:szCs w:val="24"/>
        </w:rPr>
        <w:t>Masters and PhD students</w:t>
      </w:r>
    </w:p>
    <w:p w14:paraId="2076EF4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0DC55F5E">
      <w:pPr>
        <w:rPr>
          <w:rFonts w:ascii="Times New Roman" w:hAnsi="Times New Roman" w:eastAsia="等线" w:cs="Times New Roman"/>
          <w:i/>
          <w:iCs/>
          <w:sz w:val="24"/>
          <w:szCs w:val="24"/>
        </w:rPr>
      </w:pPr>
      <w:r>
        <w:rPr>
          <w:rFonts w:ascii="Times New Roman" w:hAnsi="Times New Roman" w:eastAsia="等线" w:cs="Times New Roman"/>
          <w:i/>
          <w:iCs/>
          <w:sz w:val="24"/>
          <w:szCs w:val="24"/>
        </w:rPr>
        <w:t>Lectures, discussions</w:t>
      </w:r>
    </w:p>
    <w:p w14:paraId="67E848F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56"/>
        <w:gridCol w:w="2017"/>
        <w:gridCol w:w="834"/>
        <w:gridCol w:w="1088"/>
        <w:gridCol w:w="1910"/>
        <w:gridCol w:w="687"/>
      </w:tblGrid>
      <w:tr w14:paraId="21A2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blHeader/>
        </w:trPr>
        <w:tc>
          <w:tcPr>
            <w:tcW w:w="956" w:type="dxa"/>
            <w:tcBorders>
              <w:top w:val="single" w:color="auto" w:sz="4" w:space="0"/>
              <w:left w:val="nil"/>
              <w:bottom w:val="single" w:color="auto" w:sz="4" w:space="0"/>
              <w:right w:val="nil"/>
            </w:tcBorders>
            <w:noWrap/>
            <w:vAlign w:val="center"/>
          </w:tcPr>
          <w:p w14:paraId="55438E22">
            <w:pPr>
              <w:widowControl/>
              <w:jc w:val="center"/>
              <w:rPr>
                <w:rFonts w:ascii="Times New Roman" w:hAnsi="Times New Roman" w:eastAsia="宋体" w:cs="宋体"/>
                <w:color w:val="000000"/>
                <w:kern w:val="0"/>
                <w:sz w:val="22"/>
              </w:rPr>
            </w:pPr>
            <w:r>
              <w:rPr>
                <w:rFonts w:ascii="Times New Roman" w:hAnsi="Times New Roman" w:eastAsia="宋体" w:cs="Times New Roman"/>
                <w:sz w:val="24"/>
                <w:szCs w:val="24"/>
              </w:rPr>
              <w:t>section</w:t>
            </w:r>
          </w:p>
        </w:tc>
        <w:tc>
          <w:tcPr>
            <w:tcW w:w="1959" w:type="dxa"/>
            <w:tcBorders>
              <w:top w:val="single" w:color="auto" w:sz="4" w:space="0"/>
              <w:left w:val="nil"/>
              <w:bottom w:val="single" w:color="auto" w:sz="4" w:space="0"/>
              <w:right w:val="nil"/>
            </w:tcBorders>
            <w:noWrap/>
            <w:vAlign w:val="center"/>
          </w:tcPr>
          <w:p w14:paraId="1BB091DC">
            <w:pPr>
              <w:widowControl/>
              <w:jc w:val="center"/>
              <w:rPr>
                <w:rFonts w:ascii="Times New Roman" w:hAnsi="Times New Roman" w:eastAsia="宋体" w:cs="宋体"/>
                <w:color w:val="000000"/>
                <w:kern w:val="0"/>
                <w:sz w:val="22"/>
              </w:rPr>
            </w:pPr>
            <w:r>
              <w:rPr>
                <w:rFonts w:ascii="Times New Roman" w:hAnsi="Times New Roman" w:eastAsia="宋体" w:cs="Times New Roman"/>
                <w:color w:val="000000"/>
                <w:kern w:val="0"/>
                <w:sz w:val="22"/>
              </w:rPr>
              <w:t>Chapter name</w:t>
            </w:r>
          </w:p>
        </w:tc>
        <w:tc>
          <w:tcPr>
            <w:tcW w:w="834" w:type="dxa"/>
            <w:tcBorders>
              <w:top w:val="single" w:color="auto" w:sz="4" w:space="0"/>
              <w:left w:val="nil"/>
              <w:bottom w:val="single" w:color="auto" w:sz="4" w:space="0"/>
              <w:right w:val="nil"/>
            </w:tcBorders>
            <w:noWrap/>
            <w:vAlign w:val="center"/>
          </w:tcPr>
          <w:p w14:paraId="5FD860CA">
            <w:pPr>
              <w:widowControl/>
              <w:jc w:val="center"/>
              <w:rPr>
                <w:rFonts w:ascii="Times New Roman" w:hAnsi="Times New Roman" w:eastAsia="宋体" w:cs="宋体"/>
                <w:color w:val="000000"/>
                <w:kern w:val="0"/>
                <w:sz w:val="22"/>
              </w:rPr>
            </w:pPr>
            <w:r>
              <w:rPr>
                <w:rFonts w:ascii="Times New Roman" w:hAnsi="Times New Roman" w:eastAsia="宋体" w:cs="Times New Roman"/>
                <w:color w:val="000000"/>
                <w:kern w:val="0"/>
                <w:sz w:val="22"/>
              </w:rPr>
              <w:t>Chapter Hours</w:t>
            </w:r>
          </w:p>
        </w:tc>
        <w:tc>
          <w:tcPr>
            <w:tcW w:w="1010" w:type="dxa"/>
            <w:tcBorders>
              <w:top w:val="single" w:color="auto" w:sz="4" w:space="0"/>
              <w:left w:val="nil"/>
              <w:bottom w:val="single" w:color="auto" w:sz="4" w:space="0"/>
              <w:right w:val="nil"/>
            </w:tcBorders>
            <w:noWrap/>
            <w:vAlign w:val="center"/>
          </w:tcPr>
          <w:p w14:paraId="0B06043F">
            <w:pPr>
              <w:widowControl/>
              <w:jc w:val="center"/>
              <w:rPr>
                <w:rFonts w:ascii="Times New Roman" w:hAnsi="Times New Roman" w:eastAsia="宋体" w:cs="宋体"/>
                <w:color w:val="000000"/>
                <w:kern w:val="0"/>
                <w:sz w:val="22"/>
              </w:rPr>
            </w:pPr>
            <w:r>
              <w:rPr>
                <w:rFonts w:ascii="Times New Roman" w:hAnsi="Times New Roman" w:eastAsia="宋体" w:cs="Times New Roman"/>
                <w:color w:val="000000"/>
                <w:kern w:val="0"/>
                <w:sz w:val="22"/>
              </w:rPr>
              <w:t>sub-sections</w:t>
            </w:r>
          </w:p>
        </w:tc>
        <w:tc>
          <w:tcPr>
            <w:tcW w:w="1910" w:type="dxa"/>
            <w:tcBorders>
              <w:top w:val="single" w:color="auto" w:sz="4" w:space="0"/>
              <w:left w:val="nil"/>
              <w:bottom w:val="single" w:color="auto" w:sz="4" w:space="0"/>
              <w:right w:val="nil"/>
            </w:tcBorders>
            <w:noWrap/>
            <w:vAlign w:val="center"/>
          </w:tcPr>
          <w:p w14:paraId="00DD96B8">
            <w:pPr>
              <w:widowControl/>
              <w:jc w:val="center"/>
              <w:rPr>
                <w:rFonts w:ascii="Times New Roman" w:hAnsi="Times New Roman" w:eastAsia="宋体" w:cs="宋体"/>
                <w:color w:val="000000"/>
                <w:kern w:val="0"/>
                <w:sz w:val="22"/>
              </w:rPr>
            </w:pPr>
            <w:r>
              <w:rPr>
                <w:rFonts w:ascii="Times New Roman" w:hAnsi="Times New Roman" w:eastAsia="宋体" w:cs="Times New Roman"/>
                <w:color w:val="000000"/>
                <w:kern w:val="0"/>
                <w:sz w:val="22"/>
              </w:rPr>
              <w:t>Subsection name</w:t>
            </w:r>
          </w:p>
        </w:tc>
        <w:tc>
          <w:tcPr>
            <w:tcW w:w="687" w:type="dxa"/>
            <w:tcBorders>
              <w:top w:val="single" w:color="auto" w:sz="4" w:space="0"/>
              <w:left w:val="nil"/>
              <w:bottom w:val="single" w:color="auto" w:sz="4" w:space="0"/>
              <w:right w:val="nil"/>
            </w:tcBorders>
            <w:noWrap/>
            <w:vAlign w:val="center"/>
          </w:tcPr>
          <w:p w14:paraId="4FEBBC4D">
            <w:pPr>
              <w:widowControl/>
              <w:jc w:val="center"/>
              <w:rPr>
                <w:rFonts w:ascii="Times New Roman" w:hAnsi="Times New Roman" w:eastAsia="宋体" w:cs="宋体"/>
                <w:color w:val="000000"/>
                <w:kern w:val="0"/>
                <w:sz w:val="22"/>
              </w:rPr>
            </w:pPr>
            <w:r>
              <w:rPr>
                <w:rFonts w:ascii="Times New Roman" w:hAnsi="Times New Roman" w:eastAsia="宋体" w:cs="Times New Roman"/>
                <w:color w:val="000000"/>
                <w:kern w:val="0"/>
                <w:sz w:val="22"/>
              </w:rPr>
              <w:t>Section hours</w:t>
            </w:r>
          </w:p>
        </w:tc>
      </w:tr>
      <w:tr w14:paraId="4EBC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tcBorders>
              <w:top w:val="single" w:color="auto" w:sz="4" w:space="0"/>
              <w:left w:val="nil"/>
              <w:bottom w:val="nil"/>
              <w:right w:val="nil"/>
            </w:tcBorders>
            <w:noWrap/>
            <w:vAlign w:val="center"/>
          </w:tcPr>
          <w:p w14:paraId="5F9067B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59" w:type="dxa"/>
            <w:vMerge w:val="restart"/>
            <w:tcBorders>
              <w:top w:val="single" w:color="auto" w:sz="4" w:space="0"/>
              <w:left w:val="nil"/>
              <w:bottom w:val="nil"/>
              <w:right w:val="nil"/>
            </w:tcBorders>
            <w:noWrap/>
            <w:vAlign w:val="center"/>
          </w:tcPr>
          <w:p w14:paraId="41E7D86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Overview</w:t>
            </w:r>
          </w:p>
        </w:tc>
        <w:tc>
          <w:tcPr>
            <w:tcW w:w="834" w:type="dxa"/>
            <w:vMerge w:val="restart"/>
            <w:tcBorders>
              <w:top w:val="single" w:color="auto" w:sz="4" w:space="0"/>
              <w:left w:val="nil"/>
              <w:bottom w:val="nil"/>
              <w:right w:val="nil"/>
            </w:tcBorders>
            <w:noWrap/>
            <w:vAlign w:val="center"/>
          </w:tcPr>
          <w:p w14:paraId="7666E4F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010" w:type="dxa"/>
            <w:tcBorders>
              <w:top w:val="single" w:color="auto" w:sz="4" w:space="0"/>
              <w:left w:val="nil"/>
              <w:bottom w:val="nil"/>
              <w:right w:val="nil"/>
            </w:tcBorders>
            <w:noWrap/>
            <w:vAlign w:val="center"/>
          </w:tcPr>
          <w:p w14:paraId="646A3B2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tcBorders>
              <w:top w:val="single" w:color="auto" w:sz="4" w:space="0"/>
              <w:left w:val="nil"/>
              <w:bottom w:val="nil"/>
              <w:right w:val="nil"/>
            </w:tcBorders>
            <w:noWrap/>
            <w:vAlign w:val="center"/>
          </w:tcPr>
          <w:p w14:paraId="5A6D4C1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tcBorders>
              <w:top w:val="single" w:color="auto" w:sz="4" w:space="0"/>
              <w:left w:val="nil"/>
              <w:bottom w:val="nil"/>
              <w:right w:val="nil"/>
            </w:tcBorders>
            <w:noWrap/>
            <w:vAlign w:val="center"/>
          </w:tcPr>
          <w:p w14:paraId="2E0E172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23B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auto" w:sz="4" w:space="0"/>
              <w:left w:val="nil"/>
              <w:bottom w:val="nil"/>
              <w:right w:val="nil"/>
            </w:tcBorders>
            <w:vAlign w:val="center"/>
          </w:tcPr>
          <w:p w14:paraId="2141785D">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67B34E5E">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64D24A08">
            <w:pPr>
              <w:widowControl/>
              <w:jc w:val="left"/>
              <w:rPr>
                <w:rFonts w:ascii="Times New Roman" w:hAnsi="Times New Roman" w:eastAsia="宋体" w:cs="宋体"/>
                <w:color w:val="000000"/>
                <w:kern w:val="0"/>
                <w:sz w:val="22"/>
              </w:rPr>
            </w:pPr>
          </w:p>
        </w:tc>
        <w:tc>
          <w:tcPr>
            <w:tcW w:w="1010" w:type="dxa"/>
            <w:noWrap/>
            <w:vAlign w:val="center"/>
          </w:tcPr>
          <w:p w14:paraId="726F059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28369F9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Main works of advanced diagnostics</w:t>
            </w:r>
          </w:p>
        </w:tc>
        <w:tc>
          <w:tcPr>
            <w:tcW w:w="687" w:type="dxa"/>
            <w:noWrap/>
            <w:vAlign w:val="center"/>
          </w:tcPr>
          <w:p w14:paraId="52962C9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089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auto" w:sz="4" w:space="0"/>
              <w:left w:val="nil"/>
              <w:bottom w:val="nil"/>
              <w:right w:val="nil"/>
            </w:tcBorders>
            <w:vAlign w:val="center"/>
          </w:tcPr>
          <w:p w14:paraId="4F57467F">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62384F60">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2549FC87">
            <w:pPr>
              <w:widowControl/>
              <w:jc w:val="left"/>
              <w:rPr>
                <w:rFonts w:ascii="Times New Roman" w:hAnsi="Times New Roman" w:eastAsia="宋体" w:cs="宋体"/>
                <w:color w:val="000000"/>
                <w:kern w:val="0"/>
                <w:sz w:val="22"/>
              </w:rPr>
            </w:pPr>
          </w:p>
        </w:tc>
        <w:tc>
          <w:tcPr>
            <w:tcW w:w="1010" w:type="dxa"/>
            <w:noWrap/>
            <w:vAlign w:val="center"/>
          </w:tcPr>
          <w:p w14:paraId="22699B0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noWrap/>
            <w:vAlign w:val="center"/>
          </w:tcPr>
          <w:p w14:paraId="486D99D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Classification</w:t>
            </w:r>
          </w:p>
        </w:tc>
        <w:tc>
          <w:tcPr>
            <w:tcW w:w="687" w:type="dxa"/>
            <w:noWrap/>
            <w:vAlign w:val="center"/>
          </w:tcPr>
          <w:p w14:paraId="2FB474D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610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auto" w:sz="4" w:space="0"/>
              <w:left w:val="nil"/>
              <w:bottom w:val="nil"/>
              <w:right w:val="nil"/>
            </w:tcBorders>
            <w:vAlign w:val="center"/>
          </w:tcPr>
          <w:p w14:paraId="77BF7B87">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07F2D246">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09796E05">
            <w:pPr>
              <w:widowControl/>
              <w:jc w:val="left"/>
              <w:rPr>
                <w:rFonts w:ascii="Times New Roman" w:hAnsi="Times New Roman" w:eastAsia="宋体" w:cs="宋体"/>
                <w:color w:val="000000"/>
                <w:kern w:val="0"/>
                <w:sz w:val="22"/>
              </w:rPr>
            </w:pPr>
          </w:p>
        </w:tc>
        <w:tc>
          <w:tcPr>
            <w:tcW w:w="1010" w:type="dxa"/>
            <w:noWrap/>
            <w:vAlign w:val="center"/>
          </w:tcPr>
          <w:p w14:paraId="127E7E3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noWrap/>
            <w:vAlign w:val="center"/>
          </w:tcPr>
          <w:p w14:paraId="19BC2FD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Invasive techniques</w:t>
            </w:r>
          </w:p>
        </w:tc>
        <w:tc>
          <w:tcPr>
            <w:tcW w:w="687" w:type="dxa"/>
            <w:noWrap/>
            <w:vAlign w:val="center"/>
          </w:tcPr>
          <w:p w14:paraId="6383FF4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r>
      <w:tr w14:paraId="72FA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single" w:color="auto" w:sz="4" w:space="0"/>
              <w:left w:val="nil"/>
              <w:bottom w:val="nil"/>
              <w:right w:val="nil"/>
            </w:tcBorders>
            <w:vAlign w:val="center"/>
          </w:tcPr>
          <w:p w14:paraId="55236E56">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4B4CABAA">
            <w:pPr>
              <w:widowControl/>
              <w:jc w:val="left"/>
              <w:rPr>
                <w:rFonts w:ascii="Times New Roman" w:hAnsi="Times New Roman" w:eastAsia="宋体" w:cs="宋体"/>
                <w:color w:val="000000"/>
                <w:kern w:val="0"/>
                <w:sz w:val="22"/>
              </w:rPr>
            </w:pPr>
          </w:p>
        </w:tc>
        <w:tc>
          <w:tcPr>
            <w:tcW w:w="0" w:type="auto"/>
            <w:vMerge w:val="continue"/>
            <w:tcBorders>
              <w:top w:val="single" w:color="auto" w:sz="4" w:space="0"/>
              <w:left w:val="nil"/>
              <w:bottom w:val="nil"/>
              <w:right w:val="nil"/>
            </w:tcBorders>
            <w:vAlign w:val="center"/>
          </w:tcPr>
          <w:p w14:paraId="57626B1A">
            <w:pPr>
              <w:widowControl/>
              <w:jc w:val="left"/>
              <w:rPr>
                <w:rFonts w:ascii="Times New Roman" w:hAnsi="Times New Roman" w:eastAsia="宋体" w:cs="宋体"/>
                <w:color w:val="000000"/>
                <w:kern w:val="0"/>
                <w:sz w:val="22"/>
              </w:rPr>
            </w:pPr>
          </w:p>
        </w:tc>
        <w:tc>
          <w:tcPr>
            <w:tcW w:w="1010" w:type="dxa"/>
            <w:noWrap/>
            <w:vAlign w:val="center"/>
          </w:tcPr>
          <w:p w14:paraId="75B3B62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noWrap/>
            <w:vAlign w:val="center"/>
          </w:tcPr>
          <w:p w14:paraId="0A611EF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Noninvasive techniques</w:t>
            </w:r>
          </w:p>
        </w:tc>
        <w:tc>
          <w:tcPr>
            <w:tcW w:w="687" w:type="dxa"/>
            <w:noWrap/>
            <w:vAlign w:val="center"/>
          </w:tcPr>
          <w:p w14:paraId="4AECAC6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r>
      <w:tr w14:paraId="7E47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noWrap/>
            <w:vAlign w:val="center"/>
          </w:tcPr>
          <w:p w14:paraId="163ACA0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59" w:type="dxa"/>
            <w:vMerge w:val="restart"/>
            <w:noWrap/>
            <w:vAlign w:val="center"/>
          </w:tcPr>
          <w:p w14:paraId="6864F5F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Gas Chromatography/Mass Spectrometry</w:t>
            </w:r>
          </w:p>
        </w:tc>
        <w:tc>
          <w:tcPr>
            <w:tcW w:w="834" w:type="dxa"/>
            <w:vMerge w:val="restart"/>
            <w:noWrap/>
            <w:vAlign w:val="center"/>
          </w:tcPr>
          <w:p w14:paraId="043CB78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010" w:type="dxa"/>
            <w:noWrap/>
            <w:vAlign w:val="center"/>
          </w:tcPr>
          <w:p w14:paraId="2859BC1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noWrap/>
            <w:vAlign w:val="center"/>
          </w:tcPr>
          <w:p w14:paraId="1591967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noWrap/>
            <w:vAlign w:val="center"/>
          </w:tcPr>
          <w:p w14:paraId="0D466AD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3C76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073A5409">
            <w:pPr>
              <w:widowControl/>
              <w:jc w:val="left"/>
              <w:rPr>
                <w:rFonts w:ascii="Times New Roman" w:hAnsi="Times New Roman" w:eastAsia="宋体" w:cs="宋体"/>
                <w:color w:val="000000"/>
                <w:kern w:val="0"/>
                <w:sz w:val="22"/>
              </w:rPr>
            </w:pPr>
          </w:p>
        </w:tc>
        <w:tc>
          <w:tcPr>
            <w:tcW w:w="0" w:type="auto"/>
            <w:vMerge w:val="continue"/>
            <w:vAlign w:val="center"/>
          </w:tcPr>
          <w:p w14:paraId="63B69072">
            <w:pPr>
              <w:widowControl/>
              <w:jc w:val="left"/>
              <w:rPr>
                <w:rFonts w:ascii="Times New Roman" w:hAnsi="Times New Roman" w:eastAsia="宋体" w:cs="宋体"/>
                <w:color w:val="000000"/>
                <w:kern w:val="0"/>
                <w:sz w:val="22"/>
              </w:rPr>
            </w:pPr>
          </w:p>
        </w:tc>
        <w:tc>
          <w:tcPr>
            <w:tcW w:w="0" w:type="auto"/>
            <w:vMerge w:val="continue"/>
            <w:vAlign w:val="center"/>
          </w:tcPr>
          <w:p w14:paraId="6DD04193">
            <w:pPr>
              <w:widowControl/>
              <w:jc w:val="left"/>
              <w:rPr>
                <w:rFonts w:ascii="Times New Roman" w:hAnsi="Times New Roman" w:eastAsia="宋体" w:cs="宋体"/>
                <w:color w:val="000000"/>
                <w:kern w:val="0"/>
                <w:sz w:val="22"/>
              </w:rPr>
            </w:pPr>
          </w:p>
        </w:tc>
        <w:tc>
          <w:tcPr>
            <w:tcW w:w="1010" w:type="dxa"/>
            <w:noWrap/>
            <w:vAlign w:val="center"/>
          </w:tcPr>
          <w:p w14:paraId="69708E4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1E0F069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Theory</w:t>
            </w:r>
          </w:p>
        </w:tc>
        <w:tc>
          <w:tcPr>
            <w:tcW w:w="687" w:type="dxa"/>
            <w:noWrap/>
            <w:vAlign w:val="center"/>
          </w:tcPr>
          <w:p w14:paraId="417CD60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F13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2F7721E7">
            <w:pPr>
              <w:widowControl/>
              <w:jc w:val="left"/>
              <w:rPr>
                <w:rFonts w:ascii="Times New Roman" w:hAnsi="Times New Roman" w:eastAsia="宋体" w:cs="宋体"/>
                <w:color w:val="000000"/>
                <w:kern w:val="0"/>
                <w:sz w:val="22"/>
              </w:rPr>
            </w:pPr>
          </w:p>
        </w:tc>
        <w:tc>
          <w:tcPr>
            <w:tcW w:w="0" w:type="auto"/>
            <w:vMerge w:val="continue"/>
            <w:vAlign w:val="center"/>
          </w:tcPr>
          <w:p w14:paraId="085C6001">
            <w:pPr>
              <w:widowControl/>
              <w:jc w:val="left"/>
              <w:rPr>
                <w:rFonts w:ascii="Times New Roman" w:hAnsi="Times New Roman" w:eastAsia="宋体" w:cs="宋体"/>
                <w:color w:val="000000"/>
                <w:kern w:val="0"/>
                <w:sz w:val="22"/>
              </w:rPr>
            </w:pPr>
          </w:p>
        </w:tc>
        <w:tc>
          <w:tcPr>
            <w:tcW w:w="0" w:type="auto"/>
            <w:vMerge w:val="continue"/>
            <w:vAlign w:val="center"/>
          </w:tcPr>
          <w:p w14:paraId="5ADBCBF8">
            <w:pPr>
              <w:widowControl/>
              <w:jc w:val="left"/>
              <w:rPr>
                <w:rFonts w:ascii="Times New Roman" w:hAnsi="Times New Roman" w:eastAsia="宋体" w:cs="宋体"/>
                <w:color w:val="000000"/>
                <w:kern w:val="0"/>
                <w:sz w:val="22"/>
              </w:rPr>
            </w:pPr>
          </w:p>
        </w:tc>
        <w:tc>
          <w:tcPr>
            <w:tcW w:w="1010" w:type="dxa"/>
            <w:noWrap/>
            <w:vAlign w:val="center"/>
          </w:tcPr>
          <w:p w14:paraId="3D2CDF7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noWrap/>
            <w:vAlign w:val="center"/>
          </w:tcPr>
          <w:p w14:paraId="7D864B3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Literature review</w:t>
            </w:r>
          </w:p>
        </w:tc>
        <w:tc>
          <w:tcPr>
            <w:tcW w:w="687" w:type="dxa"/>
            <w:noWrap/>
            <w:vAlign w:val="center"/>
          </w:tcPr>
          <w:p w14:paraId="2400A5D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8D4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29245767">
            <w:pPr>
              <w:widowControl/>
              <w:jc w:val="left"/>
              <w:rPr>
                <w:rFonts w:ascii="Times New Roman" w:hAnsi="Times New Roman" w:eastAsia="宋体" w:cs="宋体"/>
                <w:color w:val="000000"/>
                <w:kern w:val="0"/>
                <w:sz w:val="22"/>
              </w:rPr>
            </w:pPr>
          </w:p>
        </w:tc>
        <w:tc>
          <w:tcPr>
            <w:tcW w:w="0" w:type="auto"/>
            <w:vMerge w:val="continue"/>
            <w:vAlign w:val="center"/>
          </w:tcPr>
          <w:p w14:paraId="7239DCD6">
            <w:pPr>
              <w:widowControl/>
              <w:jc w:val="left"/>
              <w:rPr>
                <w:rFonts w:ascii="Times New Roman" w:hAnsi="Times New Roman" w:eastAsia="宋体" w:cs="宋体"/>
                <w:color w:val="000000"/>
                <w:kern w:val="0"/>
                <w:sz w:val="22"/>
              </w:rPr>
            </w:pPr>
          </w:p>
        </w:tc>
        <w:tc>
          <w:tcPr>
            <w:tcW w:w="0" w:type="auto"/>
            <w:vMerge w:val="continue"/>
            <w:vAlign w:val="center"/>
          </w:tcPr>
          <w:p w14:paraId="30D9F674">
            <w:pPr>
              <w:widowControl/>
              <w:jc w:val="left"/>
              <w:rPr>
                <w:rFonts w:ascii="Times New Roman" w:hAnsi="Times New Roman" w:eastAsia="宋体" w:cs="宋体"/>
                <w:color w:val="000000"/>
                <w:kern w:val="0"/>
                <w:sz w:val="22"/>
              </w:rPr>
            </w:pPr>
          </w:p>
        </w:tc>
        <w:tc>
          <w:tcPr>
            <w:tcW w:w="1010" w:type="dxa"/>
            <w:noWrap/>
            <w:vAlign w:val="center"/>
          </w:tcPr>
          <w:p w14:paraId="34D08B9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noWrap/>
            <w:vAlign w:val="center"/>
          </w:tcPr>
          <w:p w14:paraId="3F881CB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Recent applications of GC/MS</w:t>
            </w:r>
          </w:p>
        </w:tc>
        <w:tc>
          <w:tcPr>
            <w:tcW w:w="687" w:type="dxa"/>
            <w:noWrap/>
            <w:vAlign w:val="center"/>
          </w:tcPr>
          <w:p w14:paraId="63C156F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r>
      <w:tr w14:paraId="3178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0A76A858">
            <w:pPr>
              <w:widowControl/>
              <w:jc w:val="left"/>
              <w:rPr>
                <w:rFonts w:ascii="Times New Roman" w:hAnsi="Times New Roman" w:eastAsia="宋体" w:cs="宋体"/>
                <w:color w:val="000000"/>
                <w:kern w:val="0"/>
                <w:sz w:val="22"/>
              </w:rPr>
            </w:pPr>
          </w:p>
        </w:tc>
        <w:tc>
          <w:tcPr>
            <w:tcW w:w="0" w:type="auto"/>
            <w:vMerge w:val="continue"/>
            <w:vAlign w:val="center"/>
          </w:tcPr>
          <w:p w14:paraId="0524E441">
            <w:pPr>
              <w:widowControl/>
              <w:jc w:val="left"/>
              <w:rPr>
                <w:rFonts w:ascii="Times New Roman" w:hAnsi="Times New Roman" w:eastAsia="宋体" w:cs="宋体"/>
                <w:color w:val="000000"/>
                <w:kern w:val="0"/>
                <w:sz w:val="22"/>
              </w:rPr>
            </w:pPr>
          </w:p>
        </w:tc>
        <w:tc>
          <w:tcPr>
            <w:tcW w:w="0" w:type="auto"/>
            <w:vMerge w:val="continue"/>
            <w:vAlign w:val="center"/>
          </w:tcPr>
          <w:p w14:paraId="73555280">
            <w:pPr>
              <w:widowControl/>
              <w:jc w:val="left"/>
              <w:rPr>
                <w:rFonts w:ascii="Times New Roman" w:hAnsi="Times New Roman" w:eastAsia="宋体" w:cs="宋体"/>
                <w:color w:val="000000"/>
                <w:kern w:val="0"/>
                <w:sz w:val="22"/>
              </w:rPr>
            </w:pPr>
          </w:p>
        </w:tc>
        <w:tc>
          <w:tcPr>
            <w:tcW w:w="1010" w:type="dxa"/>
            <w:noWrap/>
            <w:vAlign w:val="center"/>
          </w:tcPr>
          <w:p w14:paraId="2B4ADDE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noWrap/>
            <w:vAlign w:val="center"/>
          </w:tcPr>
          <w:p w14:paraId="722ED16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Outlook</w:t>
            </w:r>
          </w:p>
        </w:tc>
        <w:tc>
          <w:tcPr>
            <w:tcW w:w="687" w:type="dxa"/>
            <w:noWrap/>
            <w:vAlign w:val="center"/>
          </w:tcPr>
          <w:p w14:paraId="0925813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4286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noWrap/>
            <w:vAlign w:val="center"/>
          </w:tcPr>
          <w:p w14:paraId="065FAAA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59" w:type="dxa"/>
            <w:vMerge w:val="restart"/>
            <w:noWrap/>
            <w:vAlign w:val="center"/>
          </w:tcPr>
          <w:p w14:paraId="1F22DD2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Combustion Characteristics of Fossil Fuels by Thermal Analysis Methods</w:t>
            </w:r>
          </w:p>
        </w:tc>
        <w:tc>
          <w:tcPr>
            <w:tcW w:w="834" w:type="dxa"/>
            <w:vMerge w:val="restart"/>
            <w:noWrap/>
            <w:vAlign w:val="center"/>
          </w:tcPr>
          <w:p w14:paraId="178BE1A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9</w:t>
            </w:r>
          </w:p>
        </w:tc>
        <w:tc>
          <w:tcPr>
            <w:tcW w:w="1010" w:type="dxa"/>
            <w:noWrap/>
            <w:vAlign w:val="center"/>
          </w:tcPr>
          <w:p w14:paraId="6C5BFF5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noWrap/>
            <w:vAlign w:val="center"/>
          </w:tcPr>
          <w:p w14:paraId="205F46E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noWrap/>
            <w:vAlign w:val="center"/>
          </w:tcPr>
          <w:p w14:paraId="023002D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58A5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32BEE0E">
            <w:pPr>
              <w:widowControl/>
              <w:jc w:val="left"/>
              <w:rPr>
                <w:rFonts w:ascii="Times New Roman" w:hAnsi="Times New Roman" w:eastAsia="宋体" w:cs="宋体"/>
                <w:color w:val="000000"/>
                <w:kern w:val="0"/>
                <w:sz w:val="22"/>
              </w:rPr>
            </w:pPr>
          </w:p>
        </w:tc>
        <w:tc>
          <w:tcPr>
            <w:tcW w:w="0" w:type="auto"/>
            <w:vMerge w:val="continue"/>
            <w:vAlign w:val="center"/>
          </w:tcPr>
          <w:p w14:paraId="0758778A">
            <w:pPr>
              <w:widowControl/>
              <w:jc w:val="left"/>
              <w:rPr>
                <w:rFonts w:ascii="Times New Roman" w:hAnsi="Times New Roman" w:eastAsia="宋体" w:cs="宋体"/>
                <w:color w:val="000000"/>
                <w:kern w:val="0"/>
                <w:sz w:val="22"/>
              </w:rPr>
            </w:pPr>
          </w:p>
        </w:tc>
        <w:tc>
          <w:tcPr>
            <w:tcW w:w="0" w:type="auto"/>
            <w:vMerge w:val="continue"/>
            <w:vAlign w:val="center"/>
          </w:tcPr>
          <w:p w14:paraId="67EEA48D">
            <w:pPr>
              <w:widowControl/>
              <w:jc w:val="left"/>
              <w:rPr>
                <w:rFonts w:ascii="Times New Roman" w:hAnsi="Times New Roman" w:eastAsia="宋体" w:cs="宋体"/>
                <w:color w:val="000000"/>
                <w:kern w:val="0"/>
                <w:sz w:val="22"/>
              </w:rPr>
            </w:pPr>
          </w:p>
        </w:tc>
        <w:tc>
          <w:tcPr>
            <w:tcW w:w="1010" w:type="dxa"/>
            <w:noWrap/>
            <w:vAlign w:val="center"/>
          </w:tcPr>
          <w:p w14:paraId="492B90A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275887C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Classificatoini of Thermal analysis</w:t>
            </w:r>
          </w:p>
        </w:tc>
        <w:tc>
          <w:tcPr>
            <w:tcW w:w="687" w:type="dxa"/>
            <w:noWrap/>
            <w:vAlign w:val="center"/>
          </w:tcPr>
          <w:p w14:paraId="0A5D602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543A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5502A3DA">
            <w:pPr>
              <w:widowControl/>
              <w:jc w:val="left"/>
              <w:rPr>
                <w:rFonts w:ascii="Times New Roman" w:hAnsi="Times New Roman" w:eastAsia="宋体" w:cs="宋体"/>
                <w:color w:val="000000"/>
                <w:kern w:val="0"/>
                <w:sz w:val="22"/>
              </w:rPr>
            </w:pPr>
          </w:p>
        </w:tc>
        <w:tc>
          <w:tcPr>
            <w:tcW w:w="0" w:type="auto"/>
            <w:vMerge w:val="continue"/>
            <w:vAlign w:val="center"/>
          </w:tcPr>
          <w:p w14:paraId="6154C40D">
            <w:pPr>
              <w:widowControl/>
              <w:jc w:val="left"/>
              <w:rPr>
                <w:rFonts w:ascii="Times New Roman" w:hAnsi="Times New Roman" w:eastAsia="宋体" w:cs="宋体"/>
                <w:color w:val="000000"/>
                <w:kern w:val="0"/>
                <w:sz w:val="22"/>
              </w:rPr>
            </w:pPr>
          </w:p>
        </w:tc>
        <w:tc>
          <w:tcPr>
            <w:tcW w:w="0" w:type="auto"/>
            <w:vMerge w:val="continue"/>
            <w:vAlign w:val="center"/>
          </w:tcPr>
          <w:p w14:paraId="0BF2091B">
            <w:pPr>
              <w:widowControl/>
              <w:jc w:val="left"/>
              <w:rPr>
                <w:rFonts w:ascii="Times New Roman" w:hAnsi="Times New Roman" w:eastAsia="宋体" w:cs="宋体"/>
                <w:color w:val="000000"/>
                <w:kern w:val="0"/>
                <w:sz w:val="22"/>
              </w:rPr>
            </w:pPr>
          </w:p>
        </w:tc>
        <w:tc>
          <w:tcPr>
            <w:tcW w:w="1010" w:type="dxa"/>
            <w:tcBorders>
              <w:top w:val="nil"/>
              <w:left w:val="nil"/>
              <w:bottom w:val="single" w:color="auto" w:sz="4" w:space="0"/>
              <w:right w:val="nil"/>
            </w:tcBorders>
            <w:noWrap/>
            <w:vAlign w:val="center"/>
          </w:tcPr>
          <w:p w14:paraId="5F54173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tcBorders>
              <w:top w:val="nil"/>
              <w:left w:val="nil"/>
              <w:bottom w:val="single" w:color="auto" w:sz="4" w:space="0"/>
              <w:right w:val="nil"/>
            </w:tcBorders>
            <w:noWrap/>
            <w:vAlign w:val="center"/>
          </w:tcPr>
          <w:p w14:paraId="380C757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Important terminologies used in thermal analysis</w:t>
            </w:r>
          </w:p>
        </w:tc>
        <w:tc>
          <w:tcPr>
            <w:tcW w:w="687" w:type="dxa"/>
            <w:tcBorders>
              <w:top w:val="nil"/>
              <w:left w:val="nil"/>
              <w:bottom w:val="single" w:color="auto" w:sz="4" w:space="0"/>
              <w:right w:val="nil"/>
            </w:tcBorders>
            <w:noWrap/>
            <w:vAlign w:val="center"/>
          </w:tcPr>
          <w:p w14:paraId="5103758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932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50F7A7EA">
            <w:pPr>
              <w:widowControl/>
              <w:jc w:val="left"/>
              <w:rPr>
                <w:rFonts w:ascii="Times New Roman" w:hAnsi="Times New Roman" w:eastAsia="宋体" w:cs="宋体"/>
                <w:color w:val="000000"/>
                <w:kern w:val="0"/>
                <w:sz w:val="22"/>
              </w:rPr>
            </w:pPr>
          </w:p>
        </w:tc>
        <w:tc>
          <w:tcPr>
            <w:tcW w:w="0" w:type="auto"/>
            <w:vMerge w:val="continue"/>
            <w:vAlign w:val="center"/>
          </w:tcPr>
          <w:p w14:paraId="47F1AA74">
            <w:pPr>
              <w:widowControl/>
              <w:jc w:val="left"/>
              <w:rPr>
                <w:rFonts w:ascii="Times New Roman" w:hAnsi="Times New Roman" w:eastAsia="宋体" w:cs="宋体"/>
                <w:color w:val="000000"/>
                <w:kern w:val="0"/>
                <w:sz w:val="22"/>
              </w:rPr>
            </w:pPr>
          </w:p>
        </w:tc>
        <w:tc>
          <w:tcPr>
            <w:tcW w:w="0" w:type="auto"/>
            <w:vMerge w:val="continue"/>
            <w:vAlign w:val="center"/>
          </w:tcPr>
          <w:p w14:paraId="1D24F3F1">
            <w:pPr>
              <w:widowControl/>
              <w:jc w:val="left"/>
              <w:rPr>
                <w:rFonts w:ascii="Times New Roman" w:hAnsi="Times New Roman" w:eastAsia="宋体" w:cs="宋体"/>
                <w:color w:val="000000"/>
                <w:kern w:val="0"/>
                <w:sz w:val="22"/>
              </w:rPr>
            </w:pPr>
          </w:p>
        </w:tc>
        <w:tc>
          <w:tcPr>
            <w:tcW w:w="1010" w:type="dxa"/>
            <w:tcBorders>
              <w:top w:val="single" w:color="auto" w:sz="4" w:space="0"/>
              <w:left w:val="nil"/>
              <w:bottom w:val="nil"/>
              <w:right w:val="nil"/>
            </w:tcBorders>
            <w:noWrap/>
            <w:vAlign w:val="center"/>
          </w:tcPr>
          <w:p w14:paraId="2DAF293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tcBorders>
              <w:top w:val="single" w:color="auto" w:sz="4" w:space="0"/>
              <w:left w:val="nil"/>
              <w:bottom w:val="nil"/>
              <w:right w:val="nil"/>
            </w:tcBorders>
            <w:noWrap/>
            <w:vAlign w:val="center"/>
          </w:tcPr>
          <w:p w14:paraId="33CBD89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Thermogravimetry</w:t>
            </w:r>
          </w:p>
        </w:tc>
        <w:tc>
          <w:tcPr>
            <w:tcW w:w="687" w:type="dxa"/>
            <w:tcBorders>
              <w:top w:val="single" w:color="auto" w:sz="4" w:space="0"/>
              <w:left w:val="nil"/>
              <w:bottom w:val="nil"/>
              <w:right w:val="nil"/>
            </w:tcBorders>
            <w:noWrap/>
            <w:vAlign w:val="center"/>
          </w:tcPr>
          <w:p w14:paraId="2E414E5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4B8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1D563110">
            <w:pPr>
              <w:widowControl/>
              <w:jc w:val="left"/>
              <w:rPr>
                <w:rFonts w:ascii="Times New Roman" w:hAnsi="Times New Roman" w:eastAsia="宋体" w:cs="宋体"/>
                <w:color w:val="000000"/>
                <w:kern w:val="0"/>
                <w:sz w:val="22"/>
              </w:rPr>
            </w:pPr>
          </w:p>
        </w:tc>
        <w:tc>
          <w:tcPr>
            <w:tcW w:w="0" w:type="auto"/>
            <w:vMerge w:val="continue"/>
            <w:vAlign w:val="center"/>
          </w:tcPr>
          <w:p w14:paraId="0EA4F461">
            <w:pPr>
              <w:widowControl/>
              <w:jc w:val="left"/>
              <w:rPr>
                <w:rFonts w:ascii="Times New Roman" w:hAnsi="Times New Roman" w:eastAsia="宋体" w:cs="宋体"/>
                <w:color w:val="000000"/>
                <w:kern w:val="0"/>
                <w:sz w:val="22"/>
              </w:rPr>
            </w:pPr>
          </w:p>
        </w:tc>
        <w:tc>
          <w:tcPr>
            <w:tcW w:w="0" w:type="auto"/>
            <w:vMerge w:val="continue"/>
            <w:vAlign w:val="center"/>
          </w:tcPr>
          <w:p w14:paraId="693FDE3D">
            <w:pPr>
              <w:widowControl/>
              <w:jc w:val="left"/>
              <w:rPr>
                <w:rFonts w:ascii="Times New Roman" w:hAnsi="Times New Roman" w:eastAsia="宋体" w:cs="宋体"/>
                <w:color w:val="000000"/>
                <w:kern w:val="0"/>
                <w:sz w:val="22"/>
              </w:rPr>
            </w:pPr>
          </w:p>
        </w:tc>
        <w:tc>
          <w:tcPr>
            <w:tcW w:w="1010" w:type="dxa"/>
            <w:noWrap/>
            <w:vAlign w:val="center"/>
          </w:tcPr>
          <w:p w14:paraId="523DC26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noWrap/>
            <w:vAlign w:val="center"/>
          </w:tcPr>
          <w:p w14:paraId="2658712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Differential thermal analysis (DTA)</w:t>
            </w:r>
          </w:p>
        </w:tc>
        <w:tc>
          <w:tcPr>
            <w:tcW w:w="687" w:type="dxa"/>
            <w:noWrap/>
            <w:vAlign w:val="center"/>
          </w:tcPr>
          <w:p w14:paraId="29FA407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A3E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0F0AE506">
            <w:pPr>
              <w:widowControl/>
              <w:jc w:val="left"/>
              <w:rPr>
                <w:rFonts w:ascii="Times New Roman" w:hAnsi="Times New Roman" w:eastAsia="宋体" w:cs="宋体"/>
                <w:color w:val="000000"/>
                <w:kern w:val="0"/>
                <w:sz w:val="22"/>
              </w:rPr>
            </w:pPr>
          </w:p>
        </w:tc>
        <w:tc>
          <w:tcPr>
            <w:tcW w:w="0" w:type="auto"/>
            <w:vMerge w:val="continue"/>
            <w:vAlign w:val="center"/>
          </w:tcPr>
          <w:p w14:paraId="3000D675">
            <w:pPr>
              <w:widowControl/>
              <w:jc w:val="left"/>
              <w:rPr>
                <w:rFonts w:ascii="Times New Roman" w:hAnsi="Times New Roman" w:eastAsia="宋体" w:cs="宋体"/>
                <w:color w:val="000000"/>
                <w:kern w:val="0"/>
                <w:sz w:val="22"/>
              </w:rPr>
            </w:pPr>
          </w:p>
        </w:tc>
        <w:tc>
          <w:tcPr>
            <w:tcW w:w="0" w:type="auto"/>
            <w:vMerge w:val="continue"/>
            <w:vAlign w:val="center"/>
          </w:tcPr>
          <w:p w14:paraId="2B301C56">
            <w:pPr>
              <w:widowControl/>
              <w:jc w:val="left"/>
              <w:rPr>
                <w:rFonts w:ascii="Times New Roman" w:hAnsi="Times New Roman" w:eastAsia="宋体" w:cs="宋体"/>
                <w:color w:val="000000"/>
                <w:kern w:val="0"/>
                <w:sz w:val="22"/>
              </w:rPr>
            </w:pPr>
          </w:p>
        </w:tc>
        <w:tc>
          <w:tcPr>
            <w:tcW w:w="1010" w:type="dxa"/>
            <w:noWrap/>
            <w:vAlign w:val="center"/>
          </w:tcPr>
          <w:p w14:paraId="6FBBD88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910" w:type="dxa"/>
            <w:noWrap/>
            <w:vAlign w:val="center"/>
          </w:tcPr>
          <w:p w14:paraId="146FC8D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Differential scanning calorimetric (DSC)</w:t>
            </w:r>
          </w:p>
        </w:tc>
        <w:tc>
          <w:tcPr>
            <w:tcW w:w="687" w:type="dxa"/>
            <w:noWrap/>
            <w:vAlign w:val="center"/>
          </w:tcPr>
          <w:p w14:paraId="1F77DA8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B9F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7455B0AD">
            <w:pPr>
              <w:widowControl/>
              <w:jc w:val="left"/>
              <w:rPr>
                <w:rFonts w:ascii="Times New Roman" w:hAnsi="Times New Roman" w:eastAsia="宋体" w:cs="宋体"/>
                <w:color w:val="000000"/>
                <w:kern w:val="0"/>
                <w:sz w:val="22"/>
              </w:rPr>
            </w:pPr>
          </w:p>
        </w:tc>
        <w:tc>
          <w:tcPr>
            <w:tcW w:w="0" w:type="auto"/>
            <w:vMerge w:val="continue"/>
            <w:vAlign w:val="center"/>
          </w:tcPr>
          <w:p w14:paraId="1667C4ED">
            <w:pPr>
              <w:widowControl/>
              <w:jc w:val="left"/>
              <w:rPr>
                <w:rFonts w:ascii="Times New Roman" w:hAnsi="Times New Roman" w:eastAsia="宋体" w:cs="宋体"/>
                <w:color w:val="000000"/>
                <w:kern w:val="0"/>
                <w:sz w:val="22"/>
              </w:rPr>
            </w:pPr>
          </w:p>
        </w:tc>
        <w:tc>
          <w:tcPr>
            <w:tcW w:w="0" w:type="auto"/>
            <w:vMerge w:val="continue"/>
            <w:vAlign w:val="center"/>
          </w:tcPr>
          <w:p w14:paraId="25FA771D">
            <w:pPr>
              <w:widowControl/>
              <w:jc w:val="left"/>
              <w:rPr>
                <w:rFonts w:ascii="Times New Roman" w:hAnsi="Times New Roman" w:eastAsia="宋体" w:cs="宋体"/>
                <w:color w:val="000000"/>
                <w:kern w:val="0"/>
                <w:sz w:val="22"/>
              </w:rPr>
            </w:pPr>
          </w:p>
        </w:tc>
        <w:tc>
          <w:tcPr>
            <w:tcW w:w="1010" w:type="dxa"/>
            <w:noWrap/>
            <w:vAlign w:val="center"/>
          </w:tcPr>
          <w:p w14:paraId="14B8642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910" w:type="dxa"/>
            <w:noWrap/>
            <w:vAlign w:val="center"/>
          </w:tcPr>
          <w:p w14:paraId="00E73D7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Simulataneous Technique</w:t>
            </w:r>
          </w:p>
        </w:tc>
        <w:tc>
          <w:tcPr>
            <w:tcW w:w="687" w:type="dxa"/>
            <w:noWrap/>
            <w:vAlign w:val="center"/>
          </w:tcPr>
          <w:p w14:paraId="422D6CB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0C97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6C415D99">
            <w:pPr>
              <w:widowControl/>
              <w:jc w:val="left"/>
              <w:rPr>
                <w:rFonts w:ascii="Times New Roman" w:hAnsi="Times New Roman" w:eastAsia="宋体" w:cs="宋体"/>
                <w:color w:val="000000"/>
                <w:kern w:val="0"/>
                <w:sz w:val="22"/>
              </w:rPr>
            </w:pPr>
          </w:p>
        </w:tc>
        <w:tc>
          <w:tcPr>
            <w:tcW w:w="0" w:type="auto"/>
            <w:vMerge w:val="continue"/>
            <w:vAlign w:val="center"/>
          </w:tcPr>
          <w:p w14:paraId="22B0ACE5">
            <w:pPr>
              <w:widowControl/>
              <w:jc w:val="left"/>
              <w:rPr>
                <w:rFonts w:ascii="Times New Roman" w:hAnsi="Times New Roman" w:eastAsia="宋体" w:cs="宋体"/>
                <w:color w:val="000000"/>
                <w:kern w:val="0"/>
                <w:sz w:val="22"/>
              </w:rPr>
            </w:pPr>
          </w:p>
        </w:tc>
        <w:tc>
          <w:tcPr>
            <w:tcW w:w="0" w:type="auto"/>
            <w:vMerge w:val="continue"/>
            <w:vAlign w:val="center"/>
          </w:tcPr>
          <w:p w14:paraId="6EE59FD6">
            <w:pPr>
              <w:widowControl/>
              <w:jc w:val="left"/>
              <w:rPr>
                <w:rFonts w:ascii="Times New Roman" w:hAnsi="Times New Roman" w:eastAsia="宋体" w:cs="宋体"/>
                <w:color w:val="000000"/>
                <w:kern w:val="0"/>
                <w:sz w:val="22"/>
              </w:rPr>
            </w:pPr>
          </w:p>
        </w:tc>
        <w:tc>
          <w:tcPr>
            <w:tcW w:w="1010" w:type="dxa"/>
            <w:noWrap/>
            <w:vAlign w:val="center"/>
          </w:tcPr>
          <w:p w14:paraId="7A31BBF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8</w:t>
            </w:r>
          </w:p>
        </w:tc>
        <w:tc>
          <w:tcPr>
            <w:tcW w:w="1910" w:type="dxa"/>
            <w:noWrap/>
            <w:vAlign w:val="center"/>
          </w:tcPr>
          <w:p w14:paraId="6105E4C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Applications</w:t>
            </w:r>
          </w:p>
        </w:tc>
        <w:tc>
          <w:tcPr>
            <w:tcW w:w="687" w:type="dxa"/>
            <w:noWrap/>
            <w:vAlign w:val="center"/>
          </w:tcPr>
          <w:p w14:paraId="3A276B1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r>
      <w:tr w14:paraId="5940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noWrap/>
            <w:vAlign w:val="center"/>
          </w:tcPr>
          <w:p w14:paraId="27E4C82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59" w:type="dxa"/>
            <w:vMerge w:val="restart"/>
            <w:noWrap/>
            <w:vAlign w:val="center"/>
          </w:tcPr>
          <w:p w14:paraId="0EDEDDA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Gas Potentiometry</w:t>
            </w:r>
          </w:p>
        </w:tc>
        <w:tc>
          <w:tcPr>
            <w:tcW w:w="834" w:type="dxa"/>
            <w:vMerge w:val="restart"/>
            <w:noWrap/>
            <w:vAlign w:val="center"/>
          </w:tcPr>
          <w:p w14:paraId="16E9271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010" w:type="dxa"/>
            <w:noWrap/>
            <w:vAlign w:val="center"/>
          </w:tcPr>
          <w:p w14:paraId="098D0FF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noWrap/>
            <w:vAlign w:val="center"/>
          </w:tcPr>
          <w:p w14:paraId="03A97D0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noWrap/>
            <w:vAlign w:val="center"/>
          </w:tcPr>
          <w:p w14:paraId="182F0FC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843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1863E139">
            <w:pPr>
              <w:widowControl/>
              <w:jc w:val="left"/>
              <w:rPr>
                <w:rFonts w:ascii="Times New Roman" w:hAnsi="Times New Roman" w:eastAsia="宋体" w:cs="宋体"/>
                <w:color w:val="000000"/>
                <w:kern w:val="0"/>
                <w:sz w:val="22"/>
              </w:rPr>
            </w:pPr>
          </w:p>
        </w:tc>
        <w:tc>
          <w:tcPr>
            <w:tcW w:w="0" w:type="auto"/>
            <w:vMerge w:val="continue"/>
            <w:vAlign w:val="center"/>
          </w:tcPr>
          <w:p w14:paraId="4AC3F749">
            <w:pPr>
              <w:widowControl/>
              <w:jc w:val="left"/>
              <w:rPr>
                <w:rFonts w:ascii="Times New Roman" w:hAnsi="Times New Roman" w:eastAsia="宋体" w:cs="宋体"/>
                <w:color w:val="000000"/>
                <w:kern w:val="0"/>
                <w:sz w:val="22"/>
              </w:rPr>
            </w:pPr>
          </w:p>
        </w:tc>
        <w:tc>
          <w:tcPr>
            <w:tcW w:w="0" w:type="auto"/>
            <w:vMerge w:val="continue"/>
            <w:vAlign w:val="center"/>
          </w:tcPr>
          <w:p w14:paraId="5AF29278">
            <w:pPr>
              <w:widowControl/>
              <w:jc w:val="left"/>
              <w:rPr>
                <w:rFonts w:ascii="Times New Roman" w:hAnsi="Times New Roman" w:eastAsia="宋体" w:cs="宋体"/>
                <w:color w:val="000000"/>
                <w:kern w:val="0"/>
                <w:sz w:val="22"/>
              </w:rPr>
            </w:pPr>
          </w:p>
        </w:tc>
        <w:tc>
          <w:tcPr>
            <w:tcW w:w="1010" w:type="dxa"/>
            <w:noWrap/>
            <w:vAlign w:val="center"/>
          </w:tcPr>
          <w:p w14:paraId="26E9F57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787A90F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Theoretical foundations of gas potentiometry</w:t>
            </w:r>
          </w:p>
        </w:tc>
        <w:tc>
          <w:tcPr>
            <w:tcW w:w="687" w:type="dxa"/>
            <w:noWrap/>
            <w:vAlign w:val="center"/>
          </w:tcPr>
          <w:p w14:paraId="111889E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097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41E934D">
            <w:pPr>
              <w:widowControl/>
              <w:jc w:val="left"/>
              <w:rPr>
                <w:rFonts w:ascii="Times New Roman" w:hAnsi="Times New Roman" w:eastAsia="宋体" w:cs="宋体"/>
                <w:color w:val="000000"/>
                <w:kern w:val="0"/>
                <w:sz w:val="22"/>
              </w:rPr>
            </w:pPr>
          </w:p>
        </w:tc>
        <w:tc>
          <w:tcPr>
            <w:tcW w:w="0" w:type="auto"/>
            <w:vMerge w:val="continue"/>
            <w:vAlign w:val="center"/>
          </w:tcPr>
          <w:p w14:paraId="6405C770">
            <w:pPr>
              <w:widowControl/>
              <w:jc w:val="left"/>
              <w:rPr>
                <w:rFonts w:ascii="Times New Roman" w:hAnsi="Times New Roman" w:eastAsia="宋体" w:cs="宋体"/>
                <w:color w:val="000000"/>
                <w:kern w:val="0"/>
                <w:sz w:val="22"/>
              </w:rPr>
            </w:pPr>
          </w:p>
        </w:tc>
        <w:tc>
          <w:tcPr>
            <w:tcW w:w="0" w:type="auto"/>
            <w:vMerge w:val="continue"/>
            <w:vAlign w:val="center"/>
          </w:tcPr>
          <w:p w14:paraId="4CC1050E">
            <w:pPr>
              <w:widowControl/>
              <w:jc w:val="left"/>
              <w:rPr>
                <w:rFonts w:ascii="Times New Roman" w:hAnsi="Times New Roman" w:eastAsia="宋体" w:cs="宋体"/>
                <w:color w:val="000000"/>
                <w:kern w:val="0"/>
                <w:sz w:val="22"/>
              </w:rPr>
            </w:pPr>
          </w:p>
        </w:tc>
        <w:tc>
          <w:tcPr>
            <w:tcW w:w="1010" w:type="dxa"/>
            <w:noWrap/>
            <w:vAlign w:val="center"/>
          </w:tcPr>
          <w:p w14:paraId="23EBBD1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noWrap/>
            <w:vAlign w:val="center"/>
          </w:tcPr>
          <w:p w14:paraId="25C2988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GOP materials, design, and systems</w:t>
            </w:r>
          </w:p>
        </w:tc>
        <w:tc>
          <w:tcPr>
            <w:tcW w:w="687" w:type="dxa"/>
            <w:noWrap/>
            <w:vAlign w:val="center"/>
          </w:tcPr>
          <w:p w14:paraId="3562B6E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1F0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5E3E9AED">
            <w:pPr>
              <w:widowControl/>
              <w:jc w:val="left"/>
              <w:rPr>
                <w:rFonts w:ascii="Times New Roman" w:hAnsi="Times New Roman" w:eastAsia="宋体" w:cs="宋体"/>
                <w:color w:val="000000"/>
                <w:kern w:val="0"/>
                <w:sz w:val="22"/>
              </w:rPr>
            </w:pPr>
          </w:p>
        </w:tc>
        <w:tc>
          <w:tcPr>
            <w:tcW w:w="0" w:type="auto"/>
            <w:vMerge w:val="continue"/>
            <w:vAlign w:val="center"/>
          </w:tcPr>
          <w:p w14:paraId="22CA6C56">
            <w:pPr>
              <w:widowControl/>
              <w:jc w:val="left"/>
              <w:rPr>
                <w:rFonts w:ascii="Times New Roman" w:hAnsi="Times New Roman" w:eastAsia="宋体" w:cs="宋体"/>
                <w:color w:val="000000"/>
                <w:kern w:val="0"/>
                <w:sz w:val="22"/>
              </w:rPr>
            </w:pPr>
          </w:p>
        </w:tc>
        <w:tc>
          <w:tcPr>
            <w:tcW w:w="0" w:type="auto"/>
            <w:vMerge w:val="continue"/>
            <w:vAlign w:val="center"/>
          </w:tcPr>
          <w:p w14:paraId="4AAAEAD8">
            <w:pPr>
              <w:widowControl/>
              <w:jc w:val="left"/>
              <w:rPr>
                <w:rFonts w:ascii="Times New Roman" w:hAnsi="Times New Roman" w:eastAsia="宋体" w:cs="宋体"/>
                <w:color w:val="000000"/>
                <w:kern w:val="0"/>
                <w:sz w:val="22"/>
              </w:rPr>
            </w:pPr>
          </w:p>
        </w:tc>
        <w:tc>
          <w:tcPr>
            <w:tcW w:w="1010" w:type="dxa"/>
            <w:noWrap/>
            <w:vAlign w:val="center"/>
          </w:tcPr>
          <w:p w14:paraId="1A0044E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noWrap/>
            <w:vAlign w:val="center"/>
          </w:tcPr>
          <w:p w14:paraId="175F082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Analysis and characterization of gaseous and liquid fuel combustion</w:t>
            </w:r>
          </w:p>
        </w:tc>
        <w:tc>
          <w:tcPr>
            <w:tcW w:w="687" w:type="dxa"/>
            <w:noWrap/>
            <w:vAlign w:val="center"/>
          </w:tcPr>
          <w:p w14:paraId="33C7FA7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999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2B68CDF3">
            <w:pPr>
              <w:widowControl/>
              <w:jc w:val="left"/>
              <w:rPr>
                <w:rFonts w:ascii="Times New Roman" w:hAnsi="Times New Roman" w:eastAsia="宋体" w:cs="宋体"/>
                <w:color w:val="000000"/>
                <w:kern w:val="0"/>
                <w:sz w:val="22"/>
              </w:rPr>
            </w:pPr>
          </w:p>
        </w:tc>
        <w:tc>
          <w:tcPr>
            <w:tcW w:w="0" w:type="auto"/>
            <w:vMerge w:val="continue"/>
            <w:vAlign w:val="center"/>
          </w:tcPr>
          <w:p w14:paraId="6EB1BFD0">
            <w:pPr>
              <w:widowControl/>
              <w:jc w:val="left"/>
              <w:rPr>
                <w:rFonts w:ascii="Times New Roman" w:hAnsi="Times New Roman" w:eastAsia="宋体" w:cs="宋体"/>
                <w:color w:val="000000"/>
                <w:kern w:val="0"/>
                <w:sz w:val="22"/>
              </w:rPr>
            </w:pPr>
          </w:p>
        </w:tc>
        <w:tc>
          <w:tcPr>
            <w:tcW w:w="0" w:type="auto"/>
            <w:vMerge w:val="continue"/>
            <w:vAlign w:val="center"/>
          </w:tcPr>
          <w:p w14:paraId="341874EA">
            <w:pPr>
              <w:widowControl/>
              <w:jc w:val="left"/>
              <w:rPr>
                <w:rFonts w:ascii="Times New Roman" w:hAnsi="Times New Roman" w:eastAsia="宋体" w:cs="宋体"/>
                <w:color w:val="000000"/>
                <w:kern w:val="0"/>
                <w:sz w:val="22"/>
              </w:rPr>
            </w:pPr>
          </w:p>
        </w:tc>
        <w:tc>
          <w:tcPr>
            <w:tcW w:w="1010" w:type="dxa"/>
            <w:noWrap/>
            <w:vAlign w:val="center"/>
          </w:tcPr>
          <w:p w14:paraId="294A13A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noWrap/>
            <w:vAlign w:val="center"/>
          </w:tcPr>
          <w:p w14:paraId="19E0643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Analysis and characterization of solid fuel conversion</w:t>
            </w:r>
          </w:p>
        </w:tc>
        <w:tc>
          <w:tcPr>
            <w:tcW w:w="687" w:type="dxa"/>
            <w:noWrap/>
            <w:vAlign w:val="center"/>
          </w:tcPr>
          <w:p w14:paraId="5071E34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3CE9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3E1C9E9">
            <w:pPr>
              <w:widowControl/>
              <w:jc w:val="left"/>
              <w:rPr>
                <w:rFonts w:ascii="Times New Roman" w:hAnsi="Times New Roman" w:eastAsia="宋体" w:cs="宋体"/>
                <w:color w:val="000000"/>
                <w:kern w:val="0"/>
                <w:sz w:val="22"/>
              </w:rPr>
            </w:pPr>
          </w:p>
        </w:tc>
        <w:tc>
          <w:tcPr>
            <w:tcW w:w="0" w:type="auto"/>
            <w:vMerge w:val="continue"/>
            <w:vAlign w:val="center"/>
          </w:tcPr>
          <w:p w14:paraId="480BD552">
            <w:pPr>
              <w:widowControl/>
              <w:jc w:val="left"/>
              <w:rPr>
                <w:rFonts w:ascii="Times New Roman" w:hAnsi="Times New Roman" w:eastAsia="宋体" w:cs="宋体"/>
                <w:color w:val="000000"/>
                <w:kern w:val="0"/>
                <w:sz w:val="22"/>
              </w:rPr>
            </w:pPr>
          </w:p>
        </w:tc>
        <w:tc>
          <w:tcPr>
            <w:tcW w:w="0" w:type="auto"/>
            <w:vMerge w:val="continue"/>
            <w:vAlign w:val="center"/>
          </w:tcPr>
          <w:p w14:paraId="0903974A">
            <w:pPr>
              <w:widowControl/>
              <w:jc w:val="left"/>
              <w:rPr>
                <w:rFonts w:ascii="Times New Roman" w:hAnsi="Times New Roman" w:eastAsia="宋体" w:cs="宋体"/>
                <w:color w:val="000000"/>
                <w:kern w:val="0"/>
                <w:sz w:val="22"/>
              </w:rPr>
            </w:pPr>
          </w:p>
        </w:tc>
        <w:tc>
          <w:tcPr>
            <w:tcW w:w="1010" w:type="dxa"/>
            <w:noWrap/>
            <w:vAlign w:val="center"/>
          </w:tcPr>
          <w:p w14:paraId="69CFA5F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910" w:type="dxa"/>
            <w:noWrap/>
            <w:vAlign w:val="center"/>
          </w:tcPr>
          <w:p w14:paraId="5E1E8B0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Applications with potential for development</w:t>
            </w:r>
          </w:p>
        </w:tc>
        <w:tc>
          <w:tcPr>
            <w:tcW w:w="687" w:type="dxa"/>
            <w:noWrap/>
            <w:vAlign w:val="center"/>
          </w:tcPr>
          <w:p w14:paraId="54C99D3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C0D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noWrap/>
            <w:vAlign w:val="center"/>
          </w:tcPr>
          <w:p w14:paraId="53C1B26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59" w:type="dxa"/>
            <w:vMerge w:val="restart"/>
            <w:noWrap/>
            <w:vAlign w:val="center"/>
          </w:tcPr>
          <w:p w14:paraId="48E6EF7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Raman Scattering Diagnostics</w:t>
            </w:r>
          </w:p>
        </w:tc>
        <w:tc>
          <w:tcPr>
            <w:tcW w:w="834" w:type="dxa"/>
            <w:vMerge w:val="restart"/>
            <w:noWrap/>
            <w:vAlign w:val="center"/>
          </w:tcPr>
          <w:p w14:paraId="5E7D895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010" w:type="dxa"/>
            <w:noWrap/>
            <w:vAlign w:val="center"/>
          </w:tcPr>
          <w:p w14:paraId="110A91A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noWrap/>
            <w:vAlign w:val="center"/>
          </w:tcPr>
          <w:p w14:paraId="5D83166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noWrap/>
            <w:vAlign w:val="center"/>
          </w:tcPr>
          <w:p w14:paraId="08FF39A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980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6DFA2AFC">
            <w:pPr>
              <w:widowControl/>
              <w:jc w:val="left"/>
              <w:rPr>
                <w:rFonts w:ascii="Times New Roman" w:hAnsi="Times New Roman" w:eastAsia="宋体" w:cs="宋体"/>
                <w:color w:val="000000"/>
                <w:kern w:val="0"/>
                <w:sz w:val="22"/>
              </w:rPr>
            </w:pPr>
          </w:p>
        </w:tc>
        <w:tc>
          <w:tcPr>
            <w:tcW w:w="0" w:type="auto"/>
            <w:vMerge w:val="continue"/>
            <w:vAlign w:val="center"/>
          </w:tcPr>
          <w:p w14:paraId="314FEC93">
            <w:pPr>
              <w:widowControl/>
              <w:jc w:val="left"/>
              <w:rPr>
                <w:rFonts w:ascii="Times New Roman" w:hAnsi="Times New Roman" w:eastAsia="宋体" w:cs="宋体"/>
                <w:color w:val="000000"/>
                <w:kern w:val="0"/>
                <w:sz w:val="22"/>
              </w:rPr>
            </w:pPr>
          </w:p>
        </w:tc>
        <w:tc>
          <w:tcPr>
            <w:tcW w:w="0" w:type="auto"/>
            <w:vMerge w:val="continue"/>
            <w:vAlign w:val="center"/>
          </w:tcPr>
          <w:p w14:paraId="623393F3">
            <w:pPr>
              <w:widowControl/>
              <w:jc w:val="left"/>
              <w:rPr>
                <w:rFonts w:ascii="Times New Roman" w:hAnsi="Times New Roman" w:eastAsia="宋体" w:cs="宋体"/>
                <w:color w:val="000000"/>
                <w:kern w:val="0"/>
                <w:sz w:val="22"/>
              </w:rPr>
            </w:pPr>
          </w:p>
        </w:tc>
        <w:tc>
          <w:tcPr>
            <w:tcW w:w="1010" w:type="dxa"/>
            <w:noWrap/>
            <w:vAlign w:val="center"/>
          </w:tcPr>
          <w:p w14:paraId="6FBFB53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28987E1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Theory of SRS signal estimation</w:t>
            </w:r>
          </w:p>
        </w:tc>
        <w:tc>
          <w:tcPr>
            <w:tcW w:w="687" w:type="dxa"/>
            <w:noWrap/>
            <w:vAlign w:val="center"/>
          </w:tcPr>
          <w:p w14:paraId="7D2AE4B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4288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3115006D">
            <w:pPr>
              <w:widowControl/>
              <w:jc w:val="left"/>
              <w:rPr>
                <w:rFonts w:ascii="Times New Roman" w:hAnsi="Times New Roman" w:eastAsia="宋体" w:cs="宋体"/>
                <w:color w:val="000000"/>
                <w:kern w:val="0"/>
                <w:sz w:val="22"/>
              </w:rPr>
            </w:pPr>
          </w:p>
        </w:tc>
        <w:tc>
          <w:tcPr>
            <w:tcW w:w="0" w:type="auto"/>
            <w:vMerge w:val="continue"/>
            <w:vAlign w:val="center"/>
          </w:tcPr>
          <w:p w14:paraId="0DBE2A45">
            <w:pPr>
              <w:widowControl/>
              <w:jc w:val="left"/>
              <w:rPr>
                <w:rFonts w:ascii="Times New Roman" w:hAnsi="Times New Roman" w:eastAsia="宋体" w:cs="宋体"/>
                <w:color w:val="000000"/>
                <w:kern w:val="0"/>
                <w:sz w:val="22"/>
              </w:rPr>
            </w:pPr>
          </w:p>
        </w:tc>
        <w:tc>
          <w:tcPr>
            <w:tcW w:w="0" w:type="auto"/>
            <w:vMerge w:val="continue"/>
            <w:vAlign w:val="center"/>
          </w:tcPr>
          <w:p w14:paraId="53685648">
            <w:pPr>
              <w:widowControl/>
              <w:jc w:val="left"/>
              <w:rPr>
                <w:rFonts w:ascii="Times New Roman" w:hAnsi="Times New Roman" w:eastAsia="宋体" w:cs="宋体"/>
                <w:color w:val="000000"/>
                <w:kern w:val="0"/>
                <w:sz w:val="22"/>
              </w:rPr>
            </w:pPr>
          </w:p>
        </w:tc>
        <w:tc>
          <w:tcPr>
            <w:tcW w:w="1010" w:type="dxa"/>
            <w:noWrap/>
            <w:vAlign w:val="center"/>
          </w:tcPr>
          <w:p w14:paraId="64C2F15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noWrap/>
            <w:vAlign w:val="center"/>
          </w:tcPr>
          <w:p w14:paraId="25B20AC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Current status in multiscalar diagnostics</w:t>
            </w:r>
          </w:p>
        </w:tc>
        <w:tc>
          <w:tcPr>
            <w:tcW w:w="687" w:type="dxa"/>
            <w:noWrap/>
            <w:vAlign w:val="center"/>
          </w:tcPr>
          <w:p w14:paraId="3A550CA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8A2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17F405E7">
            <w:pPr>
              <w:widowControl/>
              <w:jc w:val="left"/>
              <w:rPr>
                <w:rFonts w:ascii="Times New Roman" w:hAnsi="Times New Roman" w:eastAsia="宋体" w:cs="宋体"/>
                <w:color w:val="000000"/>
                <w:kern w:val="0"/>
                <w:sz w:val="22"/>
              </w:rPr>
            </w:pPr>
          </w:p>
        </w:tc>
        <w:tc>
          <w:tcPr>
            <w:tcW w:w="0" w:type="auto"/>
            <w:vMerge w:val="continue"/>
            <w:vAlign w:val="center"/>
          </w:tcPr>
          <w:p w14:paraId="079329D1">
            <w:pPr>
              <w:widowControl/>
              <w:jc w:val="left"/>
              <w:rPr>
                <w:rFonts w:ascii="Times New Roman" w:hAnsi="Times New Roman" w:eastAsia="宋体" w:cs="宋体"/>
                <w:color w:val="000000"/>
                <w:kern w:val="0"/>
                <w:sz w:val="22"/>
              </w:rPr>
            </w:pPr>
          </w:p>
        </w:tc>
        <w:tc>
          <w:tcPr>
            <w:tcW w:w="0" w:type="auto"/>
            <w:vMerge w:val="continue"/>
            <w:vAlign w:val="center"/>
          </w:tcPr>
          <w:p w14:paraId="33B7E190">
            <w:pPr>
              <w:widowControl/>
              <w:jc w:val="left"/>
              <w:rPr>
                <w:rFonts w:ascii="Times New Roman" w:hAnsi="Times New Roman" w:eastAsia="宋体" w:cs="宋体"/>
                <w:color w:val="000000"/>
                <w:kern w:val="0"/>
                <w:sz w:val="22"/>
              </w:rPr>
            </w:pPr>
          </w:p>
        </w:tc>
        <w:tc>
          <w:tcPr>
            <w:tcW w:w="1010" w:type="dxa"/>
            <w:noWrap/>
            <w:vAlign w:val="center"/>
          </w:tcPr>
          <w:p w14:paraId="3055125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noWrap/>
            <w:vAlign w:val="center"/>
          </w:tcPr>
          <w:p w14:paraId="4AADD3A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Excitation system</w:t>
            </w:r>
          </w:p>
        </w:tc>
        <w:tc>
          <w:tcPr>
            <w:tcW w:w="687" w:type="dxa"/>
            <w:noWrap/>
            <w:vAlign w:val="center"/>
          </w:tcPr>
          <w:p w14:paraId="099D4FB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B43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72F0A14">
            <w:pPr>
              <w:widowControl/>
              <w:jc w:val="left"/>
              <w:rPr>
                <w:rFonts w:ascii="Times New Roman" w:hAnsi="Times New Roman" w:eastAsia="宋体" w:cs="宋体"/>
                <w:color w:val="000000"/>
                <w:kern w:val="0"/>
                <w:sz w:val="22"/>
              </w:rPr>
            </w:pPr>
          </w:p>
        </w:tc>
        <w:tc>
          <w:tcPr>
            <w:tcW w:w="0" w:type="auto"/>
            <w:vMerge w:val="continue"/>
            <w:vAlign w:val="center"/>
          </w:tcPr>
          <w:p w14:paraId="72A27BED">
            <w:pPr>
              <w:widowControl/>
              <w:jc w:val="left"/>
              <w:rPr>
                <w:rFonts w:ascii="Times New Roman" w:hAnsi="Times New Roman" w:eastAsia="宋体" w:cs="宋体"/>
                <w:color w:val="000000"/>
                <w:kern w:val="0"/>
                <w:sz w:val="22"/>
              </w:rPr>
            </w:pPr>
          </w:p>
        </w:tc>
        <w:tc>
          <w:tcPr>
            <w:tcW w:w="0" w:type="auto"/>
            <w:vMerge w:val="continue"/>
            <w:vAlign w:val="center"/>
          </w:tcPr>
          <w:p w14:paraId="5E792B0E">
            <w:pPr>
              <w:widowControl/>
              <w:jc w:val="left"/>
              <w:rPr>
                <w:rFonts w:ascii="Times New Roman" w:hAnsi="Times New Roman" w:eastAsia="宋体" w:cs="宋体"/>
                <w:color w:val="000000"/>
                <w:kern w:val="0"/>
                <w:sz w:val="22"/>
              </w:rPr>
            </w:pPr>
          </w:p>
        </w:tc>
        <w:tc>
          <w:tcPr>
            <w:tcW w:w="1010" w:type="dxa"/>
            <w:noWrap/>
            <w:vAlign w:val="center"/>
          </w:tcPr>
          <w:p w14:paraId="6975B0F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noWrap/>
            <w:vAlign w:val="center"/>
          </w:tcPr>
          <w:p w14:paraId="63120D3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Spectroscopy system</w:t>
            </w:r>
          </w:p>
        </w:tc>
        <w:tc>
          <w:tcPr>
            <w:tcW w:w="687" w:type="dxa"/>
            <w:noWrap/>
            <w:vAlign w:val="center"/>
          </w:tcPr>
          <w:p w14:paraId="469257B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3E72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7D44CC2">
            <w:pPr>
              <w:widowControl/>
              <w:jc w:val="left"/>
              <w:rPr>
                <w:rFonts w:ascii="Times New Roman" w:hAnsi="Times New Roman" w:eastAsia="宋体" w:cs="宋体"/>
                <w:color w:val="000000"/>
                <w:kern w:val="0"/>
                <w:sz w:val="22"/>
              </w:rPr>
            </w:pPr>
          </w:p>
        </w:tc>
        <w:tc>
          <w:tcPr>
            <w:tcW w:w="0" w:type="auto"/>
            <w:vMerge w:val="continue"/>
            <w:vAlign w:val="center"/>
          </w:tcPr>
          <w:p w14:paraId="36917835">
            <w:pPr>
              <w:widowControl/>
              <w:jc w:val="left"/>
              <w:rPr>
                <w:rFonts w:ascii="Times New Roman" w:hAnsi="Times New Roman" w:eastAsia="宋体" w:cs="宋体"/>
                <w:color w:val="000000"/>
                <w:kern w:val="0"/>
                <w:sz w:val="22"/>
              </w:rPr>
            </w:pPr>
          </w:p>
        </w:tc>
        <w:tc>
          <w:tcPr>
            <w:tcW w:w="0" w:type="auto"/>
            <w:vMerge w:val="continue"/>
            <w:vAlign w:val="center"/>
          </w:tcPr>
          <w:p w14:paraId="05BD58E8">
            <w:pPr>
              <w:widowControl/>
              <w:jc w:val="left"/>
              <w:rPr>
                <w:rFonts w:ascii="Times New Roman" w:hAnsi="Times New Roman" w:eastAsia="宋体" w:cs="宋体"/>
                <w:color w:val="000000"/>
                <w:kern w:val="0"/>
                <w:sz w:val="22"/>
              </w:rPr>
            </w:pPr>
          </w:p>
        </w:tc>
        <w:tc>
          <w:tcPr>
            <w:tcW w:w="1010" w:type="dxa"/>
            <w:noWrap/>
            <w:vAlign w:val="center"/>
          </w:tcPr>
          <w:p w14:paraId="4C0872F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910" w:type="dxa"/>
            <w:noWrap/>
            <w:vAlign w:val="center"/>
          </w:tcPr>
          <w:p w14:paraId="7B2FD19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Data reduction</w:t>
            </w:r>
          </w:p>
        </w:tc>
        <w:tc>
          <w:tcPr>
            <w:tcW w:w="687" w:type="dxa"/>
            <w:noWrap/>
            <w:vAlign w:val="center"/>
          </w:tcPr>
          <w:p w14:paraId="74884F7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54A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544A0074">
            <w:pPr>
              <w:widowControl/>
              <w:jc w:val="left"/>
              <w:rPr>
                <w:rFonts w:ascii="Times New Roman" w:hAnsi="Times New Roman" w:eastAsia="宋体" w:cs="宋体"/>
                <w:color w:val="000000"/>
                <w:kern w:val="0"/>
                <w:sz w:val="22"/>
              </w:rPr>
            </w:pPr>
          </w:p>
        </w:tc>
        <w:tc>
          <w:tcPr>
            <w:tcW w:w="0" w:type="auto"/>
            <w:vMerge w:val="continue"/>
            <w:vAlign w:val="center"/>
          </w:tcPr>
          <w:p w14:paraId="360042B9">
            <w:pPr>
              <w:widowControl/>
              <w:jc w:val="left"/>
              <w:rPr>
                <w:rFonts w:ascii="Times New Roman" w:hAnsi="Times New Roman" w:eastAsia="宋体" w:cs="宋体"/>
                <w:color w:val="000000"/>
                <w:kern w:val="0"/>
                <w:sz w:val="22"/>
              </w:rPr>
            </w:pPr>
          </w:p>
        </w:tc>
        <w:tc>
          <w:tcPr>
            <w:tcW w:w="0" w:type="auto"/>
            <w:vMerge w:val="continue"/>
            <w:vAlign w:val="center"/>
          </w:tcPr>
          <w:p w14:paraId="430C9237">
            <w:pPr>
              <w:widowControl/>
              <w:jc w:val="left"/>
              <w:rPr>
                <w:rFonts w:ascii="Times New Roman" w:hAnsi="Times New Roman" w:eastAsia="宋体" w:cs="宋体"/>
                <w:color w:val="000000"/>
                <w:kern w:val="0"/>
                <w:sz w:val="22"/>
              </w:rPr>
            </w:pPr>
          </w:p>
        </w:tc>
        <w:tc>
          <w:tcPr>
            <w:tcW w:w="1010" w:type="dxa"/>
            <w:noWrap/>
            <w:vAlign w:val="center"/>
          </w:tcPr>
          <w:p w14:paraId="54522E1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910" w:type="dxa"/>
            <w:noWrap/>
            <w:vAlign w:val="center"/>
          </w:tcPr>
          <w:p w14:paraId="6FBFB1C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Flow controller system design</w:t>
            </w:r>
          </w:p>
        </w:tc>
        <w:tc>
          <w:tcPr>
            <w:tcW w:w="687" w:type="dxa"/>
            <w:noWrap/>
            <w:vAlign w:val="center"/>
          </w:tcPr>
          <w:p w14:paraId="2812FAD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999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noWrap/>
            <w:vAlign w:val="center"/>
          </w:tcPr>
          <w:p w14:paraId="5CC0C2F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959" w:type="dxa"/>
            <w:vMerge w:val="restart"/>
            <w:noWrap/>
            <w:vAlign w:val="center"/>
          </w:tcPr>
          <w:p w14:paraId="6A045F4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CARS Spectroscopy</w:t>
            </w:r>
          </w:p>
        </w:tc>
        <w:tc>
          <w:tcPr>
            <w:tcW w:w="834" w:type="dxa"/>
            <w:vMerge w:val="restart"/>
            <w:noWrap/>
            <w:vAlign w:val="center"/>
          </w:tcPr>
          <w:p w14:paraId="44C8606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13</w:t>
            </w:r>
          </w:p>
        </w:tc>
        <w:tc>
          <w:tcPr>
            <w:tcW w:w="1010" w:type="dxa"/>
            <w:noWrap/>
            <w:vAlign w:val="center"/>
          </w:tcPr>
          <w:p w14:paraId="5626B33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noWrap/>
            <w:vAlign w:val="center"/>
          </w:tcPr>
          <w:p w14:paraId="25B7465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noWrap/>
            <w:vAlign w:val="center"/>
          </w:tcPr>
          <w:p w14:paraId="031231E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3390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1A0148A">
            <w:pPr>
              <w:widowControl/>
              <w:jc w:val="left"/>
              <w:rPr>
                <w:rFonts w:ascii="Times New Roman" w:hAnsi="Times New Roman" w:eastAsia="宋体" w:cs="宋体"/>
                <w:color w:val="000000"/>
                <w:kern w:val="0"/>
                <w:sz w:val="22"/>
              </w:rPr>
            </w:pPr>
          </w:p>
        </w:tc>
        <w:tc>
          <w:tcPr>
            <w:tcW w:w="0" w:type="auto"/>
            <w:vMerge w:val="continue"/>
            <w:vAlign w:val="center"/>
          </w:tcPr>
          <w:p w14:paraId="3540D497">
            <w:pPr>
              <w:widowControl/>
              <w:jc w:val="left"/>
              <w:rPr>
                <w:rFonts w:ascii="Times New Roman" w:hAnsi="Times New Roman" w:eastAsia="宋体" w:cs="宋体"/>
                <w:color w:val="000000"/>
                <w:kern w:val="0"/>
                <w:sz w:val="22"/>
              </w:rPr>
            </w:pPr>
          </w:p>
        </w:tc>
        <w:tc>
          <w:tcPr>
            <w:tcW w:w="0" w:type="auto"/>
            <w:vMerge w:val="continue"/>
            <w:vAlign w:val="center"/>
          </w:tcPr>
          <w:p w14:paraId="13287242">
            <w:pPr>
              <w:widowControl/>
              <w:jc w:val="left"/>
              <w:rPr>
                <w:rFonts w:ascii="Times New Roman" w:hAnsi="Times New Roman" w:eastAsia="宋体" w:cs="宋体"/>
                <w:color w:val="000000"/>
                <w:kern w:val="0"/>
                <w:sz w:val="22"/>
              </w:rPr>
            </w:pPr>
          </w:p>
        </w:tc>
        <w:tc>
          <w:tcPr>
            <w:tcW w:w="1010" w:type="dxa"/>
            <w:noWrap/>
            <w:vAlign w:val="center"/>
          </w:tcPr>
          <w:p w14:paraId="11B419C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454EC6C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Theory</w:t>
            </w:r>
          </w:p>
        </w:tc>
        <w:tc>
          <w:tcPr>
            <w:tcW w:w="687" w:type="dxa"/>
            <w:noWrap/>
            <w:vAlign w:val="center"/>
          </w:tcPr>
          <w:p w14:paraId="7A2CC36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0AE3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CC04DDC">
            <w:pPr>
              <w:widowControl/>
              <w:jc w:val="left"/>
              <w:rPr>
                <w:rFonts w:ascii="Times New Roman" w:hAnsi="Times New Roman" w:eastAsia="宋体" w:cs="宋体"/>
                <w:color w:val="000000"/>
                <w:kern w:val="0"/>
                <w:sz w:val="22"/>
              </w:rPr>
            </w:pPr>
          </w:p>
        </w:tc>
        <w:tc>
          <w:tcPr>
            <w:tcW w:w="0" w:type="auto"/>
            <w:vMerge w:val="continue"/>
            <w:vAlign w:val="center"/>
          </w:tcPr>
          <w:p w14:paraId="0877C8AB">
            <w:pPr>
              <w:widowControl/>
              <w:jc w:val="left"/>
              <w:rPr>
                <w:rFonts w:ascii="Times New Roman" w:hAnsi="Times New Roman" w:eastAsia="宋体" w:cs="宋体"/>
                <w:color w:val="000000"/>
                <w:kern w:val="0"/>
                <w:sz w:val="22"/>
              </w:rPr>
            </w:pPr>
          </w:p>
        </w:tc>
        <w:tc>
          <w:tcPr>
            <w:tcW w:w="0" w:type="auto"/>
            <w:vMerge w:val="continue"/>
            <w:vAlign w:val="center"/>
          </w:tcPr>
          <w:p w14:paraId="7659F021">
            <w:pPr>
              <w:widowControl/>
              <w:jc w:val="left"/>
              <w:rPr>
                <w:rFonts w:ascii="Times New Roman" w:hAnsi="Times New Roman" w:eastAsia="宋体" w:cs="宋体"/>
                <w:color w:val="000000"/>
                <w:kern w:val="0"/>
                <w:sz w:val="22"/>
              </w:rPr>
            </w:pPr>
          </w:p>
        </w:tc>
        <w:tc>
          <w:tcPr>
            <w:tcW w:w="1010" w:type="dxa"/>
            <w:noWrap/>
            <w:vAlign w:val="center"/>
          </w:tcPr>
          <w:p w14:paraId="735E220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noWrap/>
            <w:vAlign w:val="center"/>
          </w:tcPr>
          <w:p w14:paraId="7D4CC3C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Interpretation of CARS spectra</w:t>
            </w:r>
          </w:p>
        </w:tc>
        <w:tc>
          <w:tcPr>
            <w:tcW w:w="687" w:type="dxa"/>
            <w:noWrap/>
            <w:vAlign w:val="center"/>
          </w:tcPr>
          <w:p w14:paraId="05009E8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FFB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6252A404">
            <w:pPr>
              <w:widowControl/>
              <w:jc w:val="left"/>
              <w:rPr>
                <w:rFonts w:ascii="Times New Roman" w:hAnsi="Times New Roman" w:eastAsia="宋体" w:cs="宋体"/>
                <w:color w:val="000000"/>
                <w:kern w:val="0"/>
                <w:sz w:val="22"/>
              </w:rPr>
            </w:pPr>
          </w:p>
        </w:tc>
        <w:tc>
          <w:tcPr>
            <w:tcW w:w="0" w:type="auto"/>
            <w:vMerge w:val="continue"/>
            <w:vAlign w:val="center"/>
          </w:tcPr>
          <w:p w14:paraId="176B1934">
            <w:pPr>
              <w:widowControl/>
              <w:jc w:val="left"/>
              <w:rPr>
                <w:rFonts w:ascii="Times New Roman" w:hAnsi="Times New Roman" w:eastAsia="宋体" w:cs="宋体"/>
                <w:color w:val="000000"/>
                <w:kern w:val="0"/>
                <w:sz w:val="22"/>
              </w:rPr>
            </w:pPr>
          </w:p>
        </w:tc>
        <w:tc>
          <w:tcPr>
            <w:tcW w:w="0" w:type="auto"/>
            <w:vMerge w:val="continue"/>
            <w:vAlign w:val="center"/>
          </w:tcPr>
          <w:p w14:paraId="02B29B03">
            <w:pPr>
              <w:widowControl/>
              <w:jc w:val="left"/>
              <w:rPr>
                <w:rFonts w:ascii="Times New Roman" w:hAnsi="Times New Roman" w:eastAsia="宋体" w:cs="宋体"/>
                <w:color w:val="000000"/>
                <w:kern w:val="0"/>
                <w:sz w:val="22"/>
              </w:rPr>
            </w:pPr>
          </w:p>
        </w:tc>
        <w:tc>
          <w:tcPr>
            <w:tcW w:w="1010" w:type="dxa"/>
            <w:noWrap/>
            <w:vAlign w:val="center"/>
          </w:tcPr>
          <w:p w14:paraId="18F181A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noWrap/>
            <w:vAlign w:val="center"/>
          </w:tcPr>
          <w:p w14:paraId="0406D88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Principle of CARS</w:t>
            </w:r>
          </w:p>
        </w:tc>
        <w:tc>
          <w:tcPr>
            <w:tcW w:w="687" w:type="dxa"/>
            <w:noWrap/>
            <w:vAlign w:val="center"/>
          </w:tcPr>
          <w:p w14:paraId="15AD982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239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7D9E8A6D">
            <w:pPr>
              <w:widowControl/>
              <w:jc w:val="left"/>
              <w:rPr>
                <w:rFonts w:ascii="Times New Roman" w:hAnsi="Times New Roman" w:eastAsia="宋体" w:cs="宋体"/>
                <w:color w:val="000000"/>
                <w:kern w:val="0"/>
                <w:sz w:val="22"/>
              </w:rPr>
            </w:pPr>
          </w:p>
        </w:tc>
        <w:tc>
          <w:tcPr>
            <w:tcW w:w="0" w:type="auto"/>
            <w:vMerge w:val="continue"/>
            <w:vAlign w:val="center"/>
          </w:tcPr>
          <w:p w14:paraId="4631728E">
            <w:pPr>
              <w:widowControl/>
              <w:jc w:val="left"/>
              <w:rPr>
                <w:rFonts w:ascii="Times New Roman" w:hAnsi="Times New Roman" w:eastAsia="宋体" w:cs="宋体"/>
                <w:color w:val="000000"/>
                <w:kern w:val="0"/>
                <w:sz w:val="22"/>
              </w:rPr>
            </w:pPr>
          </w:p>
        </w:tc>
        <w:tc>
          <w:tcPr>
            <w:tcW w:w="0" w:type="auto"/>
            <w:vMerge w:val="continue"/>
            <w:vAlign w:val="center"/>
          </w:tcPr>
          <w:p w14:paraId="72048E45">
            <w:pPr>
              <w:widowControl/>
              <w:jc w:val="left"/>
              <w:rPr>
                <w:rFonts w:ascii="Times New Roman" w:hAnsi="Times New Roman" w:eastAsia="宋体" w:cs="宋体"/>
                <w:color w:val="000000"/>
                <w:kern w:val="0"/>
                <w:sz w:val="22"/>
              </w:rPr>
            </w:pPr>
          </w:p>
        </w:tc>
        <w:tc>
          <w:tcPr>
            <w:tcW w:w="1010" w:type="dxa"/>
            <w:tcBorders>
              <w:top w:val="nil"/>
              <w:left w:val="nil"/>
              <w:bottom w:val="single" w:color="auto" w:sz="4" w:space="0"/>
              <w:right w:val="nil"/>
            </w:tcBorders>
            <w:noWrap/>
            <w:vAlign w:val="center"/>
          </w:tcPr>
          <w:p w14:paraId="33D2E15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tcBorders>
              <w:top w:val="nil"/>
              <w:left w:val="nil"/>
              <w:bottom w:val="single" w:color="auto" w:sz="4" w:space="0"/>
              <w:right w:val="nil"/>
            </w:tcBorders>
            <w:noWrap/>
            <w:vAlign w:val="center"/>
          </w:tcPr>
          <w:p w14:paraId="3C1C364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Molecular Parameters</w:t>
            </w:r>
          </w:p>
        </w:tc>
        <w:tc>
          <w:tcPr>
            <w:tcW w:w="687" w:type="dxa"/>
            <w:tcBorders>
              <w:top w:val="nil"/>
              <w:left w:val="nil"/>
              <w:bottom w:val="single" w:color="auto" w:sz="4" w:space="0"/>
              <w:right w:val="nil"/>
            </w:tcBorders>
            <w:noWrap/>
            <w:vAlign w:val="center"/>
          </w:tcPr>
          <w:p w14:paraId="215C047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08F6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1042BBC3">
            <w:pPr>
              <w:widowControl/>
              <w:jc w:val="left"/>
              <w:rPr>
                <w:rFonts w:ascii="Times New Roman" w:hAnsi="Times New Roman" w:eastAsia="宋体" w:cs="宋体"/>
                <w:color w:val="000000"/>
                <w:kern w:val="0"/>
                <w:sz w:val="22"/>
              </w:rPr>
            </w:pPr>
          </w:p>
        </w:tc>
        <w:tc>
          <w:tcPr>
            <w:tcW w:w="0" w:type="auto"/>
            <w:vMerge w:val="continue"/>
            <w:vAlign w:val="center"/>
          </w:tcPr>
          <w:p w14:paraId="6B29EB7F">
            <w:pPr>
              <w:widowControl/>
              <w:jc w:val="left"/>
              <w:rPr>
                <w:rFonts w:ascii="Times New Roman" w:hAnsi="Times New Roman" w:eastAsia="宋体" w:cs="宋体"/>
                <w:color w:val="000000"/>
                <w:kern w:val="0"/>
                <w:sz w:val="22"/>
              </w:rPr>
            </w:pPr>
          </w:p>
        </w:tc>
        <w:tc>
          <w:tcPr>
            <w:tcW w:w="0" w:type="auto"/>
            <w:vMerge w:val="continue"/>
            <w:vAlign w:val="center"/>
          </w:tcPr>
          <w:p w14:paraId="423C682A">
            <w:pPr>
              <w:widowControl/>
              <w:jc w:val="left"/>
              <w:rPr>
                <w:rFonts w:ascii="Times New Roman" w:hAnsi="Times New Roman" w:eastAsia="宋体" w:cs="宋体"/>
                <w:color w:val="000000"/>
                <w:kern w:val="0"/>
                <w:sz w:val="22"/>
              </w:rPr>
            </w:pPr>
          </w:p>
        </w:tc>
        <w:tc>
          <w:tcPr>
            <w:tcW w:w="1010" w:type="dxa"/>
            <w:tcBorders>
              <w:top w:val="single" w:color="auto" w:sz="4" w:space="0"/>
              <w:left w:val="nil"/>
              <w:bottom w:val="nil"/>
              <w:right w:val="nil"/>
            </w:tcBorders>
            <w:noWrap/>
            <w:vAlign w:val="center"/>
          </w:tcPr>
          <w:p w14:paraId="2274E50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910" w:type="dxa"/>
            <w:tcBorders>
              <w:top w:val="single" w:color="auto" w:sz="4" w:space="0"/>
              <w:left w:val="nil"/>
              <w:bottom w:val="nil"/>
              <w:right w:val="nil"/>
            </w:tcBorders>
            <w:noWrap/>
            <w:vAlign w:val="center"/>
          </w:tcPr>
          <w:p w14:paraId="798237B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Instrumentation</w:t>
            </w:r>
          </w:p>
        </w:tc>
        <w:tc>
          <w:tcPr>
            <w:tcW w:w="687" w:type="dxa"/>
            <w:tcBorders>
              <w:top w:val="single" w:color="auto" w:sz="4" w:space="0"/>
              <w:left w:val="nil"/>
              <w:bottom w:val="nil"/>
              <w:right w:val="nil"/>
            </w:tcBorders>
            <w:noWrap/>
            <w:vAlign w:val="center"/>
          </w:tcPr>
          <w:p w14:paraId="13A07E5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372F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04DA0126">
            <w:pPr>
              <w:widowControl/>
              <w:jc w:val="left"/>
              <w:rPr>
                <w:rFonts w:ascii="Times New Roman" w:hAnsi="Times New Roman" w:eastAsia="宋体" w:cs="宋体"/>
                <w:color w:val="000000"/>
                <w:kern w:val="0"/>
                <w:sz w:val="22"/>
              </w:rPr>
            </w:pPr>
          </w:p>
        </w:tc>
        <w:tc>
          <w:tcPr>
            <w:tcW w:w="0" w:type="auto"/>
            <w:vMerge w:val="continue"/>
            <w:vAlign w:val="center"/>
          </w:tcPr>
          <w:p w14:paraId="3A6ABF36">
            <w:pPr>
              <w:widowControl/>
              <w:jc w:val="left"/>
              <w:rPr>
                <w:rFonts w:ascii="Times New Roman" w:hAnsi="Times New Roman" w:eastAsia="宋体" w:cs="宋体"/>
                <w:color w:val="000000"/>
                <w:kern w:val="0"/>
                <w:sz w:val="22"/>
              </w:rPr>
            </w:pPr>
          </w:p>
        </w:tc>
        <w:tc>
          <w:tcPr>
            <w:tcW w:w="0" w:type="auto"/>
            <w:vMerge w:val="continue"/>
            <w:vAlign w:val="center"/>
          </w:tcPr>
          <w:p w14:paraId="2C363B22">
            <w:pPr>
              <w:widowControl/>
              <w:jc w:val="left"/>
              <w:rPr>
                <w:rFonts w:ascii="Times New Roman" w:hAnsi="Times New Roman" w:eastAsia="宋体" w:cs="宋体"/>
                <w:color w:val="000000"/>
                <w:kern w:val="0"/>
                <w:sz w:val="22"/>
              </w:rPr>
            </w:pPr>
          </w:p>
        </w:tc>
        <w:tc>
          <w:tcPr>
            <w:tcW w:w="1010" w:type="dxa"/>
            <w:noWrap/>
            <w:vAlign w:val="center"/>
          </w:tcPr>
          <w:p w14:paraId="378749E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910" w:type="dxa"/>
            <w:noWrap/>
            <w:vAlign w:val="center"/>
          </w:tcPr>
          <w:p w14:paraId="5C2A6EB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Experimental setup</w:t>
            </w:r>
          </w:p>
        </w:tc>
        <w:tc>
          <w:tcPr>
            <w:tcW w:w="687" w:type="dxa"/>
            <w:noWrap/>
            <w:vAlign w:val="center"/>
          </w:tcPr>
          <w:p w14:paraId="62E5655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48F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3D23A377">
            <w:pPr>
              <w:widowControl/>
              <w:jc w:val="left"/>
              <w:rPr>
                <w:rFonts w:ascii="Times New Roman" w:hAnsi="Times New Roman" w:eastAsia="宋体" w:cs="宋体"/>
                <w:color w:val="000000"/>
                <w:kern w:val="0"/>
                <w:sz w:val="22"/>
              </w:rPr>
            </w:pPr>
          </w:p>
        </w:tc>
        <w:tc>
          <w:tcPr>
            <w:tcW w:w="0" w:type="auto"/>
            <w:vMerge w:val="continue"/>
            <w:vAlign w:val="center"/>
          </w:tcPr>
          <w:p w14:paraId="1B42E5FF">
            <w:pPr>
              <w:widowControl/>
              <w:jc w:val="left"/>
              <w:rPr>
                <w:rFonts w:ascii="Times New Roman" w:hAnsi="Times New Roman" w:eastAsia="宋体" w:cs="宋体"/>
                <w:color w:val="000000"/>
                <w:kern w:val="0"/>
                <w:sz w:val="22"/>
              </w:rPr>
            </w:pPr>
          </w:p>
        </w:tc>
        <w:tc>
          <w:tcPr>
            <w:tcW w:w="0" w:type="auto"/>
            <w:vMerge w:val="continue"/>
            <w:vAlign w:val="center"/>
          </w:tcPr>
          <w:p w14:paraId="707E3256">
            <w:pPr>
              <w:widowControl/>
              <w:jc w:val="left"/>
              <w:rPr>
                <w:rFonts w:ascii="Times New Roman" w:hAnsi="Times New Roman" w:eastAsia="宋体" w:cs="宋体"/>
                <w:color w:val="000000"/>
                <w:kern w:val="0"/>
                <w:sz w:val="22"/>
              </w:rPr>
            </w:pPr>
          </w:p>
        </w:tc>
        <w:tc>
          <w:tcPr>
            <w:tcW w:w="1010" w:type="dxa"/>
            <w:noWrap/>
            <w:vAlign w:val="center"/>
          </w:tcPr>
          <w:p w14:paraId="345E111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8</w:t>
            </w:r>
          </w:p>
        </w:tc>
        <w:tc>
          <w:tcPr>
            <w:tcW w:w="1910" w:type="dxa"/>
            <w:noWrap/>
            <w:vAlign w:val="center"/>
          </w:tcPr>
          <w:p w14:paraId="17C379C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Commonly used CARS microspectroscopy schemes</w:t>
            </w:r>
          </w:p>
        </w:tc>
        <w:tc>
          <w:tcPr>
            <w:tcW w:w="687" w:type="dxa"/>
            <w:noWrap/>
            <w:vAlign w:val="center"/>
          </w:tcPr>
          <w:p w14:paraId="41228A0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A3D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5B5CEDF5">
            <w:pPr>
              <w:widowControl/>
              <w:jc w:val="left"/>
              <w:rPr>
                <w:rFonts w:ascii="Times New Roman" w:hAnsi="Times New Roman" w:eastAsia="宋体" w:cs="宋体"/>
                <w:color w:val="000000"/>
                <w:kern w:val="0"/>
                <w:sz w:val="22"/>
              </w:rPr>
            </w:pPr>
          </w:p>
        </w:tc>
        <w:tc>
          <w:tcPr>
            <w:tcW w:w="0" w:type="auto"/>
            <w:vMerge w:val="continue"/>
            <w:vAlign w:val="center"/>
          </w:tcPr>
          <w:p w14:paraId="1721BFF3">
            <w:pPr>
              <w:widowControl/>
              <w:jc w:val="left"/>
              <w:rPr>
                <w:rFonts w:ascii="Times New Roman" w:hAnsi="Times New Roman" w:eastAsia="宋体" w:cs="宋体"/>
                <w:color w:val="000000"/>
                <w:kern w:val="0"/>
                <w:sz w:val="22"/>
              </w:rPr>
            </w:pPr>
          </w:p>
        </w:tc>
        <w:tc>
          <w:tcPr>
            <w:tcW w:w="0" w:type="auto"/>
            <w:vMerge w:val="continue"/>
            <w:vAlign w:val="center"/>
          </w:tcPr>
          <w:p w14:paraId="04CD8EFE">
            <w:pPr>
              <w:widowControl/>
              <w:jc w:val="left"/>
              <w:rPr>
                <w:rFonts w:ascii="Times New Roman" w:hAnsi="Times New Roman" w:eastAsia="宋体" w:cs="宋体"/>
                <w:color w:val="000000"/>
                <w:kern w:val="0"/>
                <w:sz w:val="22"/>
              </w:rPr>
            </w:pPr>
          </w:p>
        </w:tc>
        <w:tc>
          <w:tcPr>
            <w:tcW w:w="1010" w:type="dxa"/>
            <w:noWrap/>
            <w:vAlign w:val="center"/>
          </w:tcPr>
          <w:p w14:paraId="5CF3653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9</w:t>
            </w:r>
          </w:p>
        </w:tc>
        <w:tc>
          <w:tcPr>
            <w:tcW w:w="1910" w:type="dxa"/>
            <w:noWrap/>
            <w:vAlign w:val="center"/>
          </w:tcPr>
          <w:p w14:paraId="007EB8A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Phase matching</w:t>
            </w:r>
          </w:p>
        </w:tc>
        <w:tc>
          <w:tcPr>
            <w:tcW w:w="687" w:type="dxa"/>
            <w:noWrap/>
            <w:vAlign w:val="center"/>
          </w:tcPr>
          <w:p w14:paraId="187E0DE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D8F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27E6448E">
            <w:pPr>
              <w:widowControl/>
              <w:jc w:val="left"/>
              <w:rPr>
                <w:rFonts w:ascii="Times New Roman" w:hAnsi="Times New Roman" w:eastAsia="宋体" w:cs="宋体"/>
                <w:color w:val="000000"/>
                <w:kern w:val="0"/>
                <w:sz w:val="22"/>
              </w:rPr>
            </w:pPr>
          </w:p>
        </w:tc>
        <w:tc>
          <w:tcPr>
            <w:tcW w:w="0" w:type="auto"/>
            <w:vMerge w:val="continue"/>
            <w:vAlign w:val="center"/>
          </w:tcPr>
          <w:p w14:paraId="47E0B20F">
            <w:pPr>
              <w:widowControl/>
              <w:jc w:val="left"/>
              <w:rPr>
                <w:rFonts w:ascii="Times New Roman" w:hAnsi="Times New Roman" w:eastAsia="宋体" w:cs="宋体"/>
                <w:color w:val="000000"/>
                <w:kern w:val="0"/>
                <w:sz w:val="22"/>
              </w:rPr>
            </w:pPr>
          </w:p>
        </w:tc>
        <w:tc>
          <w:tcPr>
            <w:tcW w:w="0" w:type="auto"/>
            <w:vMerge w:val="continue"/>
            <w:vAlign w:val="center"/>
          </w:tcPr>
          <w:p w14:paraId="121BC550">
            <w:pPr>
              <w:widowControl/>
              <w:jc w:val="left"/>
              <w:rPr>
                <w:rFonts w:ascii="Times New Roman" w:hAnsi="Times New Roman" w:eastAsia="宋体" w:cs="宋体"/>
                <w:color w:val="000000"/>
                <w:kern w:val="0"/>
                <w:sz w:val="22"/>
              </w:rPr>
            </w:pPr>
          </w:p>
        </w:tc>
        <w:tc>
          <w:tcPr>
            <w:tcW w:w="1010" w:type="dxa"/>
            <w:noWrap/>
            <w:vAlign w:val="center"/>
          </w:tcPr>
          <w:p w14:paraId="4E6D5C1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10</w:t>
            </w:r>
          </w:p>
        </w:tc>
        <w:tc>
          <w:tcPr>
            <w:tcW w:w="1910" w:type="dxa"/>
            <w:noWrap/>
            <w:vAlign w:val="center"/>
          </w:tcPr>
          <w:p w14:paraId="5471AF0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Fast CARS</w:t>
            </w:r>
          </w:p>
        </w:tc>
        <w:tc>
          <w:tcPr>
            <w:tcW w:w="687" w:type="dxa"/>
            <w:noWrap/>
            <w:vAlign w:val="center"/>
          </w:tcPr>
          <w:p w14:paraId="2854518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3FFC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67D77EA4">
            <w:pPr>
              <w:widowControl/>
              <w:jc w:val="left"/>
              <w:rPr>
                <w:rFonts w:ascii="Times New Roman" w:hAnsi="Times New Roman" w:eastAsia="宋体" w:cs="宋体"/>
                <w:color w:val="000000"/>
                <w:kern w:val="0"/>
                <w:sz w:val="22"/>
              </w:rPr>
            </w:pPr>
          </w:p>
        </w:tc>
        <w:tc>
          <w:tcPr>
            <w:tcW w:w="0" w:type="auto"/>
            <w:vMerge w:val="continue"/>
            <w:vAlign w:val="center"/>
          </w:tcPr>
          <w:p w14:paraId="51224566">
            <w:pPr>
              <w:widowControl/>
              <w:jc w:val="left"/>
              <w:rPr>
                <w:rFonts w:ascii="Times New Roman" w:hAnsi="Times New Roman" w:eastAsia="宋体" w:cs="宋体"/>
                <w:color w:val="000000"/>
                <w:kern w:val="0"/>
                <w:sz w:val="22"/>
              </w:rPr>
            </w:pPr>
          </w:p>
        </w:tc>
        <w:tc>
          <w:tcPr>
            <w:tcW w:w="0" w:type="auto"/>
            <w:vMerge w:val="continue"/>
            <w:vAlign w:val="center"/>
          </w:tcPr>
          <w:p w14:paraId="2ACD4282">
            <w:pPr>
              <w:widowControl/>
              <w:jc w:val="left"/>
              <w:rPr>
                <w:rFonts w:ascii="Times New Roman" w:hAnsi="Times New Roman" w:eastAsia="宋体" w:cs="宋体"/>
                <w:color w:val="000000"/>
                <w:kern w:val="0"/>
                <w:sz w:val="22"/>
              </w:rPr>
            </w:pPr>
          </w:p>
        </w:tc>
        <w:tc>
          <w:tcPr>
            <w:tcW w:w="1010" w:type="dxa"/>
            <w:noWrap/>
            <w:vAlign w:val="center"/>
          </w:tcPr>
          <w:p w14:paraId="1F7D30A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11</w:t>
            </w:r>
          </w:p>
        </w:tc>
        <w:tc>
          <w:tcPr>
            <w:tcW w:w="1910" w:type="dxa"/>
            <w:noWrap/>
            <w:vAlign w:val="center"/>
          </w:tcPr>
          <w:p w14:paraId="20C0055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Typical examples</w:t>
            </w:r>
          </w:p>
        </w:tc>
        <w:tc>
          <w:tcPr>
            <w:tcW w:w="687" w:type="dxa"/>
            <w:noWrap/>
            <w:vAlign w:val="center"/>
          </w:tcPr>
          <w:p w14:paraId="019A3E9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78CC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46CE933B">
            <w:pPr>
              <w:widowControl/>
              <w:jc w:val="left"/>
              <w:rPr>
                <w:rFonts w:ascii="Times New Roman" w:hAnsi="Times New Roman" w:eastAsia="宋体" w:cs="宋体"/>
                <w:color w:val="000000"/>
                <w:kern w:val="0"/>
                <w:sz w:val="22"/>
              </w:rPr>
            </w:pPr>
          </w:p>
        </w:tc>
        <w:tc>
          <w:tcPr>
            <w:tcW w:w="0" w:type="auto"/>
            <w:vMerge w:val="continue"/>
            <w:vAlign w:val="center"/>
          </w:tcPr>
          <w:p w14:paraId="7DF30E4E">
            <w:pPr>
              <w:widowControl/>
              <w:jc w:val="left"/>
              <w:rPr>
                <w:rFonts w:ascii="Times New Roman" w:hAnsi="Times New Roman" w:eastAsia="宋体" w:cs="宋体"/>
                <w:color w:val="000000"/>
                <w:kern w:val="0"/>
                <w:sz w:val="22"/>
              </w:rPr>
            </w:pPr>
          </w:p>
        </w:tc>
        <w:tc>
          <w:tcPr>
            <w:tcW w:w="0" w:type="auto"/>
            <w:vMerge w:val="continue"/>
            <w:vAlign w:val="center"/>
          </w:tcPr>
          <w:p w14:paraId="7078B84D">
            <w:pPr>
              <w:widowControl/>
              <w:jc w:val="left"/>
              <w:rPr>
                <w:rFonts w:ascii="Times New Roman" w:hAnsi="Times New Roman" w:eastAsia="宋体" w:cs="宋体"/>
                <w:color w:val="000000"/>
                <w:kern w:val="0"/>
                <w:sz w:val="22"/>
              </w:rPr>
            </w:pPr>
          </w:p>
        </w:tc>
        <w:tc>
          <w:tcPr>
            <w:tcW w:w="1010" w:type="dxa"/>
            <w:noWrap/>
            <w:vAlign w:val="center"/>
          </w:tcPr>
          <w:p w14:paraId="6243467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12</w:t>
            </w:r>
          </w:p>
        </w:tc>
        <w:tc>
          <w:tcPr>
            <w:tcW w:w="1910" w:type="dxa"/>
            <w:noWrap/>
            <w:vAlign w:val="center"/>
          </w:tcPr>
          <w:p w14:paraId="49F299F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General applications</w:t>
            </w:r>
          </w:p>
        </w:tc>
        <w:tc>
          <w:tcPr>
            <w:tcW w:w="687" w:type="dxa"/>
            <w:noWrap/>
            <w:vAlign w:val="center"/>
          </w:tcPr>
          <w:p w14:paraId="7B08AF8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5D1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vAlign w:val="center"/>
          </w:tcPr>
          <w:p w14:paraId="5C43E885">
            <w:pPr>
              <w:widowControl/>
              <w:jc w:val="left"/>
              <w:rPr>
                <w:rFonts w:ascii="Times New Roman" w:hAnsi="Times New Roman" w:eastAsia="宋体" w:cs="宋体"/>
                <w:color w:val="000000"/>
                <w:kern w:val="0"/>
                <w:sz w:val="22"/>
              </w:rPr>
            </w:pPr>
          </w:p>
        </w:tc>
        <w:tc>
          <w:tcPr>
            <w:tcW w:w="0" w:type="auto"/>
            <w:vMerge w:val="continue"/>
            <w:vAlign w:val="center"/>
          </w:tcPr>
          <w:p w14:paraId="343C2270">
            <w:pPr>
              <w:widowControl/>
              <w:jc w:val="left"/>
              <w:rPr>
                <w:rFonts w:ascii="Times New Roman" w:hAnsi="Times New Roman" w:eastAsia="宋体" w:cs="宋体"/>
                <w:color w:val="000000"/>
                <w:kern w:val="0"/>
                <w:sz w:val="22"/>
              </w:rPr>
            </w:pPr>
          </w:p>
        </w:tc>
        <w:tc>
          <w:tcPr>
            <w:tcW w:w="0" w:type="auto"/>
            <w:vMerge w:val="continue"/>
            <w:vAlign w:val="center"/>
          </w:tcPr>
          <w:p w14:paraId="020200A7">
            <w:pPr>
              <w:widowControl/>
              <w:jc w:val="left"/>
              <w:rPr>
                <w:rFonts w:ascii="Times New Roman" w:hAnsi="Times New Roman" w:eastAsia="宋体" w:cs="宋体"/>
                <w:color w:val="000000"/>
                <w:kern w:val="0"/>
                <w:sz w:val="22"/>
              </w:rPr>
            </w:pPr>
          </w:p>
        </w:tc>
        <w:tc>
          <w:tcPr>
            <w:tcW w:w="1010" w:type="dxa"/>
            <w:noWrap/>
            <w:vAlign w:val="center"/>
          </w:tcPr>
          <w:p w14:paraId="21DFB19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13</w:t>
            </w:r>
          </w:p>
        </w:tc>
        <w:tc>
          <w:tcPr>
            <w:tcW w:w="1910" w:type="dxa"/>
            <w:noWrap/>
            <w:vAlign w:val="center"/>
          </w:tcPr>
          <w:p w14:paraId="1DAD3DD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Advantages and disadvantages of CARS</w:t>
            </w:r>
          </w:p>
        </w:tc>
        <w:tc>
          <w:tcPr>
            <w:tcW w:w="687" w:type="dxa"/>
            <w:noWrap/>
            <w:vAlign w:val="center"/>
          </w:tcPr>
          <w:p w14:paraId="1A2AF46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74F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6" w:type="dxa"/>
            <w:vMerge w:val="restart"/>
            <w:tcBorders>
              <w:top w:val="nil"/>
              <w:left w:val="nil"/>
              <w:bottom w:val="single" w:color="auto" w:sz="4" w:space="0"/>
              <w:right w:val="nil"/>
            </w:tcBorders>
            <w:noWrap/>
            <w:vAlign w:val="center"/>
          </w:tcPr>
          <w:p w14:paraId="274ED82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959" w:type="dxa"/>
            <w:vMerge w:val="restart"/>
            <w:tcBorders>
              <w:top w:val="nil"/>
              <w:left w:val="nil"/>
              <w:bottom w:val="single" w:color="auto" w:sz="4" w:space="0"/>
              <w:right w:val="nil"/>
            </w:tcBorders>
            <w:noWrap/>
            <w:vAlign w:val="center"/>
          </w:tcPr>
          <w:p w14:paraId="16C7FA8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Laser-Induced Fluorescence</w:t>
            </w:r>
          </w:p>
        </w:tc>
        <w:tc>
          <w:tcPr>
            <w:tcW w:w="834" w:type="dxa"/>
            <w:vMerge w:val="restart"/>
            <w:tcBorders>
              <w:top w:val="nil"/>
              <w:left w:val="nil"/>
              <w:bottom w:val="single" w:color="auto" w:sz="4" w:space="0"/>
              <w:right w:val="nil"/>
            </w:tcBorders>
            <w:noWrap/>
            <w:vAlign w:val="center"/>
          </w:tcPr>
          <w:p w14:paraId="10E3187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12</w:t>
            </w:r>
          </w:p>
        </w:tc>
        <w:tc>
          <w:tcPr>
            <w:tcW w:w="1010" w:type="dxa"/>
            <w:noWrap/>
            <w:vAlign w:val="center"/>
          </w:tcPr>
          <w:p w14:paraId="732F282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c>
          <w:tcPr>
            <w:tcW w:w="1910" w:type="dxa"/>
            <w:noWrap/>
            <w:vAlign w:val="center"/>
          </w:tcPr>
          <w:p w14:paraId="732481E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Introduction</w:t>
            </w:r>
          </w:p>
        </w:tc>
        <w:tc>
          <w:tcPr>
            <w:tcW w:w="687" w:type="dxa"/>
            <w:noWrap/>
            <w:vAlign w:val="center"/>
          </w:tcPr>
          <w:p w14:paraId="5A99B45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4257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7238D4A8">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09432E9D">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716000FE">
            <w:pPr>
              <w:widowControl/>
              <w:jc w:val="left"/>
              <w:rPr>
                <w:rFonts w:ascii="Times New Roman" w:hAnsi="Times New Roman" w:eastAsia="宋体" w:cs="宋体"/>
                <w:color w:val="000000"/>
                <w:kern w:val="0"/>
                <w:sz w:val="22"/>
              </w:rPr>
            </w:pPr>
          </w:p>
        </w:tc>
        <w:tc>
          <w:tcPr>
            <w:tcW w:w="1010" w:type="dxa"/>
            <w:noWrap/>
            <w:vAlign w:val="center"/>
          </w:tcPr>
          <w:p w14:paraId="0B1306D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2</w:t>
            </w:r>
          </w:p>
        </w:tc>
        <w:tc>
          <w:tcPr>
            <w:tcW w:w="1910" w:type="dxa"/>
            <w:noWrap/>
            <w:vAlign w:val="center"/>
          </w:tcPr>
          <w:p w14:paraId="73F91AD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Theory</w:t>
            </w:r>
          </w:p>
        </w:tc>
        <w:tc>
          <w:tcPr>
            <w:tcW w:w="687" w:type="dxa"/>
            <w:noWrap/>
            <w:vAlign w:val="center"/>
          </w:tcPr>
          <w:p w14:paraId="3686F28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57AC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394E99B0">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176AD632">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78A80D29">
            <w:pPr>
              <w:widowControl/>
              <w:jc w:val="left"/>
              <w:rPr>
                <w:rFonts w:ascii="Times New Roman" w:hAnsi="Times New Roman" w:eastAsia="宋体" w:cs="宋体"/>
                <w:color w:val="000000"/>
                <w:kern w:val="0"/>
                <w:sz w:val="22"/>
              </w:rPr>
            </w:pPr>
          </w:p>
        </w:tc>
        <w:tc>
          <w:tcPr>
            <w:tcW w:w="1010" w:type="dxa"/>
            <w:noWrap/>
            <w:vAlign w:val="center"/>
          </w:tcPr>
          <w:p w14:paraId="620DC54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3</w:t>
            </w:r>
          </w:p>
        </w:tc>
        <w:tc>
          <w:tcPr>
            <w:tcW w:w="1910" w:type="dxa"/>
            <w:noWrap/>
            <w:vAlign w:val="center"/>
          </w:tcPr>
          <w:p w14:paraId="4556C19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LIF applications</w:t>
            </w:r>
          </w:p>
        </w:tc>
        <w:tc>
          <w:tcPr>
            <w:tcW w:w="687" w:type="dxa"/>
            <w:noWrap/>
            <w:vAlign w:val="center"/>
          </w:tcPr>
          <w:p w14:paraId="2C4C79B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028A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05126C1F">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2ECA9590">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2CD886E9">
            <w:pPr>
              <w:widowControl/>
              <w:jc w:val="left"/>
              <w:rPr>
                <w:rFonts w:ascii="Times New Roman" w:hAnsi="Times New Roman" w:eastAsia="宋体" w:cs="宋体"/>
                <w:color w:val="000000"/>
                <w:kern w:val="0"/>
                <w:sz w:val="22"/>
              </w:rPr>
            </w:pPr>
          </w:p>
        </w:tc>
        <w:tc>
          <w:tcPr>
            <w:tcW w:w="1010" w:type="dxa"/>
            <w:noWrap/>
            <w:vAlign w:val="center"/>
          </w:tcPr>
          <w:p w14:paraId="09BC6B12">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4</w:t>
            </w:r>
          </w:p>
        </w:tc>
        <w:tc>
          <w:tcPr>
            <w:tcW w:w="1910" w:type="dxa"/>
            <w:noWrap/>
            <w:vAlign w:val="center"/>
          </w:tcPr>
          <w:p w14:paraId="1C643D86">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LIF of reaction species</w:t>
            </w:r>
          </w:p>
        </w:tc>
        <w:tc>
          <w:tcPr>
            <w:tcW w:w="687" w:type="dxa"/>
            <w:noWrap/>
            <w:vAlign w:val="center"/>
          </w:tcPr>
          <w:p w14:paraId="4C99090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4432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11A12211">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6DA4A710">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60AA0D31">
            <w:pPr>
              <w:widowControl/>
              <w:jc w:val="left"/>
              <w:rPr>
                <w:rFonts w:ascii="Times New Roman" w:hAnsi="Times New Roman" w:eastAsia="宋体" w:cs="宋体"/>
                <w:color w:val="000000"/>
                <w:kern w:val="0"/>
                <w:sz w:val="22"/>
              </w:rPr>
            </w:pPr>
          </w:p>
        </w:tc>
        <w:tc>
          <w:tcPr>
            <w:tcW w:w="1010" w:type="dxa"/>
            <w:noWrap/>
            <w:vAlign w:val="center"/>
          </w:tcPr>
          <w:p w14:paraId="76C8FEB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5</w:t>
            </w:r>
          </w:p>
        </w:tc>
        <w:tc>
          <w:tcPr>
            <w:tcW w:w="1910" w:type="dxa"/>
            <w:noWrap/>
            <w:vAlign w:val="center"/>
          </w:tcPr>
          <w:p w14:paraId="17E0C49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Metal salts</w:t>
            </w:r>
          </w:p>
        </w:tc>
        <w:tc>
          <w:tcPr>
            <w:tcW w:w="687" w:type="dxa"/>
            <w:noWrap/>
            <w:vAlign w:val="center"/>
          </w:tcPr>
          <w:p w14:paraId="24E2B67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0280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52CC4A2A">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02460A66">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54099610">
            <w:pPr>
              <w:widowControl/>
              <w:jc w:val="left"/>
              <w:rPr>
                <w:rFonts w:ascii="Times New Roman" w:hAnsi="Times New Roman" w:eastAsia="宋体" w:cs="宋体"/>
                <w:color w:val="000000"/>
                <w:kern w:val="0"/>
                <w:sz w:val="22"/>
              </w:rPr>
            </w:pPr>
          </w:p>
        </w:tc>
        <w:tc>
          <w:tcPr>
            <w:tcW w:w="1010" w:type="dxa"/>
            <w:noWrap/>
            <w:vAlign w:val="center"/>
          </w:tcPr>
          <w:p w14:paraId="0ECEC7B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6</w:t>
            </w:r>
          </w:p>
        </w:tc>
        <w:tc>
          <w:tcPr>
            <w:tcW w:w="1910" w:type="dxa"/>
            <w:noWrap/>
            <w:vAlign w:val="center"/>
          </w:tcPr>
          <w:p w14:paraId="2DCFC70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Inorganic molecules</w:t>
            </w:r>
          </w:p>
        </w:tc>
        <w:tc>
          <w:tcPr>
            <w:tcW w:w="687" w:type="dxa"/>
            <w:noWrap/>
            <w:vAlign w:val="center"/>
          </w:tcPr>
          <w:p w14:paraId="1712A5A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AD9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0CF3785C">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735D0E87">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54034F36">
            <w:pPr>
              <w:widowControl/>
              <w:jc w:val="left"/>
              <w:rPr>
                <w:rFonts w:ascii="Times New Roman" w:hAnsi="Times New Roman" w:eastAsia="宋体" w:cs="宋体"/>
                <w:color w:val="000000"/>
                <w:kern w:val="0"/>
                <w:sz w:val="22"/>
              </w:rPr>
            </w:pPr>
          </w:p>
        </w:tc>
        <w:tc>
          <w:tcPr>
            <w:tcW w:w="1010" w:type="dxa"/>
            <w:noWrap/>
            <w:vAlign w:val="center"/>
          </w:tcPr>
          <w:p w14:paraId="1E02B73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7</w:t>
            </w:r>
          </w:p>
        </w:tc>
        <w:tc>
          <w:tcPr>
            <w:tcW w:w="1910" w:type="dxa"/>
            <w:noWrap/>
            <w:vAlign w:val="center"/>
          </w:tcPr>
          <w:p w14:paraId="693A8DD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Organic molecules</w:t>
            </w:r>
          </w:p>
        </w:tc>
        <w:tc>
          <w:tcPr>
            <w:tcW w:w="687" w:type="dxa"/>
            <w:noWrap/>
            <w:vAlign w:val="center"/>
          </w:tcPr>
          <w:p w14:paraId="0660766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2F4B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46F777EE">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1EC0CE4A">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65B6A4C7">
            <w:pPr>
              <w:widowControl/>
              <w:jc w:val="left"/>
              <w:rPr>
                <w:rFonts w:ascii="Times New Roman" w:hAnsi="Times New Roman" w:eastAsia="宋体" w:cs="宋体"/>
                <w:color w:val="000000"/>
                <w:kern w:val="0"/>
                <w:sz w:val="22"/>
              </w:rPr>
            </w:pPr>
          </w:p>
        </w:tc>
        <w:tc>
          <w:tcPr>
            <w:tcW w:w="1010" w:type="dxa"/>
            <w:noWrap/>
            <w:vAlign w:val="center"/>
          </w:tcPr>
          <w:p w14:paraId="2ADC537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8</w:t>
            </w:r>
          </w:p>
        </w:tc>
        <w:tc>
          <w:tcPr>
            <w:tcW w:w="1910" w:type="dxa"/>
            <w:noWrap/>
            <w:vAlign w:val="center"/>
          </w:tcPr>
          <w:p w14:paraId="617AC8A8">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Aliphatic molecules</w:t>
            </w:r>
          </w:p>
        </w:tc>
        <w:tc>
          <w:tcPr>
            <w:tcW w:w="687" w:type="dxa"/>
            <w:noWrap/>
            <w:vAlign w:val="center"/>
          </w:tcPr>
          <w:p w14:paraId="3E70B95C">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6B54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7A87BA57">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4404936A">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7E98346D">
            <w:pPr>
              <w:widowControl/>
              <w:jc w:val="left"/>
              <w:rPr>
                <w:rFonts w:ascii="Times New Roman" w:hAnsi="Times New Roman" w:eastAsia="宋体" w:cs="宋体"/>
                <w:color w:val="000000"/>
                <w:kern w:val="0"/>
                <w:sz w:val="22"/>
              </w:rPr>
            </w:pPr>
          </w:p>
        </w:tc>
        <w:tc>
          <w:tcPr>
            <w:tcW w:w="1010" w:type="dxa"/>
            <w:noWrap/>
            <w:vAlign w:val="center"/>
          </w:tcPr>
          <w:p w14:paraId="30204185">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9</w:t>
            </w:r>
          </w:p>
        </w:tc>
        <w:tc>
          <w:tcPr>
            <w:tcW w:w="1910" w:type="dxa"/>
            <w:noWrap/>
            <w:vAlign w:val="center"/>
          </w:tcPr>
          <w:p w14:paraId="607E51F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High-speed LIF</w:t>
            </w:r>
          </w:p>
        </w:tc>
        <w:tc>
          <w:tcPr>
            <w:tcW w:w="687" w:type="dxa"/>
            <w:noWrap/>
            <w:vAlign w:val="center"/>
          </w:tcPr>
          <w:p w14:paraId="691BA24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5045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1A609DE5">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07961311">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2366217C">
            <w:pPr>
              <w:widowControl/>
              <w:jc w:val="left"/>
              <w:rPr>
                <w:rFonts w:ascii="Times New Roman" w:hAnsi="Times New Roman" w:eastAsia="宋体" w:cs="宋体"/>
                <w:color w:val="000000"/>
                <w:kern w:val="0"/>
                <w:sz w:val="22"/>
              </w:rPr>
            </w:pPr>
          </w:p>
        </w:tc>
        <w:tc>
          <w:tcPr>
            <w:tcW w:w="1010" w:type="dxa"/>
            <w:noWrap/>
            <w:vAlign w:val="center"/>
          </w:tcPr>
          <w:p w14:paraId="201F4F4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10</w:t>
            </w:r>
          </w:p>
        </w:tc>
        <w:tc>
          <w:tcPr>
            <w:tcW w:w="1910" w:type="dxa"/>
            <w:noWrap/>
            <w:vAlign w:val="center"/>
          </w:tcPr>
          <w:p w14:paraId="6C30A689">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Combined LIF techniques</w:t>
            </w:r>
          </w:p>
        </w:tc>
        <w:tc>
          <w:tcPr>
            <w:tcW w:w="687" w:type="dxa"/>
            <w:noWrap/>
            <w:vAlign w:val="center"/>
          </w:tcPr>
          <w:p w14:paraId="2171D6E0">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46C3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0AA61DCA">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21D1969E">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008BE2C6">
            <w:pPr>
              <w:widowControl/>
              <w:jc w:val="left"/>
              <w:rPr>
                <w:rFonts w:ascii="Times New Roman" w:hAnsi="Times New Roman" w:eastAsia="宋体" w:cs="宋体"/>
                <w:color w:val="000000"/>
                <w:kern w:val="0"/>
                <w:sz w:val="22"/>
              </w:rPr>
            </w:pPr>
          </w:p>
        </w:tc>
        <w:tc>
          <w:tcPr>
            <w:tcW w:w="1010" w:type="dxa"/>
            <w:noWrap/>
            <w:vAlign w:val="center"/>
          </w:tcPr>
          <w:p w14:paraId="11878253">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11</w:t>
            </w:r>
          </w:p>
        </w:tc>
        <w:tc>
          <w:tcPr>
            <w:tcW w:w="1910" w:type="dxa"/>
            <w:noWrap/>
            <w:vAlign w:val="center"/>
          </w:tcPr>
          <w:p w14:paraId="169F6D1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Excitation sources</w:t>
            </w:r>
          </w:p>
        </w:tc>
        <w:tc>
          <w:tcPr>
            <w:tcW w:w="687" w:type="dxa"/>
            <w:noWrap/>
            <w:vAlign w:val="center"/>
          </w:tcPr>
          <w:p w14:paraId="7D27EC04">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r w14:paraId="145C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vMerge w:val="continue"/>
            <w:tcBorders>
              <w:top w:val="nil"/>
              <w:left w:val="nil"/>
              <w:bottom w:val="single" w:color="auto" w:sz="4" w:space="0"/>
              <w:right w:val="nil"/>
            </w:tcBorders>
            <w:vAlign w:val="center"/>
          </w:tcPr>
          <w:p w14:paraId="636F3B28">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3D3D57A1">
            <w:pPr>
              <w:widowControl/>
              <w:jc w:val="left"/>
              <w:rPr>
                <w:rFonts w:ascii="Times New Roman" w:hAnsi="Times New Roman" w:eastAsia="宋体" w:cs="宋体"/>
                <w:color w:val="000000"/>
                <w:kern w:val="0"/>
                <w:sz w:val="22"/>
              </w:rPr>
            </w:pPr>
          </w:p>
        </w:tc>
        <w:tc>
          <w:tcPr>
            <w:tcW w:w="0" w:type="auto"/>
            <w:vMerge w:val="continue"/>
            <w:tcBorders>
              <w:top w:val="nil"/>
              <w:left w:val="nil"/>
              <w:bottom w:val="single" w:color="auto" w:sz="4" w:space="0"/>
              <w:right w:val="nil"/>
            </w:tcBorders>
            <w:vAlign w:val="center"/>
          </w:tcPr>
          <w:p w14:paraId="75579D1E">
            <w:pPr>
              <w:widowControl/>
              <w:jc w:val="left"/>
              <w:rPr>
                <w:rFonts w:ascii="Times New Roman" w:hAnsi="Times New Roman" w:eastAsia="宋体" w:cs="宋体"/>
                <w:color w:val="000000"/>
                <w:kern w:val="0"/>
                <w:sz w:val="22"/>
              </w:rPr>
            </w:pPr>
          </w:p>
        </w:tc>
        <w:tc>
          <w:tcPr>
            <w:tcW w:w="1010" w:type="dxa"/>
            <w:tcBorders>
              <w:top w:val="nil"/>
              <w:left w:val="nil"/>
              <w:bottom w:val="single" w:color="auto" w:sz="4" w:space="0"/>
              <w:right w:val="nil"/>
            </w:tcBorders>
            <w:noWrap/>
            <w:vAlign w:val="center"/>
          </w:tcPr>
          <w:p w14:paraId="3D337BBD">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12</w:t>
            </w:r>
          </w:p>
        </w:tc>
        <w:tc>
          <w:tcPr>
            <w:tcW w:w="1910" w:type="dxa"/>
            <w:tcBorders>
              <w:top w:val="nil"/>
              <w:left w:val="nil"/>
              <w:bottom w:val="single" w:color="auto" w:sz="4" w:space="0"/>
              <w:right w:val="nil"/>
            </w:tcBorders>
            <w:noWrap/>
            <w:vAlign w:val="center"/>
          </w:tcPr>
          <w:p w14:paraId="7B1ED49A">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Detection strategies</w:t>
            </w:r>
          </w:p>
        </w:tc>
        <w:tc>
          <w:tcPr>
            <w:tcW w:w="687" w:type="dxa"/>
            <w:tcBorders>
              <w:top w:val="nil"/>
              <w:left w:val="nil"/>
              <w:bottom w:val="single" w:color="auto" w:sz="4" w:space="0"/>
              <w:right w:val="nil"/>
            </w:tcBorders>
            <w:noWrap/>
            <w:vAlign w:val="center"/>
          </w:tcPr>
          <w:p w14:paraId="68CF1B1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1</w:t>
            </w:r>
          </w:p>
        </w:tc>
      </w:tr>
    </w:tbl>
    <w:p w14:paraId="34FD7F43">
      <w:pPr>
        <w:rPr>
          <w:rFonts w:ascii="Times New Roman" w:hAnsi="Times New Roman" w:eastAsia="等线" w:cs="Times New Roman"/>
          <w:b/>
          <w:bCs/>
          <w:sz w:val="24"/>
          <w:szCs w:val="24"/>
        </w:rPr>
      </w:pPr>
      <w:r>
        <w:rPr>
          <w:rFonts w:ascii="Times New Roman" w:hAnsi="Times New Roman" w:eastAsia="等线" w:cs="Times New Roman"/>
          <w:b/>
          <w:bCs/>
          <w:sz w:val="24"/>
          <w:szCs w:val="24"/>
        </w:rPr>
        <w:t>Assessment methods:</w:t>
      </w:r>
    </w:p>
    <w:p w14:paraId="7C07EC0D">
      <w:pPr>
        <w:rPr>
          <w:rFonts w:ascii="Times New Roman" w:hAnsi="Times New Roman" w:eastAsia="等线" w:cs="Times New Roman"/>
          <w:i/>
          <w:iCs/>
          <w:sz w:val="24"/>
          <w:szCs w:val="24"/>
        </w:rPr>
      </w:pPr>
      <w:r>
        <w:rPr>
          <w:rFonts w:ascii="Times New Roman" w:hAnsi="Times New Roman" w:eastAsia="等线" w:cs="Times New Roman"/>
          <w:i/>
          <w:iCs/>
          <w:sz w:val="24"/>
          <w:szCs w:val="24"/>
        </w:rPr>
        <w:t>Open-book examinations</w:t>
      </w:r>
    </w:p>
    <w:p w14:paraId="56F7B033">
      <w:pPr>
        <w:rPr>
          <w:rFonts w:ascii="Times New Roman" w:hAnsi="Times New Roman" w:eastAsia="等线" w:cs="Times New Roman"/>
          <w:b/>
          <w:bCs/>
          <w:sz w:val="24"/>
          <w:szCs w:val="24"/>
        </w:rPr>
      </w:pPr>
      <w:r>
        <w:rPr>
          <w:rFonts w:ascii="Times New Roman" w:hAnsi="Times New Roman" w:eastAsia="等线" w:cs="Times New Roman"/>
          <w:b/>
          <w:bCs/>
          <w:sz w:val="24"/>
          <w:szCs w:val="24"/>
        </w:rPr>
        <w:t>Textbooks:</w:t>
      </w:r>
    </w:p>
    <w:p w14:paraId="772F6991">
      <w:pPr>
        <w:rPr>
          <w:rFonts w:ascii="Times New Roman" w:hAnsi="Times New Roman" w:eastAsia="等线" w:cs="Times New Roman"/>
          <w:i/>
          <w:iCs/>
          <w:sz w:val="24"/>
          <w:szCs w:val="24"/>
        </w:rPr>
      </w:pPr>
      <w:r>
        <w:rPr>
          <w:rFonts w:ascii="Times New Roman" w:hAnsi="Times New Roman" w:eastAsia="等线" w:cs="Times New Roman"/>
          <w:i/>
          <w:iCs/>
          <w:sz w:val="24"/>
          <w:szCs w:val="24"/>
        </w:rPr>
        <w:t>None</w:t>
      </w:r>
    </w:p>
    <w:p w14:paraId="70F1E618">
      <w:pPr>
        <w:rPr>
          <w:rFonts w:ascii="Times New Roman" w:hAnsi="Times New Roman" w:eastAsia="等线" w:cs="Times New Roman"/>
          <w:b/>
          <w:bCs/>
          <w:sz w:val="24"/>
          <w:szCs w:val="24"/>
        </w:rPr>
      </w:pPr>
      <w:r>
        <w:rPr>
          <w:rFonts w:ascii="Times New Roman" w:hAnsi="Times New Roman" w:eastAsia="等线" w:cs="Times New Roman"/>
          <w:b/>
          <w:bCs/>
          <w:sz w:val="24"/>
          <w:szCs w:val="24"/>
        </w:rPr>
        <w:t>Reference books:</w:t>
      </w:r>
    </w:p>
    <w:p w14:paraId="0B1521D4">
      <w:pPr>
        <w:rPr>
          <w:rFonts w:ascii="Times New Roman" w:hAnsi="Times New Roman" w:eastAsia="等线" w:cs="Times New Roman"/>
          <w:i/>
          <w:iCs/>
          <w:sz w:val="24"/>
          <w:szCs w:val="24"/>
        </w:rPr>
      </w:pPr>
      <w:r>
        <w:rPr>
          <w:rFonts w:ascii="Times New Roman" w:hAnsi="Times New Roman" w:eastAsia="等线" w:cs="Times New Roman"/>
          <w:i/>
          <w:iCs/>
          <w:sz w:val="24"/>
          <w:szCs w:val="24"/>
        </w:rPr>
        <w:t>None</w:t>
      </w:r>
    </w:p>
    <w:p w14:paraId="44BF8646">
      <w:pPr>
        <w:rPr>
          <w:rFonts w:ascii="Times New Roman" w:hAnsi="Times New Roman" w:eastAsia="等线" w:cs="Times New Roman"/>
          <w:sz w:val="24"/>
          <w:szCs w:val="24"/>
        </w:rPr>
      </w:pPr>
      <w:r>
        <w:rPr>
          <w:rFonts w:ascii="Times New Roman" w:hAnsi="Times New Roman" w:eastAsia="等线" w:cs="Times New Roman"/>
          <w:b/>
          <w:bCs/>
          <w:sz w:val="24"/>
          <w:szCs w:val="24"/>
        </w:rPr>
        <w:t>List of book writing members:</w:t>
      </w:r>
    </w:p>
    <w:p w14:paraId="163B2260">
      <w:pPr>
        <w:widowControl/>
        <w:jc w:val="left"/>
      </w:pPr>
      <w:r>
        <w:br w:type="page"/>
      </w:r>
    </w:p>
    <w:p w14:paraId="33FE2B28">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38CA7978">
      <w:pPr>
        <w:snapToGrid w:val="0"/>
        <w:outlineLvl w:val="1"/>
        <w:rPr>
          <w:rFonts w:ascii="Times New Roman" w:hAnsi="Times New Roman" w:eastAsia="宋体" w:cs="Times New Roman"/>
          <w:b/>
          <w:kern w:val="0"/>
          <w:sz w:val="28"/>
          <w:szCs w:val="28"/>
        </w:rPr>
      </w:pPr>
      <w:bookmarkStart w:id="131" w:name="_Toc18052"/>
      <w:r>
        <w:rPr>
          <w:rFonts w:ascii="Times New Roman" w:hAnsi="Times New Roman" w:eastAsia="宋体" w:cs="Times New Roman"/>
          <w:b/>
          <w:kern w:val="0"/>
          <w:sz w:val="28"/>
          <w:szCs w:val="28"/>
        </w:rPr>
        <w:t>Advanced Physical/Chemical Water Treatment</w:t>
      </w:r>
      <w:bookmarkEnd w:id="131"/>
    </w:p>
    <w:p w14:paraId="4AA2C590">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6181FE67">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Chao LIU, Prof. Huiyu DONG, &amp; Prof. Mengkai LI</w:t>
      </w:r>
    </w:p>
    <w:p w14:paraId="53098E22">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309E8A97">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4D378D5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6735E4D8">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6 h/week by instructor. </w:t>
      </w:r>
    </w:p>
    <w:p w14:paraId="1999330C">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2548218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5 assignments</w:t>
      </w:r>
    </w:p>
    <w:p w14:paraId="5B3A635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A0329F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25% homework, 25% presentation, 50% final.</w:t>
      </w:r>
    </w:p>
    <w:p w14:paraId="166E15F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184D7CC6">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General Chemistry, </w:t>
      </w:r>
    </w:p>
    <w:p w14:paraId="6FB87BD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1372CA2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Environmental engineering helps improve people’s way of life and the world as a whole. Essentially, it improves processes in the environment that are very fundamental to life. One area of focus is advanced water treatment processes, which help streamline how water is obtained and used. The Advanced Physical/Chemical Water Treatment course aims to equip participants with the necessary competencies and skills in advanced technologies. Participants will have a better understanding of water quality testing and monitoring with respect to emerging chemical and biological contaminants, water and used water treatment technologies. Participants will also acquire knowledge on how to evaluate performance of the current plants and works, identify potential problems and take corrective actions.</w:t>
      </w:r>
    </w:p>
    <w:p w14:paraId="35C13FA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1F43C687">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5025"/>
              <w:gridCol w:w="1481"/>
            </w:tblGrid>
            <w:tr w14:paraId="6A83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1B410E8">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5025" w:type="dxa"/>
                  <w:tcBorders>
                    <w:top w:val="single" w:color="auto" w:sz="4" w:space="0"/>
                    <w:left w:val="single" w:color="auto" w:sz="4" w:space="0"/>
                    <w:bottom w:val="single" w:color="auto" w:sz="4" w:space="0"/>
                    <w:right w:val="single" w:color="auto" w:sz="4" w:space="0"/>
                  </w:tcBorders>
                </w:tcPr>
                <w:p w14:paraId="03F97E4F">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481" w:type="dxa"/>
                  <w:tcBorders>
                    <w:top w:val="single" w:color="auto" w:sz="4" w:space="0"/>
                    <w:left w:val="single" w:color="auto" w:sz="4" w:space="0"/>
                    <w:bottom w:val="single" w:color="auto" w:sz="4" w:space="0"/>
                    <w:right w:val="single" w:color="auto" w:sz="4" w:space="0"/>
                  </w:tcBorders>
                </w:tcPr>
                <w:p w14:paraId="156F5101">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7C45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8054601">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5025" w:type="dxa"/>
                  <w:tcBorders>
                    <w:top w:val="single" w:color="auto" w:sz="4" w:space="0"/>
                    <w:left w:val="single" w:color="auto" w:sz="4" w:space="0"/>
                    <w:bottom w:val="single" w:color="auto" w:sz="4" w:space="0"/>
                    <w:right w:val="single" w:color="auto" w:sz="4" w:space="0"/>
                  </w:tcBorders>
                </w:tcPr>
                <w:p w14:paraId="0D5B66B7">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Introduction</w:t>
                  </w:r>
                </w:p>
              </w:tc>
              <w:tc>
                <w:tcPr>
                  <w:tcW w:w="1481" w:type="dxa"/>
                  <w:tcBorders>
                    <w:top w:val="single" w:color="auto" w:sz="4" w:space="0"/>
                    <w:left w:val="single" w:color="auto" w:sz="4" w:space="0"/>
                    <w:bottom w:val="single" w:color="auto" w:sz="4" w:space="0"/>
                    <w:right w:val="single" w:color="auto" w:sz="4" w:space="0"/>
                  </w:tcBorders>
                </w:tcPr>
                <w:p w14:paraId="06801F8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6034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21BAE58">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5025" w:type="dxa"/>
                  <w:tcBorders>
                    <w:top w:val="single" w:color="auto" w:sz="4" w:space="0"/>
                    <w:left w:val="single" w:color="auto" w:sz="4" w:space="0"/>
                    <w:bottom w:val="single" w:color="auto" w:sz="4" w:space="0"/>
                    <w:right w:val="single" w:color="auto" w:sz="4" w:space="0"/>
                  </w:tcBorders>
                </w:tcPr>
                <w:p w14:paraId="7AFC1240">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Part 1: Water Quality</w:t>
                  </w:r>
                </w:p>
              </w:tc>
              <w:tc>
                <w:tcPr>
                  <w:tcW w:w="1481" w:type="dxa"/>
                  <w:tcBorders>
                    <w:top w:val="single" w:color="auto" w:sz="4" w:space="0"/>
                    <w:left w:val="single" w:color="auto" w:sz="4" w:space="0"/>
                    <w:bottom w:val="single" w:color="auto" w:sz="4" w:space="0"/>
                    <w:right w:val="single" w:color="auto" w:sz="4" w:space="0"/>
                  </w:tcBorders>
                </w:tcPr>
                <w:p w14:paraId="33550881">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513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48C80F8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5025" w:type="dxa"/>
                  <w:tcBorders>
                    <w:top w:val="single" w:color="auto" w:sz="4" w:space="0"/>
                    <w:left w:val="single" w:color="auto" w:sz="4" w:space="0"/>
                    <w:bottom w:val="single" w:color="auto" w:sz="4" w:space="0"/>
                    <w:right w:val="single" w:color="auto" w:sz="4" w:space="0"/>
                  </w:tcBorders>
                </w:tcPr>
                <w:p w14:paraId="3E0895AB">
                  <w:pPr>
                    <w:jc w:val="left"/>
                    <w:rPr>
                      <w:rFonts w:ascii="Times New Roman" w:hAnsi="Times New Roman" w:eastAsia="宋体" w:cs="Times New Roman"/>
                      <w:sz w:val="24"/>
                      <w:szCs w:val="24"/>
                    </w:rPr>
                  </w:pPr>
                  <w:r>
                    <w:rPr>
                      <w:rFonts w:ascii="Times New Roman" w:hAnsi="Times New Roman" w:eastAsia="宋体" w:cs="Times New Roman"/>
                      <w:sz w:val="24"/>
                      <w:szCs w:val="24"/>
                    </w:rPr>
                    <w:t>Part 2: Water treatment principle</w:t>
                  </w:r>
                </w:p>
              </w:tc>
              <w:tc>
                <w:tcPr>
                  <w:tcW w:w="1481" w:type="dxa"/>
                  <w:tcBorders>
                    <w:top w:val="single" w:color="auto" w:sz="4" w:space="0"/>
                    <w:left w:val="single" w:color="auto" w:sz="4" w:space="0"/>
                    <w:bottom w:val="single" w:color="auto" w:sz="4" w:space="0"/>
                    <w:right w:val="single" w:color="auto" w:sz="4" w:space="0"/>
                  </w:tcBorders>
                </w:tcPr>
                <w:p w14:paraId="6A62A2FA">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5064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CA01853">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5025" w:type="dxa"/>
                  <w:tcBorders>
                    <w:top w:val="single" w:color="auto" w:sz="4" w:space="0"/>
                    <w:left w:val="single" w:color="auto" w:sz="4" w:space="0"/>
                    <w:bottom w:val="single" w:color="auto" w:sz="4" w:space="0"/>
                    <w:right w:val="single" w:color="auto" w:sz="4" w:space="0"/>
                  </w:tcBorders>
                </w:tcPr>
                <w:p w14:paraId="14D1F81B">
                  <w:pPr>
                    <w:jc w:val="left"/>
                    <w:rPr>
                      <w:rFonts w:ascii="Times New Roman" w:hAnsi="Times New Roman" w:eastAsia="宋体" w:cs="Times New Roman"/>
                      <w:bCs/>
                      <w:sz w:val="24"/>
                      <w:szCs w:val="24"/>
                    </w:rPr>
                  </w:pPr>
                  <w:r>
                    <w:rPr>
                      <w:rFonts w:ascii="Times New Roman" w:hAnsi="Times New Roman" w:eastAsia="宋体" w:cs="Times New Roman"/>
                      <w:bCs/>
                      <w:sz w:val="24"/>
                      <w:szCs w:val="24"/>
                    </w:rPr>
                    <w:t>Part 3: Physical Separation</w:t>
                  </w:r>
                </w:p>
              </w:tc>
              <w:tc>
                <w:tcPr>
                  <w:tcW w:w="1481" w:type="dxa"/>
                  <w:tcBorders>
                    <w:top w:val="single" w:color="auto" w:sz="4" w:space="0"/>
                    <w:left w:val="single" w:color="auto" w:sz="4" w:space="0"/>
                    <w:bottom w:val="single" w:color="auto" w:sz="4" w:space="0"/>
                    <w:right w:val="single" w:color="auto" w:sz="4" w:space="0"/>
                  </w:tcBorders>
                </w:tcPr>
                <w:p w14:paraId="5627D004">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r>
            <w:tr w14:paraId="5036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8D65ACC">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5025" w:type="dxa"/>
                  <w:tcBorders>
                    <w:top w:val="single" w:color="auto" w:sz="4" w:space="0"/>
                    <w:left w:val="single" w:color="auto" w:sz="4" w:space="0"/>
                    <w:bottom w:val="single" w:color="auto" w:sz="4" w:space="0"/>
                    <w:right w:val="single" w:color="auto" w:sz="4" w:space="0"/>
                  </w:tcBorders>
                </w:tcPr>
                <w:p w14:paraId="4266145C">
                  <w:pPr>
                    <w:jc w:val="left"/>
                    <w:rPr>
                      <w:rFonts w:ascii="Times New Roman" w:hAnsi="Times New Roman" w:eastAsia="宋体" w:cs="Times New Roman"/>
                      <w:bCs/>
                      <w:sz w:val="24"/>
                      <w:szCs w:val="24"/>
                    </w:rPr>
                  </w:pPr>
                  <w:r>
                    <w:rPr>
                      <w:rFonts w:ascii="Times New Roman" w:hAnsi="Times New Roman" w:eastAsia="宋体" w:cs="Times New Roman"/>
                      <w:sz w:val="24"/>
                      <w:szCs w:val="24"/>
                    </w:rPr>
                    <w:t xml:space="preserve">Part 4: Physical/Chemical Treatment </w:t>
                  </w:r>
                </w:p>
              </w:tc>
              <w:tc>
                <w:tcPr>
                  <w:tcW w:w="1481" w:type="dxa"/>
                  <w:tcBorders>
                    <w:top w:val="single" w:color="auto" w:sz="4" w:space="0"/>
                    <w:left w:val="single" w:color="auto" w:sz="4" w:space="0"/>
                    <w:bottom w:val="single" w:color="auto" w:sz="4" w:space="0"/>
                    <w:right w:val="single" w:color="auto" w:sz="4" w:space="0"/>
                  </w:tcBorders>
                </w:tcPr>
                <w:p w14:paraId="6127D580">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r>
            <w:tr w14:paraId="4900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6B28F64">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5025" w:type="dxa"/>
                  <w:tcBorders>
                    <w:top w:val="single" w:color="auto" w:sz="4" w:space="0"/>
                    <w:left w:val="single" w:color="auto" w:sz="4" w:space="0"/>
                    <w:bottom w:val="single" w:color="auto" w:sz="4" w:space="0"/>
                    <w:right w:val="single" w:color="auto" w:sz="4" w:space="0"/>
                  </w:tcBorders>
                </w:tcPr>
                <w:p w14:paraId="1B33D7DB">
                  <w:pPr>
                    <w:jc w:val="left"/>
                    <w:rPr>
                      <w:rFonts w:ascii="Times New Roman" w:hAnsi="Times New Roman" w:eastAsia="宋体" w:cs="Times New Roman"/>
                      <w:sz w:val="24"/>
                      <w:szCs w:val="24"/>
                    </w:rPr>
                  </w:pPr>
                  <w:r>
                    <w:rPr>
                      <w:rFonts w:ascii="Times New Roman" w:hAnsi="Times New Roman" w:eastAsia="宋体" w:cs="Times New Roman"/>
                      <w:sz w:val="24"/>
                      <w:szCs w:val="24"/>
                    </w:rPr>
                    <w:t>Part 5: Disinfection products, distribution, and management</w:t>
                  </w:r>
                </w:p>
              </w:tc>
              <w:tc>
                <w:tcPr>
                  <w:tcW w:w="1481" w:type="dxa"/>
                  <w:tcBorders>
                    <w:top w:val="single" w:color="auto" w:sz="4" w:space="0"/>
                    <w:left w:val="single" w:color="auto" w:sz="4" w:space="0"/>
                    <w:bottom w:val="single" w:color="auto" w:sz="4" w:space="0"/>
                    <w:right w:val="single" w:color="auto" w:sz="4" w:space="0"/>
                  </w:tcBorders>
                </w:tcPr>
                <w:p w14:paraId="2EECAEF2">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r>
            <w:tr w14:paraId="6A8E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C38292F">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5025" w:type="dxa"/>
                  <w:tcBorders>
                    <w:top w:val="single" w:color="auto" w:sz="4" w:space="0"/>
                    <w:left w:val="single" w:color="auto" w:sz="4" w:space="0"/>
                    <w:bottom w:val="single" w:color="auto" w:sz="4" w:space="0"/>
                    <w:right w:val="single" w:color="auto" w:sz="4" w:space="0"/>
                  </w:tcBorders>
                </w:tcPr>
                <w:p w14:paraId="0190BC21">
                  <w:pPr>
                    <w:jc w:val="left"/>
                    <w:rPr>
                      <w:rFonts w:ascii="Times New Roman" w:hAnsi="Times New Roman" w:eastAsia="宋体" w:cs="Times New Roman"/>
                      <w:sz w:val="24"/>
                      <w:szCs w:val="24"/>
                    </w:rPr>
                  </w:pPr>
                  <w:r>
                    <w:rPr>
                      <w:rFonts w:ascii="Times New Roman" w:hAnsi="Times New Roman" w:eastAsia="宋体" w:cs="Times New Roman"/>
                      <w:bCs/>
                      <w:sz w:val="24"/>
                      <w:szCs w:val="24"/>
                    </w:rPr>
                    <w:t>Presentation</w:t>
                  </w:r>
                </w:p>
              </w:tc>
              <w:tc>
                <w:tcPr>
                  <w:tcW w:w="1481" w:type="dxa"/>
                  <w:tcBorders>
                    <w:top w:val="single" w:color="auto" w:sz="4" w:space="0"/>
                    <w:left w:val="single" w:color="auto" w:sz="4" w:space="0"/>
                    <w:bottom w:val="single" w:color="auto" w:sz="4" w:space="0"/>
                    <w:right w:val="single" w:color="auto" w:sz="4" w:space="0"/>
                  </w:tcBorders>
                </w:tcPr>
                <w:p w14:paraId="288DFF7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61CB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0C4635E">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5025" w:type="dxa"/>
                  <w:tcBorders>
                    <w:top w:val="single" w:color="auto" w:sz="4" w:space="0"/>
                    <w:left w:val="single" w:color="auto" w:sz="4" w:space="0"/>
                    <w:bottom w:val="single" w:color="auto" w:sz="4" w:space="0"/>
                    <w:right w:val="single" w:color="auto" w:sz="4" w:space="0"/>
                  </w:tcBorders>
                </w:tcPr>
                <w:p w14:paraId="0924BCF5">
                  <w:pPr>
                    <w:jc w:val="center"/>
                    <w:rPr>
                      <w:rFonts w:ascii="Times New Roman" w:hAnsi="Times New Roman" w:eastAsia="宋体" w:cs="Times New Roman"/>
                      <w:sz w:val="24"/>
                      <w:szCs w:val="24"/>
                    </w:rPr>
                  </w:pPr>
                </w:p>
              </w:tc>
              <w:tc>
                <w:tcPr>
                  <w:tcW w:w="1481" w:type="dxa"/>
                  <w:tcBorders>
                    <w:top w:val="single" w:color="auto" w:sz="4" w:space="0"/>
                    <w:left w:val="single" w:color="auto" w:sz="4" w:space="0"/>
                    <w:bottom w:val="single" w:color="auto" w:sz="4" w:space="0"/>
                    <w:right w:val="single" w:color="auto" w:sz="4" w:space="0"/>
                  </w:tcBorders>
                </w:tcPr>
                <w:p w14:paraId="6171B222">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r>
          </w:tbl>
          <w:p w14:paraId="5E5FE0E6">
            <w:pPr>
              <w:widowControl/>
              <w:jc w:val="center"/>
              <w:rPr>
                <w:rFonts w:cs="宋体"/>
                <w:kern w:val="0"/>
                <w:sz w:val="20"/>
                <w:szCs w:val="20"/>
              </w:rPr>
            </w:pPr>
          </w:p>
        </w:tc>
      </w:tr>
    </w:tbl>
    <w:p w14:paraId="0623DCE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28DE0B58">
      <w:p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Part 1: Water Quality </w:t>
      </w:r>
    </w:p>
    <w:p w14:paraId="6965F3C0">
      <w:pPr>
        <w:pStyle w:val="16"/>
        <w:numPr>
          <w:ilvl w:val="0"/>
          <w:numId w:val="149"/>
        </w:numPr>
        <w:ind w:firstLineChars="0"/>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 xml:space="preserve">Physical and chemical quality of water </w:t>
      </w:r>
    </w:p>
    <w:p w14:paraId="07450337">
      <w:pPr>
        <w:pStyle w:val="16"/>
        <w:numPr>
          <w:ilvl w:val="0"/>
          <w:numId w:val="149"/>
        </w:numPr>
        <w:ind w:firstLineChars="0"/>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Microbiological quality of water</w:t>
      </w:r>
    </w:p>
    <w:p w14:paraId="7D990F1F">
      <w:pPr>
        <w:pStyle w:val="16"/>
        <w:numPr>
          <w:ilvl w:val="0"/>
          <w:numId w:val="149"/>
        </w:numPr>
        <w:ind w:firstLineChars="0"/>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Water quality management strategy</w:t>
      </w:r>
    </w:p>
    <w:p w14:paraId="73E616AA">
      <w:p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Part 2: Water Treatment Principles</w:t>
      </w:r>
    </w:p>
    <w:p w14:paraId="5D006214">
      <w:pPr>
        <w:numPr>
          <w:ilvl w:val="0"/>
          <w:numId w:val="150"/>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Principles of Chemical Reactions</w:t>
      </w:r>
    </w:p>
    <w:p w14:paraId="72BF8FE0">
      <w:pPr>
        <w:numPr>
          <w:ilvl w:val="0"/>
          <w:numId w:val="150"/>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Principles of Reactor Analysis and Mixing</w:t>
      </w:r>
    </w:p>
    <w:p w14:paraId="39FF72D2">
      <w:pPr>
        <w:numPr>
          <w:ilvl w:val="0"/>
          <w:numId w:val="150"/>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Principles of Mass Transfer</w:t>
      </w:r>
    </w:p>
    <w:p w14:paraId="17E4B23E">
      <w:pPr>
        <w:numPr>
          <w:ilvl w:val="0"/>
          <w:numId w:val="150"/>
        </w:num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Chemical Oxidation and Reduction</w:t>
      </w:r>
    </w:p>
    <w:p w14:paraId="3B96A0BB">
      <w:p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Part 3: Physical Separation</w:t>
      </w:r>
    </w:p>
    <w:p w14:paraId="1CA10638">
      <w:pPr>
        <w:pStyle w:val="16"/>
        <w:numPr>
          <w:ilvl w:val="0"/>
          <w:numId w:val="151"/>
        </w:numPr>
        <w:ind w:firstLineChars="0"/>
        <w:rPr>
          <w:rFonts w:ascii="Times New Roman" w:hAnsi="Times New Roman" w:eastAsia="宋体" w:cs="Times New Roman"/>
          <w:bCs/>
          <w:sz w:val="24"/>
          <w:szCs w:val="24"/>
        </w:rPr>
      </w:pPr>
      <w:r>
        <w:rPr>
          <w:rFonts w:ascii="Times New Roman" w:hAnsi="Times New Roman" w:eastAsia="宋体" w:cs="Times New Roman"/>
          <w:bCs/>
          <w:sz w:val="24"/>
          <w:szCs w:val="24"/>
        </w:rPr>
        <w:t>Coagulation and floccuation</w:t>
      </w:r>
    </w:p>
    <w:p w14:paraId="6878557A">
      <w:pPr>
        <w:pStyle w:val="16"/>
        <w:numPr>
          <w:ilvl w:val="0"/>
          <w:numId w:val="151"/>
        </w:numPr>
        <w:ind w:firstLineChars="0"/>
        <w:rPr>
          <w:rFonts w:ascii="Times New Roman" w:hAnsi="Times New Roman" w:eastAsia="宋体" w:cs="Times New Roman"/>
          <w:bCs/>
          <w:sz w:val="24"/>
          <w:szCs w:val="24"/>
        </w:rPr>
      </w:pPr>
      <w:r>
        <w:rPr>
          <w:rFonts w:ascii="Times New Roman" w:hAnsi="Times New Roman" w:eastAsia="宋体" w:cs="Times New Roman"/>
          <w:bCs/>
          <w:sz w:val="24"/>
          <w:szCs w:val="24"/>
        </w:rPr>
        <w:t>Gravity Separation</w:t>
      </w:r>
    </w:p>
    <w:p w14:paraId="6B741FEE">
      <w:pPr>
        <w:pStyle w:val="16"/>
        <w:numPr>
          <w:ilvl w:val="0"/>
          <w:numId w:val="151"/>
        </w:numPr>
        <w:ind w:firstLineChars="0"/>
        <w:rPr>
          <w:rFonts w:ascii="Times New Roman" w:hAnsi="Times New Roman" w:eastAsia="宋体" w:cs="Times New Roman"/>
          <w:bCs/>
          <w:sz w:val="24"/>
          <w:szCs w:val="24"/>
        </w:rPr>
      </w:pPr>
      <w:r>
        <w:rPr>
          <w:rFonts w:ascii="Times New Roman" w:hAnsi="Times New Roman" w:eastAsia="宋体" w:cs="Times New Roman"/>
          <w:bCs/>
          <w:sz w:val="24"/>
          <w:szCs w:val="24"/>
        </w:rPr>
        <w:t>Granular Filtration/Biofiltration</w:t>
      </w:r>
    </w:p>
    <w:p w14:paraId="60F9DBE7">
      <w:pPr>
        <w:pStyle w:val="16"/>
        <w:numPr>
          <w:ilvl w:val="0"/>
          <w:numId w:val="151"/>
        </w:numPr>
        <w:ind w:firstLineChars="0"/>
        <w:rPr>
          <w:rFonts w:ascii="Times New Roman" w:hAnsi="Times New Roman" w:eastAsia="宋体" w:cs="Times New Roman"/>
          <w:bCs/>
          <w:sz w:val="24"/>
          <w:szCs w:val="24"/>
        </w:rPr>
      </w:pPr>
      <w:r>
        <w:rPr>
          <w:rFonts w:ascii="Times New Roman" w:hAnsi="Times New Roman" w:eastAsia="宋体" w:cs="Times New Roman"/>
          <w:bCs/>
          <w:sz w:val="24"/>
          <w:szCs w:val="24"/>
        </w:rPr>
        <w:t>Membrane Filtration</w:t>
      </w:r>
    </w:p>
    <w:p w14:paraId="6C76233A">
      <w:pPr>
        <w:rPr>
          <w:rFonts w:ascii="Times New Roman" w:hAnsi="Times New Roman" w:eastAsia="宋体" w:cs="Times New Roman"/>
          <w:b/>
          <w:sz w:val="24"/>
          <w:szCs w:val="24"/>
        </w:rPr>
      </w:pPr>
      <w:r>
        <w:rPr>
          <w:rFonts w:ascii="Times New Roman" w:hAnsi="Times New Roman" w:eastAsia="宋体" w:cs="Times New Roman"/>
          <w:bCs/>
          <w:sz w:val="24"/>
          <w:szCs w:val="24"/>
        </w:rPr>
        <w:t>Part 4: Physical/Chemical Treatment</w:t>
      </w:r>
    </w:p>
    <w:p w14:paraId="0B326102">
      <w:pPr>
        <w:pStyle w:val="16"/>
        <w:numPr>
          <w:ilvl w:val="0"/>
          <w:numId w:val="152"/>
        </w:numPr>
        <w:ind w:firstLineChars="0"/>
        <w:rPr>
          <w:rStyle w:val="17"/>
          <w:rFonts w:ascii="Times New Roman" w:hAnsi="Times New Roman"/>
        </w:rPr>
      </w:pPr>
      <w:r>
        <w:rPr>
          <w:rStyle w:val="17"/>
          <w:rFonts w:ascii="Times New Roman" w:hAnsi="Times New Roman" w:cs="Times New Roman"/>
        </w:rPr>
        <w:t>Adsorption</w:t>
      </w:r>
    </w:p>
    <w:p w14:paraId="26C043CC">
      <w:pPr>
        <w:pStyle w:val="16"/>
        <w:numPr>
          <w:ilvl w:val="0"/>
          <w:numId w:val="152"/>
        </w:numPr>
        <w:ind w:firstLineChars="0"/>
        <w:rPr>
          <w:rStyle w:val="17"/>
          <w:rFonts w:ascii="Times New Roman" w:hAnsi="Times New Roman" w:cs="Times New Roman"/>
        </w:rPr>
      </w:pPr>
      <w:r>
        <w:rPr>
          <w:rStyle w:val="17"/>
          <w:rFonts w:ascii="Times New Roman" w:hAnsi="Times New Roman" w:cs="Times New Roman"/>
        </w:rPr>
        <w:t>Ion Exchange</w:t>
      </w:r>
    </w:p>
    <w:p w14:paraId="38F5BA2F">
      <w:pPr>
        <w:pStyle w:val="16"/>
        <w:numPr>
          <w:ilvl w:val="0"/>
          <w:numId w:val="152"/>
        </w:numPr>
        <w:ind w:firstLineChars="0"/>
        <w:rPr>
          <w:rStyle w:val="17"/>
          <w:rFonts w:ascii="Times New Roman" w:hAnsi="Times New Roman" w:cs="Times New Roman"/>
        </w:rPr>
      </w:pPr>
      <w:r>
        <w:rPr>
          <w:rStyle w:val="17"/>
          <w:rFonts w:ascii="Times New Roman" w:hAnsi="Times New Roman" w:cs="Times New Roman"/>
        </w:rPr>
        <w:t>Air Stripping and Aeration</w:t>
      </w:r>
    </w:p>
    <w:p w14:paraId="45F46515">
      <w:pPr>
        <w:pStyle w:val="16"/>
        <w:numPr>
          <w:ilvl w:val="0"/>
          <w:numId w:val="152"/>
        </w:numPr>
        <w:ind w:firstLineChars="0"/>
        <w:rPr>
          <w:rStyle w:val="17"/>
          <w:rFonts w:ascii="Times New Roman" w:hAnsi="Times New Roman"/>
        </w:rPr>
      </w:pPr>
      <w:r>
        <w:rPr>
          <w:rStyle w:val="17"/>
          <w:rFonts w:ascii="Times New Roman" w:hAnsi="Times New Roman" w:cs="Times New Roman"/>
        </w:rPr>
        <w:t>Advanced Oxidation</w:t>
      </w:r>
    </w:p>
    <w:p w14:paraId="4BD69F75">
      <w:pPr>
        <w:pStyle w:val="16"/>
        <w:numPr>
          <w:ilvl w:val="0"/>
          <w:numId w:val="152"/>
        </w:numPr>
        <w:ind w:firstLineChars="0"/>
        <w:rPr>
          <w:rStyle w:val="17"/>
          <w:rFonts w:ascii="Times New Roman" w:hAnsi="Times New Roman" w:cs="Times New Roman"/>
        </w:rPr>
      </w:pPr>
      <w:r>
        <w:rPr>
          <w:rStyle w:val="17"/>
          <w:rFonts w:ascii="Times New Roman" w:hAnsi="Times New Roman" w:cs="Times New Roman"/>
        </w:rPr>
        <w:t>Disinfection</w:t>
      </w:r>
    </w:p>
    <w:p w14:paraId="03B03AA0">
      <w:pPr>
        <w:rPr>
          <w:rFonts w:eastAsia="宋体"/>
          <w:bCs/>
        </w:rPr>
      </w:pPr>
      <w:r>
        <w:rPr>
          <w:rFonts w:ascii="Times New Roman" w:hAnsi="Times New Roman" w:eastAsia="宋体" w:cs="Times New Roman"/>
          <w:bCs/>
          <w:sz w:val="24"/>
          <w:szCs w:val="24"/>
        </w:rPr>
        <w:t>Part 5: Disinfection products, distribution, and management</w:t>
      </w:r>
    </w:p>
    <w:p w14:paraId="1AC5CDEA">
      <w:pPr>
        <w:numPr>
          <w:ilvl w:val="0"/>
          <w:numId w:val="153"/>
        </w:numPr>
        <w:rPr>
          <w:rFonts w:ascii="Times New Roman" w:hAnsi="Times New Roman" w:eastAsia="宋体" w:cs="Times New Roman"/>
          <w:sz w:val="24"/>
          <w:szCs w:val="24"/>
        </w:rPr>
      </w:pPr>
      <w:r>
        <w:rPr>
          <w:rFonts w:ascii="Times New Roman" w:hAnsi="Times New Roman" w:eastAsia="宋体" w:cs="Times New Roman"/>
          <w:sz w:val="24"/>
          <w:szCs w:val="24"/>
        </w:rPr>
        <w:t>Disinfection/Oxidation By-products</w:t>
      </w:r>
    </w:p>
    <w:p w14:paraId="31794FEB">
      <w:pPr>
        <w:numPr>
          <w:ilvl w:val="0"/>
          <w:numId w:val="153"/>
        </w:numPr>
        <w:rPr>
          <w:rFonts w:ascii="Times New Roman" w:hAnsi="Times New Roman" w:eastAsia="宋体" w:cs="Times New Roman"/>
          <w:sz w:val="24"/>
          <w:szCs w:val="24"/>
        </w:rPr>
      </w:pPr>
      <w:r>
        <w:rPr>
          <w:rFonts w:ascii="Times New Roman" w:hAnsi="Times New Roman" w:eastAsia="宋体" w:cs="Times New Roman"/>
          <w:sz w:val="24"/>
          <w:szCs w:val="24"/>
        </w:rPr>
        <w:t>Removal of Selected Constituents</w:t>
      </w:r>
    </w:p>
    <w:p w14:paraId="15FBAFE8">
      <w:pPr>
        <w:numPr>
          <w:ilvl w:val="0"/>
          <w:numId w:val="153"/>
        </w:numPr>
        <w:rPr>
          <w:rFonts w:ascii="Times New Roman" w:hAnsi="Times New Roman" w:eastAsia="宋体" w:cs="Times New Roman"/>
          <w:sz w:val="24"/>
          <w:szCs w:val="24"/>
        </w:rPr>
      </w:pPr>
      <w:r>
        <w:rPr>
          <w:rFonts w:ascii="Times New Roman" w:hAnsi="Times New Roman" w:eastAsia="宋体" w:cs="Times New Roman"/>
          <w:sz w:val="24"/>
          <w:szCs w:val="24"/>
        </w:rPr>
        <w:t>Residuals Management</w:t>
      </w:r>
    </w:p>
    <w:p w14:paraId="73982055">
      <w:pPr>
        <w:numPr>
          <w:ilvl w:val="0"/>
          <w:numId w:val="153"/>
        </w:numPr>
        <w:rPr>
          <w:rFonts w:ascii="Times New Roman" w:hAnsi="Times New Roman" w:eastAsia="宋体" w:cs="Times New Roman"/>
          <w:sz w:val="24"/>
          <w:szCs w:val="24"/>
        </w:rPr>
      </w:pPr>
      <w:r>
        <w:rPr>
          <w:rFonts w:ascii="Times New Roman" w:hAnsi="Times New Roman" w:eastAsia="宋体" w:cs="Times New Roman"/>
          <w:sz w:val="24"/>
          <w:szCs w:val="24"/>
        </w:rPr>
        <w:t>Internal Corrosion of Water Conduits</w:t>
      </w:r>
    </w:p>
    <w:p w14:paraId="2E1D60E7">
      <w:pPr>
        <w:numPr>
          <w:ilvl w:val="0"/>
          <w:numId w:val="153"/>
        </w:numPr>
        <w:rPr>
          <w:rFonts w:ascii="Times New Roman" w:hAnsi="Times New Roman" w:eastAsia="宋体" w:cs="Times New Roman"/>
          <w:sz w:val="24"/>
          <w:szCs w:val="24"/>
        </w:rPr>
      </w:pPr>
      <w:r>
        <w:rPr>
          <w:rFonts w:ascii="Times New Roman" w:hAnsi="Times New Roman" w:eastAsia="宋体" w:cs="Times New Roman"/>
          <w:sz w:val="24"/>
          <w:szCs w:val="24"/>
        </w:rPr>
        <w:t>Synthesis of Treatment Trains</w:t>
      </w:r>
    </w:p>
    <w:p w14:paraId="381B59DB">
      <w:pPr>
        <w:ind w:left="800"/>
        <w:rPr>
          <w:rFonts w:ascii="Times New Roman" w:hAnsi="Times New Roman" w:eastAsia="宋体" w:cs="Times New Roman"/>
          <w:sz w:val="24"/>
          <w:szCs w:val="24"/>
        </w:rPr>
      </w:pPr>
    </w:p>
    <w:p w14:paraId="0C52FB88">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6688432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MWH’s Water Treatment: Principles and Design, Third Edition. John C. Crittenden, R. Rhodes Trussell, David W. Hand, Kerry J. Howe and George Tchobanoglous</w:t>
      </w:r>
    </w:p>
    <w:p w14:paraId="14844812">
      <w:pPr>
        <w:rPr>
          <w:rFonts w:ascii="Times New Roman" w:hAnsi="Times New Roman" w:eastAsia="宋体" w:cs="Times New Roman"/>
          <w:b/>
          <w:kern w:val="0"/>
          <w:sz w:val="24"/>
          <w:szCs w:val="28"/>
        </w:rPr>
      </w:pPr>
    </w:p>
    <w:p w14:paraId="31CD906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3629FCFD">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Mathematics: strong</w:t>
      </w:r>
    </w:p>
    <w:p w14:paraId="03DB3E85">
      <w:pPr>
        <w:rPr>
          <w:rFonts w:ascii="Times New Roman" w:hAnsi="Times New Roman" w:eastAsia="宋体" w:cs="Times New Roman"/>
          <w:sz w:val="24"/>
          <w:szCs w:val="24"/>
        </w:rPr>
      </w:pPr>
      <w:r>
        <w:rPr>
          <w:rFonts w:ascii="Times New Roman" w:hAnsi="Times New Roman" w:eastAsia="宋体" w:cs="Times New Roman"/>
          <w:i/>
          <w:kern w:val="0"/>
          <w:sz w:val="24"/>
          <w:szCs w:val="28"/>
        </w:rPr>
        <w:t>Chemistry: strong</w:t>
      </w:r>
    </w:p>
    <w:p w14:paraId="3EC8AF69">
      <w:pPr>
        <w:widowControl/>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br w:type="page"/>
      </w:r>
    </w:p>
    <w:p w14:paraId="2203111B">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6AB3EFBB">
      <w:pPr>
        <w:snapToGrid w:val="0"/>
        <w:outlineLvl w:val="1"/>
        <w:rPr>
          <w:rFonts w:ascii="Times New Roman" w:hAnsi="Times New Roman" w:eastAsia="宋体" w:cs="Times New Roman"/>
          <w:b/>
          <w:kern w:val="0"/>
          <w:sz w:val="28"/>
          <w:szCs w:val="28"/>
        </w:rPr>
      </w:pPr>
      <w:bookmarkStart w:id="132" w:name="_Toc15789"/>
      <w:r>
        <w:rPr>
          <w:rFonts w:ascii="Times New Roman" w:hAnsi="Times New Roman" w:eastAsia="宋体" w:cs="Times New Roman"/>
          <w:b/>
          <w:kern w:val="0"/>
          <w:sz w:val="28"/>
          <w:szCs w:val="28"/>
        </w:rPr>
        <w:t>Water Chemistry</w:t>
      </w:r>
      <w:bookmarkEnd w:id="132"/>
    </w:p>
    <w:p w14:paraId="1400B83F">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7AA8FE28">
      <w:pPr>
        <w:adjustRightInd w:val="0"/>
        <w:snapToGrid w:val="0"/>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Chao LIU, Prof. Huiyu DONG, &amp; Prof. Mengkai LI</w:t>
      </w:r>
    </w:p>
    <w:p w14:paraId="402B4A5A">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57D0486B">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6C77160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2F94C64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6 h/week by instructor. </w:t>
      </w:r>
    </w:p>
    <w:p w14:paraId="7986C95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42E6CFA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5 assignments</w:t>
      </w:r>
    </w:p>
    <w:p w14:paraId="2BB8B9E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8C04E9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25% homework, 25% presentation, 50% final.</w:t>
      </w:r>
    </w:p>
    <w:p w14:paraId="349322B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0BA77AA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General Chemistry, Physical Chemistry </w:t>
      </w:r>
    </w:p>
    <w:p w14:paraId="33185C8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48A1E84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Advanced Water Chemistry is a core course in the Environmental Science and Engineering program. It provides a thorough understanding of the fundamentals of water chemistry to our incoming cohorts of students. This course details the quantitative treatment of chemical processes in aquatic systems such as lakes, oceans, rivers, estuaries, groundwaters, and wastewaters. It includes a brief review of chemical thermodynamics that is followed by discussion of acid-base, precipitation-dissolution, coordination, and reduction-oxidation reactions. Emphasis is on equilibrium calculations as a tool for understanding the variables that govern the chemical composition of aquatic systems and the fate of inorganic pollutants.</w:t>
      </w:r>
    </w:p>
    <w:p w14:paraId="0657D73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p w14:paraId="72E80509">
      <w:pPr>
        <w:rPr>
          <w:rFonts w:ascii="Times New Roman" w:hAnsi="Times New Roman" w:eastAsia="宋体" w:cs="Times New Roman"/>
          <w:b/>
          <w:kern w:val="0"/>
          <w:sz w:val="24"/>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tblGrid>
      <w:tr w14:paraId="6BFC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9" w:type="dxa"/>
            <w:tcBorders>
              <w:top w:val="single" w:color="auto" w:sz="4" w:space="0"/>
              <w:left w:val="single" w:color="auto" w:sz="4" w:space="0"/>
              <w:bottom w:val="single" w:color="auto" w:sz="4" w:space="0"/>
              <w:right w:val="single" w:color="auto" w:sz="4" w:space="0"/>
            </w:tcBorders>
          </w:tcPr>
          <w:p w14:paraId="4A1622FB">
            <w:pPr>
              <w:jc w:val="center"/>
              <w:rPr>
                <w:rFonts w:ascii="Times New Roman" w:hAnsi="Times New Roman" w:eastAsia="宋体" w:cs="Times New Roman"/>
                <w:sz w:val="24"/>
                <w:szCs w:val="24"/>
              </w:rPr>
            </w:pPr>
            <w:r>
              <w:rPr>
                <w:rFonts w:ascii="Times New Roman" w:hAnsi="Times New Roman" w:eastAsia="宋体" w:cs="Times New Roman"/>
                <w:sz w:val="24"/>
                <w:szCs w:val="24"/>
              </w:rPr>
              <w:t>Section</w:t>
            </w:r>
          </w:p>
        </w:tc>
        <w:tc>
          <w:tcPr>
            <w:tcW w:w="3969" w:type="dxa"/>
            <w:tcBorders>
              <w:top w:val="single" w:color="auto" w:sz="4" w:space="0"/>
              <w:left w:val="single" w:color="auto" w:sz="4" w:space="0"/>
              <w:bottom w:val="single" w:color="auto" w:sz="4" w:space="0"/>
              <w:right w:val="single" w:color="auto" w:sz="4" w:space="0"/>
            </w:tcBorders>
          </w:tcPr>
          <w:p w14:paraId="4E48C2A3">
            <w:pPr>
              <w:jc w:val="center"/>
              <w:rPr>
                <w:rFonts w:ascii="Times New Roman" w:hAnsi="Times New Roman" w:eastAsia="宋体" w:cs="Times New Roman"/>
                <w:sz w:val="24"/>
                <w:szCs w:val="24"/>
              </w:rPr>
            </w:pPr>
            <w:r>
              <w:rPr>
                <w:rFonts w:ascii="Times New Roman" w:hAnsi="Times New Roman" w:eastAsia="宋体" w:cs="Times New Roman"/>
                <w:sz w:val="24"/>
                <w:szCs w:val="24"/>
              </w:rPr>
              <w:t>Content</w:t>
            </w:r>
          </w:p>
        </w:tc>
        <w:tc>
          <w:tcPr>
            <w:tcW w:w="1777" w:type="dxa"/>
            <w:tcBorders>
              <w:top w:val="single" w:color="auto" w:sz="4" w:space="0"/>
              <w:left w:val="single" w:color="auto" w:sz="4" w:space="0"/>
              <w:bottom w:val="single" w:color="auto" w:sz="4" w:space="0"/>
              <w:right w:val="single" w:color="auto" w:sz="4" w:space="0"/>
            </w:tcBorders>
          </w:tcPr>
          <w:p w14:paraId="585FBDAE">
            <w:pPr>
              <w:jc w:val="center"/>
              <w:rPr>
                <w:rFonts w:ascii="Times New Roman" w:hAnsi="Times New Roman" w:eastAsia="宋体" w:cs="Times New Roman"/>
                <w:sz w:val="24"/>
                <w:szCs w:val="24"/>
              </w:rPr>
            </w:pPr>
            <w:r>
              <w:rPr>
                <w:rFonts w:ascii="Times New Roman" w:hAnsi="Times New Roman" w:eastAsia="宋体" w:cs="Times New Roman"/>
                <w:sz w:val="24"/>
                <w:szCs w:val="24"/>
              </w:rPr>
              <w:t>Hours</w:t>
            </w:r>
          </w:p>
        </w:tc>
      </w:tr>
      <w:tr w14:paraId="0B52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79BD9C9">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10FED7C1">
            <w:pPr>
              <w:jc w:val="left"/>
              <w:rPr>
                <w:rFonts w:ascii="Times New Roman" w:hAnsi="Times New Roman" w:eastAsia="宋体" w:cs="Times New Roman"/>
                <w:sz w:val="22"/>
                <w:szCs w:val="24"/>
              </w:rPr>
            </w:pPr>
            <w:r>
              <w:rPr>
                <w:rFonts w:ascii="Times New Roman" w:hAnsi="Times New Roman" w:eastAsia="宋体" w:cs="Times New Roman"/>
                <w:sz w:val="22"/>
                <w:szCs w:val="24"/>
              </w:rPr>
              <w:t>Basics of Water Chemistry</w:t>
            </w:r>
          </w:p>
        </w:tc>
        <w:tc>
          <w:tcPr>
            <w:tcW w:w="1777" w:type="dxa"/>
            <w:tcBorders>
              <w:top w:val="single" w:color="auto" w:sz="4" w:space="0"/>
              <w:left w:val="single" w:color="auto" w:sz="4" w:space="0"/>
              <w:bottom w:val="single" w:color="auto" w:sz="4" w:space="0"/>
              <w:right w:val="single" w:color="auto" w:sz="4" w:space="0"/>
            </w:tcBorders>
          </w:tcPr>
          <w:p w14:paraId="1BA7B18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5F9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BA87BA9">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399CF004">
            <w:pPr>
              <w:jc w:val="left"/>
              <w:rPr>
                <w:rFonts w:ascii="Times New Roman" w:hAnsi="Times New Roman" w:eastAsia="宋体" w:cs="Times New Roman"/>
                <w:sz w:val="22"/>
                <w:szCs w:val="24"/>
              </w:rPr>
            </w:pPr>
            <w:r>
              <w:rPr>
                <w:rFonts w:ascii="Times New Roman" w:hAnsi="Times New Roman" w:eastAsia="宋体" w:cs="Times New Roman"/>
                <w:sz w:val="22"/>
                <w:szCs w:val="24"/>
              </w:rPr>
              <w:t>Part 1: Chemical Reactivity, Reactions, and Equilibrium</w:t>
            </w:r>
          </w:p>
        </w:tc>
        <w:tc>
          <w:tcPr>
            <w:tcW w:w="1777" w:type="dxa"/>
            <w:tcBorders>
              <w:top w:val="single" w:color="auto" w:sz="4" w:space="0"/>
              <w:left w:val="single" w:color="auto" w:sz="4" w:space="0"/>
              <w:bottom w:val="single" w:color="auto" w:sz="4" w:space="0"/>
              <w:right w:val="single" w:color="auto" w:sz="4" w:space="0"/>
            </w:tcBorders>
          </w:tcPr>
          <w:p w14:paraId="54B09967">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300D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CB9883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64AAA94C">
            <w:pPr>
              <w:jc w:val="left"/>
              <w:rPr>
                <w:rFonts w:ascii="Times New Roman" w:hAnsi="Times New Roman" w:eastAsia="宋体" w:cs="Times New Roman"/>
                <w:sz w:val="22"/>
                <w:szCs w:val="24"/>
              </w:rPr>
            </w:pPr>
            <w:r>
              <w:rPr>
                <w:rFonts w:ascii="Times New Roman" w:hAnsi="Times New Roman" w:eastAsia="宋体" w:cs="Times New Roman"/>
                <w:sz w:val="22"/>
                <w:szCs w:val="24"/>
              </w:rPr>
              <w:t xml:space="preserve">Part 2: Reaction Kinetics and the Kinetics-based Interpretation of Equilibrium </w:t>
            </w:r>
          </w:p>
        </w:tc>
        <w:tc>
          <w:tcPr>
            <w:tcW w:w="1777" w:type="dxa"/>
            <w:tcBorders>
              <w:top w:val="single" w:color="auto" w:sz="4" w:space="0"/>
              <w:left w:val="single" w:color="auto" w:sz="4" w:space="0"/>
              <w:bottom w:val="single" w:color="auto" w:sz="4" w:space="0"/>
              <w:right w:val="single" w:color="auto" w:sz="4" w:space="0"/>
            </w:tcBorders>
          </w:tcPr>
          <w:p w14:paraId="022DBF3A">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59E7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903D630">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433CA4B6">
            <w:pPr>
              <w:jc w:val="left"/>
              <w:rPr>
                <w:rFonts w:ascii="Times New Roman" w:hAnsi="Times New Roman" w:eastAsia="宋体" w:cs="Times New Roman"/>
                <w:sz w:val="22"/>
                <w:szCs w:val="24"/>
              </w:rPr>
            </w:pPr>
            <w:r>
              <w:rPr>
                <w:rFonts w:ascii="Times New Roman" w:hAnsi="Times New Roman" w:eastAsia="宋体" w:cs="Times New Roman"/>
                <w:sz w:val="22"/>
                <w:szCs w:val="24"/>
              </w:rPr>
              <w:t>Part 3: Acid-base Chemistry</w:t>
            </w:r>
          </w:p>
        </w:tc>
        <w:tc>
          <w:tcPr>
            <w:tcW w:w="1777" w:type="dxa"/>
            <w:tcBorders>
              <w:top w:val="single" w:color="auto" w:sz="4" w:space="0"/>
              <w:left w:val="single" w:color="auto" w:sz="4" w:space="0"/>
              <w:bottom w:val="single" w:color="auto" w:sz="4" w:space="0"/>
              <w:right w:val="single" w:color="auto" w:sz="4" w:space="0"/>
            </w:tcBorders>
          </w:tcPr>
          <w:p w14:paraId="0887B994">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26A1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3A8BF0A">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4BB5A698">
            <w:pPr>
              <w:jc w:val="left"/>
              <w:rPr>
                <w:rFonts w:ascii="Times New Roman" w:hAnsi="Times New Roman" w:eastAsia="宋体" w:cs="Times New Roman"/>
                <w:sz w:val="22"/>
                <w:szCs w:val="24"/>
              </w:rPr>
            </w:pPr>
            <w:r>
              <w:rPr>
                <w:rFonts w:ascii="Times New Roman" w:hAnsi="Times New Roman" w:eastAsia="宋体" w:cs="Times New Roman"/>
                <w:sz w:val="22"/>
                <w:szCs w:val="24"/>
              </w:rPr>
              <w:t>Part 4: Titrations and Buffers</w:t>
            </w:r>
          </w:p>
        </w:tc>
        <w:tc>
          <w:tcPr>
            <w:tcW w:w="1777" w:type="dxa"/>
            <w:tcBorders>
              <w:top w:val="single" w:color="auto" w:sz="4" w:space="0"/>
              <w:left w:val="single" w:color="auto" w:sz="4" w:space="0"/>
              <w:bottom w:val="single" w:color="auto" w:sz="4" w:space="0"/>
              <w:right w:val="single" w:color="auto" w:sz="4" w:space="0"/>
            </w:tcBorders>
          </w:tcPr>
          <w:p w14:paraId="12C4E56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CE6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0CA7F6C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22B234BD">
            <w:pPr>
              <w:jc w:val="left"/>
              <w:rPr>
                <w:rFonts w:ascii="Times New Roman" w:hAnsi="Times New Roman" w:eastAsia="宋体" w:cs="Times New Roman"/>
                <w:sz w:val="22"/>
                <w:szCs w:val="24"/>
              </w:rPr>
            </w:pPr>
            <w:r>
              <w:rPr>
                <w:rFonts w:ascii="Times New Roman" w:hAnsi="Times New Roman" w:eastAsia="宋体" w:cs="Times New Roman"/>
                <w:sz w:val="22"/>
                <w:szCs w:val="24"/>
              </w:rPr>
              <w:t>Part 5: Gas/liquid Equilibrium</w:t>
            </w:r>
          </w:p>
        </w:tc>
        <w:tc>
          <w:tcPr>
            <w:tcW w:w="1777" w:type="dxa"/>
            <w:tcBorders>
              <w:top w:val="single" w:color="auto" w:sz="4" w:space="0"/>
              <w:left w:val="single" w:color="auto" w:sz="4" w:space="0"/>
              <w:bottom w:val="single" w:color="auto" w:sz="4" w:space="0"/>
              <w:right w:val="single" w:color="auto" w:sz="4" w:space="0"/>
            </w:tcBorders>
          </w:tcPr>
          <w:p w14:paraId="299DFC58">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C5A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24A0BCCA">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4577478E">
            <w:pPr>
              <w:jc w:val="left"/>
              <w:rPr>
                <w:rFonts w:ascii="Times New Roman" w:hAnsi="Times New Roman" w:eastAsia="宋体" w:cs="Times New Roman"/>
                <w:sz w:val="22"/>
                <w:szCs w:val="24"/>
              </w:rPr>
            </w:pPr>
            <w:r>
              <w:rPr>
                <w:rFonts w:ascii="Times New Roman" w:hAnsi="Times New Roman" w:eastAsia="宋体" w:cs="Times New Roman"/>
                <w:sz w:val="22"/>
                <w:szCs w:val="24"/>
              </w:rPr>
              <w:t>Part 6: Complexation, Precipitation, and Dissolution</w:t>
            </w:r>
          </w:p>
        </w:tc>
        <w:tc>
          <w:tcPr>
            <w:tcW w:w="1777" w:type="dxa"/>
            <w:tcBorders>
              <w:top w:val="single" w:color="auto" w:sz="4" w:space="0"/>
              <w:left w:val="single" w:color="auto" w:sz="4" w:space="0"/>
              <w:bottom w:val="single" w:color="auto" w:sz="4" w:space="0"/>
              <w:right w:val="single" w:color="auto" w:sz="4" w:space="0"/>
            </w:tcBorders>
          </w:tcPr>
          <w:p w14:paraId="0C00F8F1">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41A2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675CBB32">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6B865397">
            <w:pPr>
              <w:jc w:val="left"/>
              <w:rPr>
                <w:rFonts w:ascii="Times New Roman" w:hAnsi="Times New Roman" w:eastAsia="宋体" w:cs="Times New Roman"/>
                <w:sz w:val="22"/>
                <w:szCs w:val="24"/>
              </w:rPr>
            </w:pPr>
            <w:r>
              <w:rPr>
                <w:rFonts w:ascii="Times New Roman" w:hAnsi="Times New Roman" w:eastAsia="宋体" w:cs="Times New Roman"/>
                <w:sz w:val="22"/>
                <w:szCs w:val="24"/>
              </w:rPr>
              <w:t>Part 7: Redox Chemistry</w:t>
            </w:r>
          </w:p>
        </w:tc>
        <w:tc>
          <w:tcPr>
            <w:tcW w:w="1777" w:type="dxa"/>
            <w:tcBorders>
              <w:top w:val="single" w:color="auto" w:sz="4" w:space="0"/>
              <w:left w:val="single" w:color="auto" w:sz="4" w:space="0"/>
              <w:bottom w:val="single" w:color="auto" w:sz="4" w:space="0"/>
              <w:right w:val="single" w:color="auto" w:sz="4" w:space="0"/>
            </w:tcBorders>
          </w:tcPr>
          <w:p w14:paraId="1B41AD50">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r>
      <w:tr w14:paraId="4805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332C86E">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1E3FD74A">
            <w:pPr>
              <w:jc w:val="left"/>
              <w:rPr>
                <w:rFonts w:ascii="Times New Roman" w:hAnsi="Times New Roman" w:eastAsia="宋体" w:cs="Times New Roman"/>
                <w:sz w:val="22"/>
                <w:szCs w:val="24"/>
              </w:rPr>
            </w:pPr>
            <w:r>
              <w:rPr>
                <w:rFonts w:ascii="Times New Roman" w:hAnsi="Times New Roman" w:eastAsia="宋体" w:cs="Times New Roman"/>
                <w:sz w:val="22"/>
                <w:szCs w:val="24"/>
              </w:rPr>
              <w:t>Part 8: Adsorption Reactions</w:t>
            </w:r>
          </w:p>
        </w:tc>
        <w:tc>
          <w:tcPr>
            <w:tcW w:w="1777" w:type="dxa"/>
            <w:tcBorders>
              <w:top w:val="single" w:color="auto" w:sz="4" w:space="0"/>
              <w:left w:val="single" w:color="auto" w:sz="4" w:space="0"/>
              <w:bottom w:val="single" w:color="auto" w:sz="4" w:space="0"/>
              <w:right w:val="single" w:color="auto" w:sz="4" w:space="0"/>
            </w:tcBorders>
          </w:tcPr>
          <w:p w14:paraId="1232F59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620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8735063">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1ADF9266">
            <w:pPr>
              <w:jc w:val="left"/>
              <w:rPr>
                <w:rFonts w:ascii="Times New Roman" w:hAnsi="Times New Roman" w:eastAsia="宋体" w:cs="Times New Roman"/>
                <w:sz w:val="22"/>
                <w:szCs w:val="24"/>
              </w:rPr>
            </w:pPr>
            <w:r>
              <w:rPr>
                <w:rFonts w:ascii="Times New Roman" w:hAnsi="Times New Roman" w:eastAsia="宋体" w:cs="Times New Roman"/>
                <w:sz w:val="22"/>
                <w:szCs w:val="24"/>
              </w:rPr>
              <w:t>Part 9: Photo Chemistry</w:t>
            </w:r>
          </w:p>
        </w:tc>
        <w:tc>
          <w:tcPr>
            <w:tcW w:w="1777" w:type="dxa"/>
            <w:tcBorders>
              <w:top w:val="single" w:color="auto" w:sz="4" w:space="0"/>
              <w:left w:val="single" w:color="auto" w:sz="4" w:space="0"/>
              <w:bottom w:val="single" w:color="auto" w:sz="4" w:space="0"/>
              <w:right w:val="single" w:color="auto" w:sz="4" w:space="0"/>
            </w:tcBorders>
          </w:tcPr>
          <w:p w14:paraId="0E0021E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0A6B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1A890FC0">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969" w:type="dxa"/>
            <w:tcBorders>
              <w:top w:val="single" w:color="auto" w:sz="4" w:space="0"/>
              <w:left w:val="single" w:color="auto" w:sz="4" w:space="0"/>
              <w:bottom w:val="single" w:color="auto" w:sz="4" w:space="0"/>
              <w:right w:val="single" w:color="auto" w:sz="4" w:space="0"/>
            </w:tcBorders>
          </w:tcPr>
          <w:p w14:paraId="172DF645">
            <w:pPr>
              <w:jc w:val="left"/>
              <w:rPr>
                <w:rFonts w:ascii="Times New Roman" w:hAnsi="Times New Roman" w:eastAsia="宋体" w:cs="Times New Roman"/>
                <w:sz w:val="24"/>
                <w:szCs w:val="24"/>
              </w:rPr>
            </w:pPr>
            <w:r>
              <w:rPr>
                <w:rFonts w:ascii="Times New Roman" w:hAnsi="Times New Roman" w:eastAsia="宋体" w:cs="Times New Roman"/>
                <w:sz w:val="22"/>
                <w:szCs w:val="24"/>
              </w:rPr>
              <w:t>Presentation</w:t>
            </w:r>
          </w:p>
        </w:tc>
        <w:tc>
          <w:tcPr>
            <w:tcW w:w="1777" w:type="dxa"/>
            <w:tcBorders>
              <w:top w:val="single" w:color="auto" w:sz="4" w:space="0"/>
              <w:left w:val="single" w:color="auto" w:sz="4" w:space="0"/>
              <w:bottom w:val="single" w:color="auto" w:sz="4" w:space="0"/>
              <w:right w:val="single" w:color="auto" w:sz="4" w:space="0"/>
            </w:tcBorders>
          </w:tcPr>
          <w:p w14:paraId="594D6D6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E3C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tcPr>
          <w:p w14:paraId="506023E7">
            <w:pPr>
              <w:jc w:val="center"/>
              <w:rPr>
                <w:rFonts w:ascii="Times New Roman" w:hAnsi="Times New Roman" w:eastAsia="宋体" w:cs="Times New Roman"/>
                <w:sz w:val="24"/>
                <w:szCs w:val="24"/>
              </w:rPr>
            </w:pPr>
            <w:r>
              <w:rPr>
                <w:rFonts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134E3B7F">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3B4D442A">
            <w:pPr>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r>
    </w:tbl>
    <w:p w14:paraId="1DCEF7DD">
      <w:pPr>
        <w:rPr>
          <w:rFonts w:ascii="Times New Roman" w:hAnsi="Times New Roman" w:eastAsia="宋体" w:cs="Times New Roman"/>
          <w:b/>
          <w:kern w:val="0"/>
          <w:sz w:val="24"/>
          <w:szCs w:val="28"/>
        </w:rPr>
      </w:pPr>
    </w:p>
    <w:p w14:paraId="28078DD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44D824B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Part 1: Chemical Reactivity, Reactions, and Equilibrium</w:t>
      </w:r>
    </w:p>
    <w:p w14:paraId="3304D373">
      <w:pPr>
        <w:numPr>
          <w:ilvl w:val="0"/>
          <w:numId w:val="154"/>
        </w:numPr>
        <w:rPr>
          <w:rFonts w:ascii="Times New Roman" w:hAnsi="Times New Roman" w:eastAsia="宋体" w:cs="Times New Roman"/>
          <w:sz w:val="24"/>
          <w:szCs w:val="24"/>
        </w:rPr>
      </w:pPr>
      <w:r>
        <w:rPr>
          <w:rFonts w:ascii="Times New Roman" w:hAnsi="Times New Roman" w:eastAsia="宋体" w:cs="Times New Roman"/>
          <w:sz w:val="24"/>
          <w:szCs w:val="24"/>
        </w:rPr>
        <w:t xml:space="preserve">Overview </w:t>
      </w:r>
    </w:p>
    <w:p w14:paraId="5B30B63F">
      <w:pPr>
        <w:numPr>
          <w:ilvl w:val="0"/>
          <w:numId w:val="154"/>
        </w:numPr>
        <w:rPr>
          <w:rFonts w:ascii="Times New Roman" w:hAnsi="Times New Roman" w:eastAsia="宋体" w:cs="Times New Roman"/>
          <w:sz w:val="24"/>
          <w:szCs w:val="24"/>
        </w:rPr>
      </w:pPr>
      <w:r>
        <w:rPr>
          <w:rFonts w:ascii="Times New Roman" w:hAnsi="Times New Roman" w:eastAsia="宋体" w:cs="Times New Roman"/>
          <w:sz w:val="24"/>
          <w:szCs w:val="24"/>
        </w:rPr>
        <w:t>Characterizing Chemical Reactivity</w:t>
      </w:r>
    </w:p>
    <w:p w14:paraId="76CC760F">
      <w:pPr>
        <w:numPr>
          <w:ilvl w:val="0"/>
          <w:numId w:val="154"/>
        </w:numPr>
        <w:rPr>
          <w:rFonts w:ascii="Times New Roman" w:hAnsi="Times New Roman" w:eastAsia="宋体" w:cs="Times New Roman"/>
          <w:sz w:val="24"/>
          <w:szCs w:val="24"/>
        </w:rPr>
      </w:pPr>
      <w:r>
        <w:rPr>
          <w:rFonts w:ascii="Times New Roman" w:hAnsi="Times New Roman" w:eastAsia="宋体" w:cs="Times New Roman"/>
          <w:sz w:val="24"/>
          <w:szCs w:val="24"/>
        </w:rPr>
        <w:t>Predicting Activity Coefficients from Knowledge of the Solution Composition</w:t>
      </w:r>
    </w:p>
    <w:p w14:paraId="1CDA223A">
      <w:pPr>
        <w:numPr>
          <w:ilvl w:val="0"/>
          <w:numId w:val="154"/>
        </w:numPr>
        <w:rPr>
          <w:rFonts w:ascii="Times New Roman" w:hAnsi="Times New Roman" w:eastAsia="宋体" w:cs="Times New Roman"/>
          <w:sz w:val="24"/>
          <w:szCs w:val="24"/>
        </w:rPr>
      </w:pPr>
      <w:r>
        <w:rPr>
          <w:rFonts w:ascii="Times New Roman" w:hAnsi="Times New Roman" w:eastAsia="宋体" w:cs="Times New Roman"/>
          <w:sz w:val="24"/>
          <w:szCs w:val="24"/>
        </w:rPr>
        <w:t>The Activity as an Intensive Property; The Activity of Solids Dispersed in Water</w:t>
      </w:r>
    </w:p>
    <w:p w14:paraId="775FB973">
      <w:pPr>
        <w:numPr>
          <w:ilvl w:val="0"/>
          <w:numId w:val="154"/>
        </w:numPr>
        <w:rPr>
          <w:rFonts w:ascii="Times New Roman" w:hAnsi="Times New Roman" w:eastAsia="宋体" w:cs="Times New Roman"/>
          <w:sz w:val="24"/>
          <w:szCs w:val="24"/>
        </w:rPr>
      </w:pPr>
      <w:r>
        <w:rPr>
          <w:rFonts w:ascii="Times New Roman" w:hAnsi="Times New Roman" w:eastAsia="宋体" w:cs="Times New Roman"/>
          <w:sz w:val="24"/>
          <w:szCs w:val="24"/>
        </w:rPr>
        <w:t xml:space="preserve">Models of Chemical Equilibrium </w:t>
      </w:r>
    </w:p>
    <w:p w14:paraId="2E5A5B54">
      <w:pPr>
        <w:numPr>
          <w:ilvl w:val="0"/>
          <w:numId w:val="154"/>
        </w:numPr>
        <w:rPr>
          <w:rFonts w:ascii="Times New Roman" w:hAnsi="Times New Roman" w:eastAsia="宋体" w:cs="Times New Roman"/>
          <w:sz w:val="24"/>
          <w:szCs w:val="24"/>
        </w:rPr>
      </w:pPr>
      <w:r>
        <w:rPr>
          <w:rFonts w:ascii="Times New Roman" w:hAnsi="Times New Roman" w:eastAsia="宋体" w:cs="Times New Roman"/>
          <w:sz w:val="24"/>
          <w:szCs w:val="24"/>
        </w:rPr>
        <w:t>Effect of Temperature on the Equilibrium Constant</w:t>
      </w:r>
    </w:p>
    <w:p w14:paraId="5B6E6461">
      <w:pPr>
        <w:rPr>
          <w:rFonts w:ascii="Times New Roman" w:hAnsi="Times New Roman" w:eastAsia="宋体" w:cs="Times New Roman"/>
          <w:b/>
          <w:sz w:val="24"/>
          <w:szCs w:val="24"/>
        </w:rPr>
      </w:pPr>
      <w:r>
        <w:rPr>
          <w:rFonts w:ascii="Times New Roman" w:hAnsi="Times New Roman" w:eastAsia="宋体" w:cs="Times New Roman"/>
          <w:b/>
          <w:sz w:val="24"/>
          <w:szCs w:val="24"/>
        </w:rPr>
        <w:t>Part 2: Reaction Kinetics and the Kinetics-based Interpretation of Equilibrium</w:t>
      </w:r>
    </w:p>
    <w:p w14:paraId="350DC64A">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A Molecular-level picture of an elementary reaction and factors that affect its rate </w:t>
      </w:r>
    </w:p>
    <w:p w14:paraId="6C7CD1AF">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Effect of temperature on reaction rate constants </w:t>
      </w:r>
    </w:p>
    <w:p w14:paraId="0B850763">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The kinetics of some important categories of environmental chemical reactions</w:t>
      </w:r>
    </w:p>
    <w:p w14:paraId="09790828">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Kinetics of elementary chemical reactions</w:t>
      </w:r>
    </w:p>
    <w:p w14:paraId="033A99F0">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Reaction reversibility and the definition of the equilibrium constant </w:t>
      </w:r>
    </w:p>
    <w:p w14:paraId="7A303086">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Effect of temperature on the equilibrium </w:t>
      </w:r>
    </w:p>
    <w:p w14:paraId="25C2888F">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Combining chemical reactions: Kinetics and equilibrium constants of nonelementary reactions </w:t>
      </w:r>
    </w:p>
    <w:p w14:paraId="32FD9484">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Experimental evaluation of reaction kinetics </w:t>
      </w:r>
    </w:p>
    <w:p w14:paraId="45375921">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 xml:space="preserve">Rate-limiting steps and some classical, model reaction pathways </w:t>
      </w:r>
    </w:p>
    <w:p w14:paraId="77632445">
      <w:pPr>
        <w:numPr>
          <w:ilvl w:val="0"/>
          <w:numId w:val="155"/>
        </w:num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Heterogeneous (phase-transfer) reactions</w:t>
      </w:r>
    </w:p>
    <w:p w14:paraId="317370BD">
      <w:pPr>
        <w:rPr>
          <w:rFonts w:ascii="Times New Roman" w:hAnsi="Times New Roman" w:eastAsia="宋体" w:cs="Times New Roman"/>
          <w:b/>
          <w:sz w:val="24"/>
          <w:szCs w:val="24"/>
        </w:rPr>
      </w:pPr>
      <w:r>
        <w:rPr>
          <w:rFonts w:ascii="Times New Roman" w:hAnsi="Times New Roman" w:eastAsia="宋体" w:cs="Times New Roman"/>
          <w:b/>
          <w:sz w:val="24"/>
          <w:szCs w:val="24"/>
        </w:rPr>
        <w:t xml:space="preserve">Part 3: Acid-base Chemistry </w:t>
      </w:r>
    </w:p>
    <w:p w14:paraId="34B8DE4C">
      <w:pPr>
        <w:numPr>
          <w:ilvl w:val="0"/>
          <w:numId w:val="156"/>
        </w:numPr>
        <w:rPr>
          <w:rFonts w:ascii="Times New Roman" w:hAnsi="Times New Roman" w:eastAsia="宋体" w:cs="Times New Roman"/>
          <w:sz w:val="24"/>
          <w:szCs w:val="24"/>
        </w:rPr>
      </w:pPr>
      <w:r>
        <w:rPr>
          <w:rFonts w:ascii="Times New Roman" w:hAnsi="Times New Roman" w:eastAsia="宋体" w:cs="Times New Roman"/>
          <w:sz w:val="24"/>
          <w:szCs w:val="24"/>
        </w:rPr>
        <w:t>Stability Diagrams</w:t>
      </w:r>
    </w:p>
    <w:p w14:paraId="3334E912">
      <w:pPr>
        <w:numPr>
          <w:ilvl w:val="0"/>
          <w:numId w:val="156"/>
        </w:numPr>
        <w:rPr>
          <w:rFonts w:ascii="Times New Roman" w:hAnsi="Times New Roman" w:eastAsia="宋体" w:cs="Times New Roman"/>
          <w:sz w:val="24"/>
          <w:szCs w:val="24"/>
        </w:rPr>
      </w:pPr>
      <w:r>
        <w:rPr>
          <w:rFonts w:ascii="Times New Roman" w:hAnsi="Times New Roman" w:eastAsia="宋体" w:cs="Times New Roman"/>
          <w:sz w:val="24"/>
          <w:szCs w:val="24"/>
        </w:rPr>
        <w:t>Use of Log C-pH Diagrams and the TOTH Equation</w:t>
      </w:r>
    </w:p>
    <w:p w14:paraId="0FDE1AC1">
      <w:pPr>
        <w:rPr>
          <w:rFonts w:ascii="Times New Roman" w:hAnsi="Times New Roman" w:eastAsia="宋体" w:cs="Times New Roman"/>
          <w:b/>
          <w:bCs/>
          <w:color w:val="333333"/>
          <w:kern w:val="0"/>
          <w:sz w:val="22"/>
        </w:rPr>
      </w:pPr>
      <w:r>
        <w:rPr>
          <w:rFonts w:ascii="Times New Roman" w:hAnsi="Times New Roman" w:eastAsia="宋体" w:cs="Times New Roman"/>
          <w:b/>
          <w:sz w:val="24"/>
          <w:szCs w:val="24"/>
        </w:rPr>
        <w:t>Part 4: Titrations and Buffers</w:t>
      </w:r>
    </w:p>
    <w:p w14:paraId="56B50EF7">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Reactions Occurring During a Titration: Qualitative considerations</w:t>
      </w:r>
    </w:p>
    <w:p w14:paraId="7B0C040D">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Quantitative Interpretation of Titration Data</w:t>
      </w:r>
    </w:p>
    <w:p w14:paraId="17045D43">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Titrations with Weak Acids or Bases </w:t>
      </w:r>
    </w:p>
    <w:p w14:paraId="1D7A949B">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The Effect of the Acidity of Water Titration Curves</w:t>
      </w:r>
    </w:p>
    <w:p w14:paraId="02A3B9CE">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Titration of Solutions Containing Unknown Acids and Bases</w:t>
      </w:r>
    </w:p>
    <w:p w14:paraId="5E1BCFDA">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Titration Equivalence Points </w:t>
      </w:r>
    </w:p>
    <w:p w14:paraId="6C01CAFE">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Alkalinity and Acidity </w:t>
      </w:r>
    </w:p>
    <w:p w14:paraId="1BD5593A">
      <w:pPr>
        <w:numPr>
          <w:ilvl w:val="0"/>
          <w:numId w:val="157"/>
        </w:numPr>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Acid/Base Titrations of Natural Organic Matter </w:t>
      </w:r>
    </w:p>
    <w:p w14:paraId="62CCCFB9">
      <w:pPr>
        <w:numPr>
          <w:ilvl w:val="0"/>
          <w:numId w:val="157"/>
        </w:numPr>
        <w:contextualSpacing/>
        <w:rPr>
          <w:rFonts w:ascii="Times New Roman" w:hAnsi="Times New Roman" w:eastAsia="宋体" w:cs="Times New Roman"/>
          <w:b/>
          <w:sz w:val="24"/>
          <w:szCs w:val="24"/>
        </w:rPr>
      </w:pPr>
      <w:r>
        <w:rPr>
          <w:rFonts w:ascii="Times New Roman" w:hAnsi="Times New Roman" w:eastAsia="宋体" w:cs="Times New Roman"/>
          <w:sz w:val="24"/>
          <w:szCs w:val="24"/>
        </w:rPr>
        <w:t>Buffers</w:t>
      </w:r>
      <w:r>
        <w:rPr>
          <w:rFonts w:ascii="Times New Roman" w:hAnsi="Times New Roman" w:eastAsia="宋体" w:cs="Times New Roman"/>
          <w:b/>
          <w:sz w:val="24"/>
          <w:szCs w:val="24"/>
        </w:rPr>
        <w:t xml:space="preserve"> </w:t>
      </w:r>
    </w:p>
    <w:p w14:paraId="6649DB40">
      <w:pPr>
        <w:rPr>
          <w:rFonts w:ascii="Times New Roman" w:hAnsi="Times New Roman" w:eastAsia="宋体" w:cs="Times New Roman"/>
          <w:b/>
          <w:sz w:val="24"/>
          <w:szCs w:val="24"/>
        </w:rPr>
      </w:pPr>
      <w:r>
        <w:rPr>
          <w:rFonts w:ascii="Times New Roman" w:hAnsi="Times New Roman" w:eastAsia="宋体" w:cs="Times New Roman"/>
          <w:b/>
          <w:sz w:val="24"/>
          <w:szCs w:val="24"/>
        </w:rPr>
        <w:t>Part 5: Gas/liquid Equilibrium</w:t>
      </w:r>
    </w:p>
    <w:p w14:paraId="3A6D076F">
      <w:pPr>
        <w:numPr>
          <w:ilvl w:val="0"/>
          <w:numId w:val="158"/>
        </w:numPr>
        <w:rPr>
          <w:rFonts w:ascii="Times New Roman" w:hAnsi="Times New Roman" w:eastAsia="宋体" w:cs="Times New Roman"/>
          <w:sz w:val="24"/>
          <w:szCs w:val="24"/>
        </w:rPr>
      </w:pPr>
      <w:r>
        <w:rPr>
          <w:rFonts w:ascii="Times New Roman" w:hAnsi="Times New Roman" w:eastAsia="宋体" w:cs="Times New Roman"/>
          <w:sz w:val="24"/>
          <w:szCs w:val="24"/>
        </w:rPr>
        <w:t xml:space="preserve">Basic concepts and terminology for gas/liquid equilibrium </w:t>
      </w:r>
    </w:p>
    <w:p w14:paraId="03C2F75B">
      <w:pPr>
        <w:numPr>
          <w:ilvl w:val="0"/>
          <w:numId w:val="158"/>
        </w:numPr>
        <w:rPr>
          <w:rFonts w:ascii="Times New Roman" w:hAnsi="Times New Roman" w:eastAsia="宋体" w:cs="Times New Roman"/>
          <w:sz w:val="24"/>
          <w:szCs w:val="24"/>
        </w:rPr>
      </w:pPr>
      <w:r>
        <w:rPr>
          <w:rFonts w:ascii="Times New Roman" w:hAnsi="Times New Roman" w:eastAsia="宋体" w:cs="Times New Roman"/>
          <w:sz w:val="24"/>
          <w:szCs w:val="24"/>
        </w:rPr>
        <w:t>Effect of gas/liquid equilibration on gas-phase composition</w:t>
      </w:r>
    </w:p>
    <w:p w14:paraId="69982337">
      <w:pPr>
        <w:numPr>
          <w:ilvl w:val="0"/>
          <w:numId w:val="158"/>
        </w:numPr>
        <w:rPr>
          <w:rFonts w:ascii="Times New Roman" w:hAnsi="Times New Roman" w:eastAsia="宋体" w:cs="Times New Roman"/>
          <w:sz w:val="24"/>
          <w:szCs w:val="24"/>
        </w:rPr>
      </w:pPr>
      <w:r>
        <w:rPr>
          <w:rFonts w:ascii="Times New Roman" w:hAnsi="Times New Roman" w:eastAsia="宋体" w:cs="Times New Roman"/>
          <w:sz w:val="24"/>
          <w:szCs w:val="24"/>
        </w:rPr>
        <w:t xml:space="preserve">Factors affecting volatility and henry’s constant </w:t>
      </w:r>
    </w:p>
    <w:p w14:paraId="0C8BE7ED">
      <w:pPr>
        <w:numPr>
          <w:ilvl w:val="0"/>
          <w:numId w:val="158"/>
        </w:numPr>
        <w:rPr>
          <w:rFonts w:ascii="Times New Roman" w:hAnsi="Times New Roman" w:eastAsia="宋体" w:cs="Times New Roman"/>
          <w:sz w:val="24"/>
          <w:szCs w:val="24"/>
        </w:rPr>
      </w:pPr>
      <w:r>
        <w:rPr>
          <w:rFonts w:ascii="Times New Roman" w:hAnsi="Times New Roman" w:eastAsia="宋体" w:cs="Times New Roman"/>
          <w:sz w:val="24"/>
          <w:szCs w:val="24"/>
        </w:rPr>
        <w:t xml:space="preserve">Henry’s law and aqueous-phase speciation </w:t>
      </w:r>
    </w:p>
    <w:p w14:paraId="6E4D14A2">
      <w:pPr>
        <w:numPr>
          <w:ilvl w:val="0"/>
          <w:numId w:val="158"/>
        </w:numPr>
        <w:rPr>
          <w:rFonts w:ascii="Times New Roman" w:hAnsi="Times New Roman" w:eastAsia="宋体" w:cs="Times New Roman"/>
          <w:sz w:val="24"/>
          <w:szCs w:val="24"/>
        </w:rPr>
      </w:pPr>
      <w:r>
        <w:rPr>
          <w:rFonts w:ascii="Times New Roman" w:hAnsi="Times New Roman" w:eastAsia="宋体" w:cs="Times New Roman"/>
          <w:sz w:val="24"/>
          <w:szCs w:val="24"/>
        </w:rPr>
        <w:t>CO2 dissolution, alkalinity, and acidity</w:t>
      </w:r>
    </w:p>
    <w:p w14:paraId="1E1D8B22">
      <w:pPr>
        <w:rPr>
          <w:rFonts w:ascii="Times New Roman" w:hAnsi="Times New Roman" w:eastAsia="宋体" w:cs="Times New Roman"/>
          <w:b/>
          <w:sz w:val="24"/>
          <w:szCs w:val="24"/>
        </w:rPr>
      </w:pPr>
      <w:r>
        <w:rPr>
          <w:rFonts w:ascii="Times New Roman" w:hAnsi="Times New Roman" w:eastAsia="宋体" w:cs="Times New Roman"/>
          <w:b/>
          <w:sz w:val="24"/>
          <w:szCs w:val="24"/>
        </w:rPr>
        <w:t>Part 6: Complexation, Precipitation, and Dissolution</w:t>
      </w:r>
    </w:p>
    <w:p w14:paraId="6E6F49A0">
      <w:pPr>
        <w:numPr>
          <w:ilvl w:val="0"/>
          <w:numId w:val="159"/>
        </w:numPr>
        <w:rPr>
          <w:rFonts w:ascii="Times New Roman" w:hAnsi="Times New Roman" w:eastAsia="宋体" w:cs="Times New Roman"/>
          <w:sz w:val="24"/>
          <w:szCs w:val="24"/>
        </w:rPr>
      </w:pPr>
      <w:r>
        <w:rPr>
          <w:rFonts w:ascii="Times New Roman" w:hAnsi="Times New Roman" w:eastAsia="宋体" w:cs="Times New Roman"/>
          <w:sz w:val="24"/>
          <w:szCs w:val="24"/>
        </w:rPr>
        <w:t xml:space="preserve">Complexation </w:t>
      </w:r>
    </w:p>
    <w:p w14:paraId="3E687AC2">
      <w:pPr>
        <w:numPr>
          <w:ilvl w:val="0"/>
          <w:numId w:val="159"/>
        </w:numPr>
        <w:rPr>
          <w:rFonts w:ascii="Times New Roman" w:hAnsi="Times New Roman" w:eastAsia="宋体" w:cs="Times New Roman"/>
          <w:sz w:val="24"/>
          <w:szCs w:val="24"/>
        </w:rPr>
      </w:pPr>
      <w:r>
        <w:rPr>
          <w:rFonts w:ascii="Times New Roman" w:hAnsi="Times New Roman" w:eastAsia="宋体" w:cs="Times New Roman"/>
          <w:sz w:val="24"/>
          <w:szCs w:val="24"/>
        </w:rPr>
        <w:t>Precipitation</w:t>
      </w:r>
    </w:p>
    <w:p w14:paraId="493A333A">
      <w:pPr>
        <w:numPr>
          <w:ilvl w:val="0"/>
          <w:numId w:val="159"/>
        </w:numPr>
        <w:rPr>
          <w:rFonts w:ascii="Times New Roman" w:hAnsi="Times New Roman" w:eastAsia="宋体" w:cs="Times New Roman"/>
          <w:sz w:val="24"/>
          <w:szCs w:val="24"/>
        </w:rPr>
      </w:pPr>
      <w:r>
        <w:rPr>
          <w:rFonts w:ascii="Times New Roman" w:hAnsi="Times New Roman" w:eastAsia="宋体" w:cs="Times New Roman"/>
          <w:sz w:val="24"/>
          <w:szCs w:val="24"/>
        </w:rPr>
        <w:t xml:space="preserve">Dissolution </w:t>
      </w:r>
    </w:p>
    <w:p w14:paraId="58CC0E3D">
      <w:pPr>
        <w:rPr>
          <w:rFonts w:ascii="Times New Roman" w:hAnsi="Times New Roman" w:eastAsia="宋体" w:cs="Times New Roman"/>
          <w:b/>
          <w:sz w:val="24"/>
          <w:szCs w:val="24"/>
        </w:rPr>
      </w:pPr>
      <w:r>
        <w:rPr>
          <w:rFonts w:ascii="Times New Roman" w:hAnsi="Times New Roman" w:eastAsia="宋体" w:cs="Times New Roman"/>
          <w:b/>
          <w:sz w:val="24"/>
          <w:szCs w:val="24"/>
        </w:rPr>
        <w:t>Part 7: Redox Chemistry</w:t>
      </w:r>
    </w:p>
    <w:p w14:paraId="274B0FA8">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Determining oxidation numbers</w:t>
      </w:r>
    </w:p>
    <w:p w14:paraId="05A45D2D">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 xml:space="preserve">Balancing redox reactions </w:t>
      </w:r>
    </w:p>
    <w:p w14:paraId="0D974338">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Redox half-reactions</w:t>
      </w:r>
    </w:p>
    <w:p w14:paraId="7EFA73D6">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The activity of free electrons; equilibrium constants for redox half-reactions</w:t>
      </w:r>
    </w:p>
    <w:p w14:paraId="693AD74B">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 xml:space="preserve">Definition of e° and pe° </w:t>
      </w:r>
    </w:p>
    <w:p w14:paraId="11625082">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Computing pe from species activities: the Nernst equation</w:t>
      </w:r>
    </w:p>
    <w:p w14:paraId="03B75329">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Combining redox reactions</w:t>
      </w:r>
    </w:p>
    <w:p w14:paraId="2AFE0DC2">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Redox speciation and logC-pe diagrams</w:t>
      </w:r>
    </w:p>
    <w:p w14:paraId="6F62985A">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Similarities between acid/base and redox systems</w:t>
      </w:r>
    </w:p>
    <w:p w14:paraId="347B9C79">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 xml:space="preserve">Redox reactions involving exchange of both electrons and protons </w:t>
      </w:r>
    </w:p>
    <w:p w14:paraId="052E9777">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Computing equilibrium speciation in redox systems</w:t>
      </w:r>
    </w:p>
    <w:p w14:paraId="67756AF9">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Oxidation and reduction of water</w:t>
      </w:r>
    </w:p>
    <w:p w14:paraId="1E95BBE2">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Energy changes accompanying redox reactions</w:t>
      </w:r>
    </w:p>
    <w:p w14:paraId="71559661">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 xml:space="preserve">Redox titrations and the geochemical redox sequence </w:t>
      </w:r>
    </w:p>
    <w:p w14:paraId="7B76F9CD">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pe-pH predominance area diagrams</w:t>
      </w:r>
    </w:p>
    <w:p w14:paraId="1E5A2356">
      <w:pPr>
        <w:numPr>
          <w:ilvl w:val="0"/>
          <w:numId w:val="160"/>
        </w:numPr>
        <w:rPr>
          <w:rFonts w:ascii="Times New Roman" w:hAnsi="Times New Roman" w:eastAsia="宋体" w:cs="Times New Roman"/>
          <w:sz w:val="24"/>
          <w:szCs w:val="24"/>
        </w:rPr>
      </w:pPr>
      <w:r>
        <w:rPr>
          <w:rFonts w:ascii="Times New Roman" w:hAnsi="Times New Roman" w:eastAsia="宋体" w:cs="Times New Roman"/>
          <w:sz w:val="24"/>
          <w:szCs w:val="24"/>
        </w:rPr>
        <w:t>Redox reactions and electrochemistry</w:t>
      </w:r>
    </w:p>
    <w:p w14:paraId="030A6972">
      <w:pPr>
        <w:rPr>
          <w:rFonts w:ascii="Times New Roman" w:hAnsi="Times New Roman" w:eastAsia="宋体" w:cs="Times New Roman"/>
          <w:b/>
          <w:sz w:val="24"/>
          <w:szCs w:val="24"/>
        </w:rPr>
      </w:pPr>
      <w:r>
        <w:rPr>
          <w:rFonts w:ascii="Times New Roman" w:hAnsi="Times New Roman" w:eastAsia="宋体" w:cs="Times New Roman"/>
          <w:b/>
          <w:sz w:val="24"/>
          <w:szCs w:val="24"/>
        </w:rPr>
        <w:t>Part 8: Adsorption Reactions</w:t>
      </w:r>
    </w:p>
    <w:p w14:paraId="417BEDAA">
      <w:pPr>
        <w:numPr>
          <w:ilvl w:val="0"/>
          <w:numId w:val="161"/>
        </w:numPr>
        <w:rPr>
          <w:rFonts w:ascii="Times New Roman" w:hAnsi="Times New Roman" w:eastAsia="宋体" w:cs="Times New Roman"/>
          <w:sz w:val="24"/>
          <w:szCs w:val="24"/>
        </w:rPr>
      </w:pPr>
      <w:r>
        <w:rPr>
          <w:rFonts w:ascii="Times New Roman" w:hAnsi="Times New Roman" w:eastAsia="宋体" w:cs="Times New Roman"/>
          <w:sz w:val="24"/>
          <w:szCs w:val="24"/>
        </w:rPr>
        <w:t>Introduction of Adsorption Reactions</w:t>
      </w:r>
    </w:p>
    <w:p w14:paraId="4A5975E4">
      <w:pPr>
        <w:numPr>
          <w:ilvl w:val="0"/>
          <w:numId w:val="161"/>
        </w:numPr>
        <w:rPr>
          <w:rFonts w:ascii="Times New Roman" w:hAnsi="Times New Roman" w:eastAsia="宋体" w:cs="Times New Roman"/>
          <w:sz w:val="24"/>
          <w:szCs w:val="24"/>
        </w:rPr>
      </w:pPr>
      <w:r>
        <w:rPr>
          <w:rFonts w:ascii="Times New Roman" w:hAnsi="Times New Roman" w:eastAsia="宋体" w:cs="Times New Roman"/>
          <w:sz w:val="24"/>
          <w:szCs w:val="24"/>
        </w:rPr>
        <w:t xml:space="preserve">Two views of the interface and adsorption equilibrium </w:t>
      </w:r>
    </w:p>
    <w:p w14:paraId="650C8238">
      <w:pPr>
        <w:numPr>
          <w:ilvl w:val="0"/>
          <w:numId w:val="161"/>
        </w:numPr>
        <w:rPr>
          <w:rFonts w:ascii="Times New Roman" w:hAnsi="Times New Roman" w:eastAsia="宋体" w:cs="Times New Roman"/>
          <w:sz w:val="24"/>
          <w:szCs w:val="24"/>
        </w:rPr>
      </w:pPr>
      <w:r>
        <w:rPr>
          <w:rFonts w:ascii="Times New Roman" w:hAnsi="Times New Roman" w:eastAsia="宋体" w:cs="Times New Roman"/>
          <w:sz w:val="24"/>
          <w:szCs w:val="24"/>
        </w:rPr>
        <w:t>Quantitative representations of adsorption equilibrium: the adsorption isotherm</w:t>
      </w:r>
    </w:p>
    <w:p w14:paraId="2BEC88BE">
      <w:pPr>
        <w:numPr>
          <w:ilvl w:val="0"/>
          <w:numId w:val="161"/>
        </w:numPr>
        <w:rPr>
          <w:rFonts w:ascii="Times New Roman" w:hAnsi="Times New Roman" w:eastAsia="宋体" w:cs="Times New Roman"/>
          <w:sz w:val="24"/>
          <w:szCs w:val="24"/>
        </w:rPr>
      </w:pPr>
      <w:r>
        <w:rPr>
          <w:rFonts w:ascii="Times New Roman" w:hAnsi="Times New Roman" w:eastAsia="宋体" w:cs="Times New Roman"/>
          <w:sz w:val="24"/>
          <w:szCs w:val="24"/>
        </w:rPr>
        <w:t>Adsorption of ions in the presence of a surface electrical potential</w:t>
      </w:r>
    </w:p>
    <w:p w14:paraId="2C46B82B">
      <w:pPr>
        <w:numPr>
          <w:ilvl w:val="0"/>
          <w:numId w:val="161"/>
        </w:numPr>
        <w:rPr>
          <w:rFonts w:ascii="Times New Roman" w:hAnsi="Times New Roman" w:eastAsia="宋体" w:cs="Times New Roman"/>
          <w:sz w:val="24"/>
          <w:szCs w:val="24"/>
        </w:rPr>
      </w:pPr>
      <w:r>
        <w:rPr>
          <w:rFonts w:ascii="Times New Roman" w:hAnsi="Times New Roman" w:eastAsia="宋体" w:cs="Times New Roman"/>
          <w:sz w:val="24"/>
          <w:szCs w:val="24"/>
        </w:rPr>
        <w:t xml:space="preserve">Surface precipitation </w:t>
      </w:r>
    </w:p>
    <w:p w14:paraId="3014069D">
      <w:pPr>
        <w:numPr>
          <w:ilvl w:val="0"/>
          <w:numId w:val="161"/>
        </w:numPr>
        <w:rPr>
          <w:rFonts w:ascii="Times New Roman" w:hAnsi="Times New Roman" w:eastAsia="宋体" w:cs="Times New Roman"/>
          <w:sz w:val="24"/>
          <w:szCs w:val="24"/>
        </w:rPr>
      </w:pPr>
      <w:r>
        <w:rPr>
          <w:rFonts w:ascii="Times New Roman" w:hAnsi="Times New Roman" w:eastAsia="宋体" w:cs="Times New Roman"/>
          <w:sz w:val="24"/>
          <w:szCs w:val="24"/>
        </w:rPr>
        <w:t>Activated carbon adsorption</w:t>
      </w:r>
    </w:p>
    <w:p w14:paraId="0B4E8955">
      <w:pPr>
        <w:rPr>
          <w:rFonts w:ascii="Times New Roman" w:hAnsi="Times New Roman" w:eastAsia="宋体" w:cs="Times New Roman"/>
          <w:b/>
          <w:sz w:val="24"/>
          <w:szCs w:val="24"/>
        </w:rPr>
      </w:pPr>
      <w:r>
        <w:rPr>
          <w:rFonts w:ascii="Times New Roman" w:hAnsi="Times New Roman" w:eastAsia="宋体" w:cs="Times New Roman"/>
          <w:b/>
          <w:sz w:val="24"/>
          <w:szCs w:val="24"/>
        </w:rPr>
        <w:t>Part 9: Photochemistry</w:t>
      </w:r>
    </w:p>
    <w:p w14:paraId="5EF7429E">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Introduction</w:t>
      </w:r>
    </w:p>
    <w:p w14:paraId="4EC37ED7">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Light fundamentals</w:t>
      </w:r>
    </w:p>
    <w:p w14:paraId="3CE5D6F9">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Measurement of light</w:t>
      </w:r>
    </w:p>
    <w:p w14:paraId="5874D244">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Photoreactions</w:t>
      </w:r>
    </w:p>
    <w:p w14:paraId="14B3634E">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Photoreactants</w:t>
      </w:r>
    </w:p>
    <w:p w14:paraId="40F570B1">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Photochemical reactions in atmospheric Waters</w:t>
      </w:r>
    </w:p>
    <w:p w14:paraId="22F10979">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Heterogeneous photochemistry</w:t>
      </w:r>
    </w:p>
    <w:p w14:paraId="14053243">
      <w:pPr>
        <w:numPr>
          <w:ilvl w:val="0"/>
          <w:numId w:val="162"/>
        </w:numPr>
        <w:rPr>
          <w:rFonts w:ascii="Times New Roman" w:hAnsi="Times New Roman" w:eastAsia="宋体" w:cs="Times New Roman"/>
          <w:sz w:val="24"/>
          <w:szCs w:val="24"/>
        </w:rPr>
      </w:pPr>
      <w:r>
        <w:rPr>
          <w:rFonts w:ascii="Times New Roman" w:hAnsi="Times New Roman" w:eastAsia="宋体" w:cs="Times New Roman"/>
          <w:sz w:val="24"/>
          <w:szCs w:val="24"/>
        </w:rPr>
        <w:t>Photochemistry in water treatment</w:t>
      </w:r>
    </w:p>
    <w:p w14:paraId="2665FCD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31A2CA42">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Mark Benjamin, Water Chemistry, Second Edition, Waveland Press, Inc.; 2nd edition (September 25, 2014), ISBN-10 : ‎ 147862308X</w:t>
      </w:r>
    </w:p>
    <w:p w14:paraId="4D36183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Stumm, Werner, and James J. Morgan. Aquatic Chemistry. New York, NY: Wiley-Interscience, 1996. ISBN: 0471511854.</w:t>
      </w:r>
    </w:p>
    <w:p w14:paraId="2F4D13A9">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Anderson, G. W. Thermodyanmics of Natural Systems. New York, NY: Wiley-Interscience, 2005. ISBN: 0521847729.</w:t>
      </w:r>
    </w:p>
    <w:p w14:paraId="3AF80E04">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593E7E34">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Mathematics: strong</w:t>
      </w:r>
    </w:p>
    <w:p w14:paraId="4C9F9AD1">
      <w:pPr>
        <w:widowControl/>
        <w:jc w:val="left"/>
        <w:rPr>
          <w:rFonts w:ascii="Times New Roman" w:hAnsi="Times New Roman" w:eastAsia="宋体" w:cs="Times New Roman"/>
          <w:b/>
          <w:kern w:val="0"/>
          <w:sz w:val="24"/>
          <w:szCs w:val="24"/>
        </w:rPr>
      </w:pPr>
      <w:r>
        <w:rPr>
          <w:rFonts w:ascii="Times New Roman" w:hAnsi="Times New Roman" w:eastAsia="宋体" w:cs="Times New Roman"/>
          <w:i/>
          <w:kern w:val="0"/>
          <w:sz w:val="24"/>
          <w:szCs w:val="28"/>
        </w:rPr>
        <w:t>Chemistry: strong</w:t>
      </w:r>
      <w:r>
        <w:rPr>
          <w:rFonts w:ascii="Times New Roman" w:hAnsi="Times New Roman" w:eastAsia="宋体" w:cs="Times New Roman"/>
          <w:b/>
          <w:kern w:val="0"/>
          <w:sz w:val="24"/>
          <w:szCs w:val="24"/>
        </w:rPr>
        <w:br w:type="page"/>
      </w:r>
    </w:p>
    <w:p w14:paraId="5CC67EEA">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5FFBAD0">
      <w:pPr>
        <w:snapToGrid w:val="0"/>
        <w:outlineLvl w:val="1"/>
        <w:rPr>
          <w:rFonts w:ascii="Times New Roman" w:hAnsi="Times New Roman" w:eastAsia="宋体" w:cs="Times New Roman"/>
          <w:b/>
          <w:kern w:val="0"/>
          <w:sz w:val="28"/>
          <w:szCs w:val="28"/>
        </w:rPr>
      </w:pPr>
      <w:bookmarkStart w:id="133" w:name="_Toc30693"/>
      <w:r>
        <w:rPr>
          <w:rFonts w:ascii="Times New Roman" w:hAnsi="Times New Roman" w:eastAsia="宋体" w:cs="Times New Roman"/>
          <w:b/>
          <w:kern w:val="0"/>
          <w:sz w:val="28"/>
          <w:szCs w:val="28"/>
        </w:rPr>
        <w:t>Global Environment Outlook</w:t>
      </w:r>
      <w:bookmarkEnd w:id="133"/>
    </w:p>
    <w:p w14:paraId="7EAE954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0AA29FB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Prof. JIA Gensuo &amp; Prof. XU Xiyan</w:t>
      </w:r>
    </w:p>
    <w:p w14:paraId="1BD5E2F5">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770A2AC">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Lecture</w:t>
      </w:r>
    </w:p>
    <w:p w14:paraId="371DA03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0699127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3hrs/week by instructors. 20 hrs in total by Prof. JIA Gensuo; 20 hrs in total by Prof. XU Xiyan.</w:t>
      </w:r>
    </w:p>
    <w:p w14:paraId="39660B9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1AD767B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Homework: 3 assignments</w:t>
      </w:r>
    </w:p>
    <w:p w14:paraId="54B2926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61A63DDF">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Typically 50% homework, 20% attendances; 30% final presentation.</w:t>
      </w:r>
    </w:p>
    <w:p w14:paraId="41A07B6A">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Course Prerequisites:</w:t>
      </w:r>
    </w:p>
    <w:p w14:paraId="44AB5E76">
      <w:pPr>
        <w:rPr>
          <w:rFonts w:ascii="Times New Roman" w:hAnsi="Times New Roman" w:eastAsia="宋体" w:cs="Times New Roman"/>
          <w:i/>
          <w:kern w:val="0"/>
          <w:sz w:val="24"/>
          <w:szCs w:val="28"/>
          <w:lang w:val="fr-FR"/>
        </w:rPr>
      </w:pPr>
      <w:r>
        <w:rPr>
          <w:rFonts w:ascii="Times New Roman" w:hAnsi="Times New Roman" w:eastAsia="宋体" w:cs="Times New Roman"/>
          <w:i/>
          <w:kern w:val="0"/>
          <w:sz w:val="24"/>
          <w:szCs w:val="28"/>
          <w:lang w:val="fr-FR"/>
        </w:rPr>
        <w:t>Environmental Science</w:t>
      </w:r>
    </w:p>
    <w:p w14:paraId="7D539D3F">
      <w:pPr>
        <w:rPr>
          <w:rFonts w:ascii="Times New Roman" w:hAnsi="Times New Roman" w:eastAsia="宋体" w:cs="Times New Roman"/>
          <w:b/>
          <w:kern w:val="0"/>
          <w:sz w:val="24"/>
          <w:szCs w:val="28"/>
          <w:lang w:val="fr-FR"/>
        </w:rPr>
      </w:pPr>
      <w:r>
        <w:rPr>
          <w:rFonts w:ascii="Times New Roman" w:hAnsi="Times New Roman" w:eastAsia="宋体" w:cs="Times New Roman"/>
          <w:b/>
          <w:kern w:val="0"/>
          <w:sz w:val="24"/>
          <w:szCs w:val="28"/>
          <w:lang w:val="fr-FR"/>
        </w:rPr>
        <w:t>Catalog Description:</w:t>
      </w:r>
    </w:p>
    <w:p w14:paraId="0878F98B">
      <w:pPr>
        <w:rPr>
          <w:rFonts w:ascii="等线" w:hAnsi="等线" w:eastAsia="等线" w:cs="Times New Roman"/>
          <w:szCs w:val="24"/>
          <w:shd w:val="clear" w:color="auto" w:fill="FFFFFF"/>
        </w:rPr>
      </w:pPr>
      <w:r>
        <w:rPr>
          <w:rFonts w:ascii="Times New Roman" w:hAnsi="Times New Roman" w:eastAsia="等线" w:cs="Times New Roman"/>
          <w:sz w:val="24"/>
          <w:szCs w:val="24"/>
        </w:rPr>
        <w:t xml:space="preserve">The state of the global environment is the results of geodynamics, biological, physical, and chemical changes driven by the interaction between </w:t>
      </w:r>
      <w:r>
        <w:rPr>
          <w:rFonts w:ascii="Times New Roman" w:hAnsi="Times New Roman" w:eastAsia="等线" w:cs="Times New Roman"/>
          <w:color w:val="101214"/>
          <w:sz w:val="24"/>
          <w:szCs w:val="24"/>
        </w:rPr>
        <w:t xml:space="preserve">human activities and natural processes. </w:t>
      </w:r>
      <w:r>
        <w:rPr>
          <w:rFonts w:ascii="Times New Roman" w:hAnsi="Times New Roman" w:eastAsia="等线" w:cs="Times New Roman"/>
          <w:color w:val="101214"/>
          <w:sz w:val="24"/>
          <w:szCs w:val="24"/>
          <w:shd w:val="clear" w:color="auto" w:fill="FFFFFF"/>
        </w:rPr>
        <w:t xml:space="preserve">The rapid environmental changes have brought many negative effects and posed threat to human well-being. The global policymakers and environmental governance institutions have made great efforts in formulating and implementing sustainable socio-economic development strategies as well as environmental protection policies. This course introduces latest assessment of UNEP Global Environment Outlook (GEO), and focuses on the state, drivers, trends and outlook of the global environment. It also covers policy options for global environmental protection and governance, as well as future outlook. Students are expected to better understand the state and trends of the global and regional environment, and learn the latest progresses </w:t>
      </w:r>
      <w:r>
        <w:rPr>
          <w:rFonts w:ascii="Times New Roman" w:hAnsi="Times New Roman" w:eastAsia="等线" w:cs="Times New Roman"/>
          <w:sz w:val="24"/>
          <w:szCs w:val="24"/>
          <w:shd w:val="clear" w:color="auto" w:fill="FFFFFF"/>
        </w:rPr>
        <w:t>in environmental sciences and policies.</w:t>
      </w:r>
    </w:p>
    <w:p w14:paraId="2409EDC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contents and arrangement:</w:t>
      </w:r>
    </w:p>
    <w:tbl>
      <w:tblPr>
        <w:tblStyle w:val="8"/>
        <w:tblW w:w="9192" w:type="dxa"/>
        <w:jc w:val="center"/>
        <w:tblLayout w:type="autofit"/>
        <w:tblCellMar>
          <w:top w:w="0" w:type="dxa"/>
          <w:left w:w="0" w:type="dxa"/>
          <w:bottom w:w="0" w:type="dxa"/>
          <w:right w:w="0" w:type="dxa"/>
        </w:tblCellMar>
      </w:tblPr>
      <w:tblGrid>
        <w:gridCol w:w="9192"/>
      </w:tblGrid>
      <w:tr w14:paraId="7C045523">
        <w:tblPrEx>
          <w:tblCellMar>
            <w:top w:w="0" w:type="dxa"/>
            <w:left w:w="0" w:type="dxa"/>
            <w:bottom w:w="0" w:type="dxa"/>
            <w:right w:w="0" w:type="dxa"/>
          </w:tblCellMar>
        </w:tblPrEx>
        <w:trPr>
          <w:trHeight w:val="524" w:hRule="atLeast"/>
          <w:jc w:val="center"/>
        </w:trPr>
        <w:tc>
          <w:tcPr>
            <w:tcW w:w="9192" w:type="dxa"/>
            <w:vAlign w:val="bottom"/>
          </w:tcPr>
          <w:tbl>
            <w:tblPr>
              <w:tblStyle w:val="8"/>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99"/>
              <w:gridCol w:w="4426"/>
              <w:gridCol w:w="550"/>
              <w:gridCol w:w="1368"/>
            </w:tblGrid>
            <w:tr w14:paraId="0E3F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tcBorders>
                    <w:top w:val="single" w:color="auto" w:sz="4" w:space="0"/>
                    <w:left w:val="single" w:color="auto" w:sz="4" w:space="0"/>
                    <w:bottom w:val="single" w:color="auto" w:sz="4" w:space="0"/>
                    <w:right w:val="single" w:color="auto" w:sz="4" w:space="0"/>
                  </w:tcBorders>
                </w:tcPr>
                <w:p w14:paraId="2BF32862">
                  <w:pPr>
                    <w:jc w:val="center"/>
                    <w:rPr>
                      <w:rFonts w:ascii="Times New Roman" w:hAnsi="Times New Roman" w:eastAsia="宋体" w:cs="Times New Roman"/>
                      <w:sz w:val="24"/>
                      <w:szCs w:val="24"/>
                    </w:rPr>
                  </w:pPr>
                  <w:r>
                    <w:rPr>
                      <w:rFonts w:ascii="Times New Roman" w:hAnsi="Times New Roman" w:eastAsia="宋体" w:cs="Times New Roman"/>
                      <w:sz w:val="24"/>
                      <w:szCs w:val="24"/>
                    </w:rPr>
                    <w:t>No.</w:t>
                  </w:r>
                </w:p>
              </w:tc>
              <w:tc>
                <w:tcPr>
                  <w:tcW w:w="945" w:type="pct"/>
                  <w:tcBorders>
                    <w:top w:val="single" w:color="auto" w:sz="4" w:space="0"/>
                    <w:left w:val="single" w:color="auto" w:sz="4" w:space="0"/>
                    <w:bottom w:val="single" w:color="auto" w:sz="4" w:space="0"/>
                    <w:right w:val="single" w:color="auto" w:sz="4" w:space="0"/>
                  </w:tcBorders>
                </w:tcPr>
                <w:p w14:paraId="2A610993">
                  <w:pPr>
                    <w:jc w:val="center"/>
                    <w:rPr>
                      <w:rFonts w:ascii="Times New Roman" w:hAnsi="Times New Roman" w:eastAsia="宋体" w:cs="Times New Roman"/>
                      <w:sz w:val="24"/>
                      <w:szCs w:val="24"/>
                    </w:rPr>
                  </w:pPr>
                  <w:r>
                    <w:rPr>
                      <w:rFonts w:ascii="Times New Roman" w:hAnsi="Times New Roman" w:eastAsia="等线" w:cs="Times New Roman"/>
                      <w:b/>
                      <w:bCs/>
                      <w:sz w:val="24"/>
                      <w:szCs w:val="24"/>
                    </w:rPr>
                    <w:t>Section</w:t>
                  </w:r>
                </w:p>
              </w:tc>
              <w:tc>
                <w:tcPr>
                  <w:tcW w:w="2462" w:type="pct"/>
                  <w:tcBorders>
                    <w:top w:val="single" w:color="auto" w:sz="4" w:space="0"/>
                    <w:left w:val="single" w:color="auto" w:sz="4" w:space="0"/>
                    <w:bottom w:val="single" w:color="auto" w:sz="4" w:space="0"/>
                    <w:right w:val="single" w:color="auto" w:sz="4" w:space="0"/>
                  </w:tcBorders>
                </w:tcPr>
                <w:p w14:paraId="67B91B4D">
                  <w:pPr>
                    <w:jc w:val="center"/>
                    <w:rPr>
                      <w:rFonts w:ascii="Times New Roman" w:hAnsi="Times New Roman" w:eastAsia="宋体" w:cs="Times New Roman"/>
                      <w:sz w:val="24"/>
                      <w:szCs w:val="24"/>
                    </w:rPr>
                  </w:pPr>
                  <w:r>
                    <w:rPr>
                      <w:rFonts w:ascii="Times New Roman" w:hAnsi="Times New Roman" w:eastAsia="等线" w:cs="Times New Roman"/>
                      <w:b/>
                      <w:bCs/>
                      <w:sz w:val="24"/>
                      <w:szCs w:val="24"/>
                    </w:rPr>
                    <w:t>Contents</w:t>
                  </w:r>
                </w:p>
              </w:tc>
              <w:tc>
                <w:tcPr>
                  <w:tcW w:w="306" w:type="pct"/>
                  <w:tcBorders>
                    <w:top w:val="single" w:color="auto" w:sz="4" w:space="0"/>
                    <w:left w:val="single" w:color="auto" w:sz="4" w:space="0"/>
                    <w:bottom w:val="single" w:color="auto" w:sz="4" w:space="0"/>
                    <w:right w:val="single" w:color="auto" w:sz="4" w:space="0"/>
                  </w:tcBorders>
                </w:tcPr>
                <w:p w14:paraId="43593D14">
                  <w:pPr>
                    <w:jc w:val="center"/>
                    <w:rPr>
                      <w:rFonts w:ascii="Times New Roman" w:hAnsi="Times New Roman" w:eastAsia="等线" w:cs="Times New Roman"/>
                      <w:b/>
                      <w:bCs/>
                      <w:sz w:val="24"/>
                      <w:szCs w:val="24"/>
                    </w:rPr>
                  </w:pPr>
                  <w:r>
                    <w:rPr>
                      <w:rFonts w:ascii="Times New Roman" w:hAnsi="Times New Roman" w:eastAsia="等线" w:cs="Times New Roman"/>
                      <w:b/>
                      <w:bCs/>
                      <w:sz w:val="24"/>
                      <w:szCs w:val="24"/>
                    </w:rPr>
                    <w:t>hrs</w:t>
                  </w:r>
                </w:p>
              </w:tc>
              <w:tc>
                <w:tcPr>
                  <w:tcW w:w="761" w:type="pct"/>
                  <w:tcBorders>
                    <w:top w:val="single" w:color="auto" w:sz="4" w:space="0"/>
                    <w:left w:val="single" w:color="auto" w:sz="4" w:space="0"/>
                    <w:bottom w:val="single" w:color="auto" w:sz="4" w:space="0"/>
                    <w:right w:val="single" w:color="auto" w:sz="4" w:space="0"/>
                  </w:tcBorders>
                </w:tcPr>
                <w:p w14:paraId="5188F584">
                  <w:pPr>
                    <w:jc w:val="center"/>
                    <w:rPr>
                      <w:rFonts w:ascii="Times New Roman" w:hAnsi="Times New Roman" w:eastAsia="宋体" w:cs="Times New Roman"/>
                      <w:sz w:val="24"/>
                      <w:szCs w:val="24"/>
                    </w:rPr>
                  </w:pPr>
                  <w:r>
                    <w:rPr>
                      <w:rFonts w:ascii="Times New Roman" w:hAnsi="Times New Roman" w:eastAsia="等线" w:cs="Times New Roman"/>
                      <w:b/>
                      <w:bCs/>
                      <w:sz w:val="24"/>
                      <w:szCs w:val="24"/>
                    </w:rPr>
                    <w:t>Lecturer</w:t>
                  </w:r>
                </w:p>
              </w:tc>
            </w:tr>
            <w:tr w14:paraId="700A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tcBorders>
                    <w:top w:val="single" w:color="auto" w:sz="4" w:space="0"/>
                    <w:left w:val="single" w:color="auto" w:sz="4" w:space="0"/>
                    <w:bottom w:val="single" w:color="auto" w:sz="4" w:space="0"/>
                    <w:right w:val="single" w:color="auto" w:sz="4" w:space="0"/>
                  </w:tcBorders>
                </w:tcPr>
                <w:p w14:paraId="3BE4A571">
                  <w:pPr>
                    <w:jc w:val="center"/>
                    <w:rPr>
                      <w:rFonts w:ascii="Times New Roman" w:hAnsi="Times New Roman" w:eastAsia="宋体" w:cs="Times New Roman"/>
                      <w:sz w:val="24"/>
                      <w:szCs w:val="24"/>
                    </w:rPr>
                  </w:pPr>
                  <w:r>
                    <w:rPr>
                      <w:rFonts w:ascii="Times New Roman" w:hAnsi="Times New Roman" w:eastAsia="等线" w:cs="Times New Roman"/>
                      <w:sz w:val="24"/>
                      <w:szCs w:val="24"/>
                    </w:rPr>
                    <w:t>1</w:t>
                  </w:r>
                </w:p>
              </w:tc>
              <w:tc>
                <w:tcPr>
                  <w:tcW w:w="945" w:type="pct"/>
                  <w:tcBorders>
                    <w:top w:val="single" w:color="auto" w:sz="4" w:space="0"/>
                    <w:left w:val="single" w:color="auto" w:sz="4" w:space="0"/>
                    <w:bottom w:val="single" w:color="auto" w:sz="4" w:space="0"/>
                    <w:right w:val="single" w:color="auto" w:sz="4" w:space="0"/>
                  </w:tcBorders>
                </w:tcPr>
                <w:p w14:paraId="4DABBC10">
                  <w:pPr>
                    <w:jc w:val="left"/>
                    <w:rPr>
                      <w:rFonts w:ascii="Times New Roman" w:hAnsi="Times New Roman" w:eastAsia="宋体" w:cs="Times New Roman"/>
                      <w:sz w:val="24"/>
                      <w:szCs w:val="24"/>
                    </w:rPr>
                  </w:pPr>
                  <w:r>
                    <w:rPr>
                      <w:rFonts w:ascii="Times New Roman" w:hAnsi="Times New Roman" w:eastAsia="等线" w:cs="Times New Roman"/>
                      <w:sz w:val="24"/>
                      <w:szCs w:val="24"/>
                    </w:rPr>
                    <w:t>Introduction to Global Environment Outlook</w:t>
                  </w:r>
                </w:p>
              </w:tc>
              <w:tc>
                <w:tcPr>
                  <w:tcW w:w="2462" w:type="pct"/>
                  <w:tcBorders>
                    <w:top w:val="single" w:color="auto" w:sz="4" w:space="0"/>
                    <w:left w:val="single" w:color="auto" w:sz="4" w:space="0"/>
                    <w:bottom w:val="single" w:color="auto" w:sz="4" w:space="0"/>
                    <w:right w:val="single" w:color="auto" w:sz="4" w:space="0"/>
                  </w:tcBorders>
                </w:tcPr>
                <w:p w14:paraId="505A8DC0">
                  <w:pPr>
                    <w:jc w:val="center"/>
                    <w:rPr>
                      <w:rFonts w:ascii="Times New Roman" w:hAnsi="Times New Roman" w:eastAsia="宋体" w:cs="Times New Roman"/>
                      <w:sz w:val="24"/>
                      <w:szCs w:val="24"/>
                    </w:rPr>
                  </w:pPr>
                  <w:r>
                    <w:rPr>
                      <w:rFonts w:ascii="Times New Roman" w:hAnsi="Times New Roman" w:eastAsia="等线" w:cs="Times New Roman"/>
                      <w:sz w:val="24"/>
                      <w:szCs w:val="24"/>
                    </w:rPr>
                    <w:t>Objectives and outlines, key environmental issues, UNEP assessment of global environment – drivers, status, policy, and outlook.</w:t>
                  </w:r>
                </w:p>
              </w:tc>
              <w:tc>
                <w:tcPr>
                  <w:tcW w:w="306" w:type="pct"/>
                  <w:tcBorders>
                    <w:top w:val="single" w:color="auto" w:sz="4" w:space="0"/>
                    <w:left w:val="single" w:color="auto" w:sz="4" w:space="0"/>
                    <w:bottom w:val="single" w:color="auto" w:sz="4" w:space="0"/>
                    <w:right w:val="single" w:color="auto" w:sz="4" w:space="0"/>
                  </w:tcBorders>
                </w:tcPr>
                <w:p w14:paraId="3CFCD3B8">
                  <w:pPr>
                    <w:jc w:val="center"/>
                    <w:rPr>
                      <w:rFonts w:ascii="Times New Roman" w:hAnsi="Times New Roman" w:eastAsia="等线" w:cs="Times New Roman"/>
                      <w:sz w:val="24"/>
                      <w:szCs w:val="24"/>
                    </w:rPr>
                  </w:pPr>
                  <w:r>
                    <w:rPr>
                      <w:rFonts w:ascii="Times New Roman" w:hAnsi="Times New Roman" w:eastAsia="等线"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4A5312EF">
                  <w:pPr>
                    <w:jc w:val="center"/>
                    <w:rPr>
                      <w:rFonts w:ascii="Times New Roman" w:hAnsi="Times New Roman" w:eastAsia="宋体" w:cs="Times New Roman"/>
                      <w:sz w:val="24"/>
                      <w:szCs w:val="24"/>
                    </w:rPr>
                  </w:pPr>
                  <w:r>
                    <w:rPr>
                      <w:rFonts w:ascii="Times New Roman" w:hAnsi="Times New Roman" w:eastAsia="等线" w:cs="Times New Roman"/>
                      <w:sz w:val="24"/>
                      <w:szCs w:val="24"/>
                    </w:rPr>
                    <w:t>JIA Gensuo</w:t>
                  </w:r>
                </w:p>
              </w:tc>
            </w:tr>
            <w:tr w14:paraId="68E4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Merge w:val="restart"/>
                  <w:tcBorders>
                    <w:top w:val="single" w:color="auto" w:sz="4" w:space="0"/>
                    <w:left w:val="single" w:color="auto" w:sz="4" w:space="0"/>
                    <w:bottom w:val="single" w:color="auto" w:sz="4" w:space="0"/>
                    <w:right w:val="single" w:color="auto" w:sz="4" w:space="0"/>
                  </w:tcBorders>
                </w:tcPr>
                <w:p w14:paraId="5268115E">
                  <w:pPr>
                    <w:jc w:val="center"/>
                    <w:rPr>
                      <w:rFonts w:ascii="Times New Roman" w:hAnsi="Times New Roman" w:eastAsia="等线" w:cs="Times New Roman"/>
                      <w:sz w:val="24"/>
                      <w:szCs w:val="24"/>
                    </w:rPr>
                  </w:pPr>
                  <w:r>
                    <w:rPr>
                      <w:rFonts w:ascii="Times New Roman" w:hAnsi="Times New Roman" w:eastAsia="等线" w:cs="Times New Roman"/>
                      <w:sz w:val="24"/>
                      <w:szCs w:val="24"/>
                    </w:rPr>
                    <w:t>2</w:t>
                  </w:r>
                </w:p>
              </w:tc>
              <w:tc>
                <w:tcPr>
                  <w:tcW w:w="945" w:type="pct"/>
                  <w:vMerge w:val="restart"/>
                  <w:tcBorders>
                    <w:top w:val="single" w:color="auto" w:sz="4" w:space="0"/>
                    <w:left w:val="single" w:color="auto" w:sz="4" w:space="0"/>
                    <w:bottom w:val="single" w:color="auto" w:sz="4" w:space="0"/>
                    <w:right w:val="single" w:color="auto" w:sz="4" w:space="0"/>
                  </w:tcBorders>
                </w:tcPr>
                <w:p w14:paraId="7D6F3410">
                  <w:pPr>
                    <w:jc w:val="left"/>
                    <w:rPr>
                      <w:rFonts w:ascii="Times New Roman" w:hAnsi="Times New Roman" w:eastAsia="等线" w:cs="Times New Roman"/>
                      <w:bCs/>
                      <w:sz w:val="24"/>
                      <w:szCs w:val="24"/>
                    </w:rPr>
                  </w:pPr>
                  <w:r>
                    <w:rPr>
                      <w:rFonts w:ascii="Times New Roman" w:hAnsi="Times New Roman" w:eastAsia="等线" w:cs="Times New Roman"/>
                      <w:bCs/>
                      <w:sz w:val="24"/>
                      <w:szCs w:val="24"/>
                    </w:rPr>
                    <w:t>State of the environment</w:t>
                  </w:r>
                </w:p>
              </w:tc>
              <w:tc>
                <w:tcPr>
                  <w:tcW w:w="2462" w:type="pct"/>
                  <w:tcBorders>
                    <w:top w:val="single" w:color="auto" w:sz="4" w:space="0"/>
                    <w:left w:val="single" w:color="auto" w:sz="4" w:space="0"/>
                    <w:bottom w:val="single" w:color="auto" w:sz="4" w:space="0"/>
                    <w:right w:val="single" w:color="auto" w:sz="4" w:space="0"/>
                  </w:tcBorders>
                </w:tcPr>
                <w:p w14:paraId="2E2D3FC0">
                  <w:pPr>
                    <w:jc w:val="center"/>
                    <w:rPr>
                      <w:rFonts w:ascii="Times New Roman" w:hAnsi="Times New Roman" w:eastAsia="等线" w:cs="Times New Roman"/>
                      <w:sz w:val="24"/>
                      <w:szCs w:val="24"/>
                    </w:rPr>
                  </w:pPr>
                  <w:r>
                    <w:rPr>
                      <w:rFonts w:ascii="Times New Roman" w:hAnsi="Times New Roman" w:eastAsia="等线" w:cs="Times New Roman"/>
                      <w:b/>
                      <w:bCs/>
                      <w:sz w:val="24"/>
                      <w:szCs w:val="24"/>
                    </w:rPr>
                    <w:t>Terrestrial environment</w:t>
                  </w:r>
                  <w:r>
                    <w:rPr>
                      <w:rFonts w:ascii="Times New Roman" w:hAnsi="Times New Roman" w:eastAsia="等线" w:cs="Times New Roman"/>
                      <w:sz w:val="24"/>
                      <w:szCs w:val="24"/>
                    </w:rPr>
                    <w:t>: Global land resources and status, land use and management, degradation.</w:t>
                  </w:r>
                </w:p>
              </w:tc>
              <w:tc>
                <w:tcPr>
                  <w:tcW w:w="306" w:type="pct"/>
                  <w:tcBorders>
                    <w:top w:val="single" w:color="auto" w:sz="4" w:space="0"/>
                    <w:left w:val="single" w:color="auto" w:sz="4" w:space="0"/>
                    <w:bottom w:val="single" w:color="auto" w:sz="4" w:space="0"/>
                    <w:right w:val="single" w:color="auto" w:sz="4" w:space="0"/>
                  </w:tcBorders>
                </w:tcPr>
                <w:p w14:paraId="18F37EF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505BB2BC">
                  <w:pPr>
                    <w:jc w:val="center"/>
                    <w:rPr>
                      <w:rFonts w:ascii="Times New Roman" w:hAnsi="Times New Roman" w:eastAsia="宋体" w:cs="Times New Roman"/>
                      <w:sz w:val="24"/>
                      <w:szCs w:val="24"/>
                    </w:rPr>
                  </w:pPr>
                  <w:r>
                    <w:rPr>
                      <w:rFonts w:ascii="Times New Roman" w:hAnsi="Times New Roman" w:eastAsia="宋体" w:cs="Times New Roman"/>
                      <w:sz w:val="24"/>
                      <w:szCs w:val="24"/>
                    </w:rPr>
                    <w:t>XU Xiyan</w:t>
                  </w:r>
                </w:p>
              </w:tc>
            </w:tr>
            <w:tr w14:paraId="352B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1AB6D1">
                  <w:pPr>
                    <w:widowControl/>
                    <w:jc w:val="left"/>
                    <w:rPr>
                      <w:rFonts w:ascii="Times New Roman" w:hAnsi="Times New Roman" w:eastAsia="等线"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E44B44">
                  <w:pPr>
                    <w:widowControl/>
                    <w:jc w:val="left"/>
                    <w:rPr>
                      <w:rFonts w:ascii="Times New Roman" w:hAnsi="Times New Roman" w:eastAsia="等线" w:cs="Times New Roman"/>
                      <w:bCs/>
                      <w:sz w:val="24"/>
                      <w:szCs w:val="24"/>
                    </w:rPr>
                  </w:pPr>
                </w:p>
              </w:tc>
              <w:tc>
                <w:tcPr>
                  <w:tcW w:w="2462" w:type="pct"/>
                  <w:tcBorders>
                    <w:top w:val="single" w:color="auto" w:sz="4" w:space="0"/>
                    <w:left w:val="single" w:color="auto" w:sz="4" w:space="0"/>
                    <w:bottom w:val="single" w:color="auto" w:sz="4" w:space="0"/>
                    <w:right w:val="single" w:color="auto" w:sz="4" w:space="0"/>
                  </w:tcBorders>
                </w:tcPr>
                <w:p w14:paraId="5128334A">
                  <w:pPr>
                    <w:jc w:val="center"/>
                    <w:rPr>
                      <w:rFonts w:ascii="Times New Roman" w:hAnsi="Times New Roman" w:eastAsia="宋体" w:cs="Times New Roman"/>
                      <w:sz w:val="24"/>
                      <w:szCs w:val="24"/>
                    </w:rPr>
                  </w:pPr>
                  <w:bookmarkStart w:id="134" w:name="OLE_LINK1"/>
                  <w:r>
                    <w:rPr>
                      <w:rFonts w:ascii="Times New Roman" w:hAnsi="Times New Roman" w:eastAsia="等线" w:cs="Times New Roman"/>
                      <w:b/>
                      <w:bCs/>
                      <w:sz w:val="24"/>
                      <w:szCs w:val="24"/>
                    </w:rPr>
                    <w:t>Fresh water</w:t>
                  </w:r>
                  <w:r>
                    <w:rPr>
                      <w:rFonts w:ascii="Times New Roman" w:hAnsi="Times New Roman" w:eastAsia="等线" w:cs="Times New Roman"/>
                      <w:sz w:val="24"/>
                      <w:szCs w:val="24"/>
                    </w:rPr>
                    <w:t xml:space="preserve">: </w:t>
                  </w:r>
                  <w:bookmarkEnd w:id="134"/>
                  <w:r>
                    <w:rPr>
                      <w:rFonts w:ascii="Times New Roman" w:hAnsi="Times New Roman" w:eastAsia="等线" w:cs="Times New Roman"/>
                      <w:sz w:val="24"/>
                      <w:szCs w:val="24"/>
                    </w:rPr>
                    <w:t>Global water quality and water security, water management policies and outlook.</w:t>
                  </w:r>
                </w:p>
              </w:tc>
              <w:tc>
                <w:tcPr>
                  <w:tcW w:w="306" w:type="pct"/>
                  <w:tcBorders>
                    <w:top w:val="single" w:color="auto" w:sz="4" w:space="0"/>
                    <w:left w:val="single" w:color="auto" w:sz="4" w:space="0"/>
                    <w:bottom w:val="single" w:color="auto" w:sz="4" w:space="0"/>
                    <w:right w:val="single" w:color="auto" w:sz="4" w:space="0"/>
                  </w:tcBorders>
                </w:tcPr>
                <w:p w14:paraId="0E44719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72C61BF2">
                  <w:pPr>
                    <w:jc w:val="center"/>
                    <w:rPr>
                      <w:rFonts w:ascii="Times New Roman" w:hAnsi="Times New Roman" w:eastAsia="宋体" w:cs="Times New Roman"/>
                      <w:sz w:val="24"/>
                      <w:szCs w:val="24"/>
                    </w:rPr>
                  </w:pPr>
                  <w:r>
                    <w:rPr>
                      <w:rFonts w:ascii="Times New Roman" w:hAnsi="Times New Roman" w:eastAsia="等线" w:cs="Times New Roman"/>
                      <w:sz w:val="24"/>
                      <w:szCs w:val="24"/>
                    </w:rPr>
                    <w:t>XU Xiyan</w:t>
                  </w:r>
                </w:p>
              </w:tc>
            </w:tr>
            <w:tr w14:paraId="410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2AB2DC">
                  <w:pPr>
                    <w:widowControl/>
                    <w:jc w:val="left"/>
                    <w:rPr>
                      <w:rFonts w:ascii="Times New Roman" w:hAnsi="Times New Roman" w:eastAsia="等线"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1C6E7F">
                  <w:pPr>
                    <w:widowControl/>
                    <w:jc w:val="left"/>
                    <w:rPr>
                      <w:rFonts w:ascii="Times New Roman" w:hAnsi="Times New Roman" w:eastAsia="等线" w:cs="Times New Roman"/>
                      <w:bCs/>
                      <w:sz w:val="24"/>
                      <w:szCs w:val="24"/>
                    </w:rPr>
                  </w:pPr>
                </w:p>
              </w:tc>
              <w:tc>
                <w:tcPr>
                  <w:tcW w:w="2462" w:type="pct"/>
                  <w:tcBorders>
                    <w:top w:val="single" w:color="auto" w:sz="4" w:space="0"/>
                    <w:left w:val="single" w:color="auto" w:sz="4" w:space="0"/>
                    <w:bottom w:val="single" w:color="auto" w:sz="4" w:space="0"/>
                    <w:right w:val="single" w:color="auto" w:sz="4" w:space="0"/>
                  </w:tcBorders>
                </w:tcPr>
                <w:p w14:paraId="78C7F066">
                  <w:pPr>
                    <w:jc w:val="center"/>
                    <w:rPr>
                      <w:rFonts w:ascii="Times New Roman" w:hAnsi="Times New Roman" w:eastAsia="宋体" w:cs="Times New Roman"/>
                      <w:sz w:val="24"/>
                      <w:szCs w:val="24"/>
                    </w:rPr>
                  </w:pPr>
                  <w:r>
                    <w:rPr>
                      <w:rFonts w:ascii="Times New Roman" w:hAnsi="Times New Roman" w:eastAsia="等线" w:cs="Times New Roman"/>
                      <w:b/>
                      <w:bCs/>
                      <w:sz w:val="24"/>
                      <w:szCs w:val="24"/>
                    </w:rPr>
                    <w:t>Marine and coastal environment</w:t>
                  </w:r>
                  <w:r>
                    <w:rPr>
                      <w:rFonts w:ascii="Times New Roman" w:hAnsi="Times New Roman" w:eastAsia="等线" w:cs="Times New Roman"/>
                      <w:sz w:val="24"/>
                      <w:szCs w:val="24"/>
                    </w:rPr>
                    <w:t>: Environmental state and pressures of global oceans and offshore as well as policy response.</w:t>
                  </w:r>
                </w:p>
              </w:tc>
              <w:tc>
                <w:tcPr>
                  <w:tcW w:w="306" w:type="pct"/>
                  <w:tcBorders>
                    <w:top w:val="single" w:color="auto" w:sz="4" w:space="0"/>
                    <w:left w:val="single" w:color="auto" w:sz="4" w:space="0"/>
                    <w:bottom w:val="single" w:color="auto" w:sz="4" w:space="0"/>
                    <w:right w:val="single" w:color="auto" w:sz="4" w:space="0"/>
                  </w:tcBorders>
                </w:tcPr>
                <w:p w14:paraId="295E795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28618A85">
                  <w:pPr>
                    <w:jc w:val="center"/>
                    <w:rPr>
                      <w:rFonts w:ascii="Times New Roman" w:hAnsi="Times New Roman" w:eastAsia="宋体" w:cs="Times New Roman"/>
                      <w:sz w:val="24"/>
                      <w:szCs w:val="24"/>
                    </w:rPr>
                  </w:pPr>
                  <w:r>
                    <w:rPr>
                      <w:rFonts w:ascii="Times New Roman" w:hAnsi="Times New Roman" w:eastAsia="宋体" w:cs="Times New Roman"/>
                      <w:sz w:val="24"/>
                      <w:szCs w:val="24"/>
                    </w:rPr>
                    <w:t>JIA Gensuo</w:t>
                  </w:r>
                </w:p>
              </w:tc>
            </w:tr>
            <w:tr w14:paraId="4F28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737A19">
                  <w:pPr>
                    <w:widowControl/>
                    <w:jc w:val="left"/>
                    <w:rPr>
                      <w:rFonts w:ascii="Times New Roman" w:hAnsi="Times New Roman" w:eastAsia="等线"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1FB2F3">
                  <w:pPr>
                    <w:widowControl/>
                    <w:jc w:val="left"/>
                    <w:rPr>
                      <w:rFonts w:ascii="Times New Roman" w:hAnsi="Times New Roman" w:eastAsia="等线" w:cs="Times New Roman"/>
                      <w:bCs/>
                      <w:sz w:val="24"/>
                      <w:szCs w:val="24"/>
                    </w:rPr>
                  </w:pPr>
                </w:p>
              </w:tc>
              <w:tc>
                <w:tcPr>
                  <w:tcW w:w="2462" w:type="pct"/>
                  <w:tcBorders>
                    <w:top w:val="single" w:color="auto" w:sz="4" w:space="0"/>
                    <w:left w:val="single" w:color="auto" w:sz="4" w:space="0"/>
                    <w:bottom w:val="single" w:color="auto" w:sz="4" w:space="0"/>
                    <w:right w:val="single" w:color="auto" w:sz="4" w:space="0"/>
                  </w:tcBorders>
                </w:tcPr>
                <w:p w14:paraId="0020F205">
                  <w:pPr>
                    <w:jc w:val="center"/>
                    <w:rPr>
                      <w:rFonts w:ascii="Times New Roman" w:hAnsi="Times New Roman" w:eastAsia="宋体" w:cs="Times New Roman"/>
                      <w:sz w:val="24"/>
                      <w:szCs w:val="24"/>
                    </w:rPr>
                  </w:pPr>
                  <w:r>
                    <w:rPr>
                      <w:rFonts w:ascii="Times New Roman" w:hAnsi="Times New Roman" w:eastAsia="等线" w:cs="Times New Roman"/>
                      <w:b/>
                      <w:bCs/>
                      <w:color w:val="2A2B2E"/>
                      <w:sz w:val="24"/>
                      <w:szCs w:val="24"/>
                      <w:shd w:val="clear" w:color="auto" w:fill="FFFFFF"/>
                    </w:rPr>
                    <w:t>Atmospheric environment</w:t>
                  </w:r>
                  <w:r>
                    <w:rPr>
                      <w:rFonts w:ascii="Times New Roman" w:hAnsi="Times New Roman" w:eastAsia="等线" w:cs="Times New Roman"/>
                      <w:sz w:val="24"/>
                      <w:szCs w:val="24"/>
                    </w:rPr>
                    <w:t>: Introduce the problems, factors, and policies of global atmospheric environment.</w:t>
                  </w:r>
                </w:p>
              </w:tc>
              <w:tc>
                <w:tcPr>
                  <w:tcW w:w="306" w:type="pct"/>
                  <w:tcBorders>
                    <w:top w:val="single" w:color="auto" w:sz="4" w:space="0"/>
                    <w:left w:val="single" w:color="auto" w:sz="4" w:space="0"/>
                    <w:bottom w:val="single" w:color="auto" w:sz="4" w:space="0"/>
                    <w:right w:val="single" w:color="auto" w:sz="4" w:space="0"/>
                  </w:tcBorders>
                </w:tcPr>
                <w:p w14:paraId="0AF14B5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65E2F6F5">
                  <w:pPr>
                    <w:jc w:val="center"/>
                    <w:rPr>
                      <w:rFonts w:ascii="Times New Roman" w:hAnsi="Times New Roman" w:eastAsia="宋体" w:cs="Times New Roman"/>
                      <w:sz w:val="24"/>
                      <w:szCs w:val="24"/>
                    </w:rPr>
                  </w:pPr>
                  <w:r>
                    <w:rPr>
                      <w:rFonts w:ascii="Times New Roman" w:hAnsi="Times New Roman" w:eastAsia="宋体" w:cs="Times New Roman"/>
                      <w:sz w:val="24"/>
                      <w:szCs w:val="24"/>
                    </w:rPr>
                    <w:t>XU Xiyan</w:t>
                  </w:r>
                </w:p>
              </w:tc>
            </w:tr>
            <w:tr w14:paraId="1A23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34008E">
                  <w:pPr>
                    <w:widowControl/>
                    <w:jc w:val="left"/>
                    <w:rPr>
                      <w:rFonts w:ascii="Times New Roman" w:hAnsi="Times New Roman" w:eastAsia="等线"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064730">
                  <w:pPr>
                    <w:widowControl/>
                    <w:jc w:val="left"/>
                    <w:rPr>
                      <w:rFonts w:ascii="Times New Roman" w:hAnsi="Times New Roman" w:eastAsia="等线" w:cs="Times New Roman"/>
                      <w:bCs/>
                      <w:sz w:val="24"/>
                      <w:szCs w:val="24"/>
                    </w:rPr>
                  </w:pPr>
                </w:p>
              </w:tc>
              <w:tc>
                <w:tcPr>
                  <w:tcW w:w="2462" w:type="pct"/>
                  <w:tcBorders>
                    <w:top w:val="single" w:color="auto" w:sz="4" w:space="0"/>
                    <w:left w:val="single" w:color="auto" w:sz="4" w:space="0"/>
                    <w:bottom w:val="single" w:color="auto" w:sz="4" w:space="0"/>
                    <w:right w:val="single" w:color="auto" w:sz="4" w:space="0"/>
                  </w:tcBorders>
                </w:tcPr>
                <w:p w14:paraId="52E5E32A">
                  <w:pPr>
                    <w:jc w:val="center"/>
                    <w:rPr>
                      <w:rFonts w:ascii="Times New Roman" w:hAnsi="Times New Roman" w:eastAsia="宋体" w:cs="Times New Roman"/>
                      <w:sz w:val="24"/>
                      <w:szCs w:val="24"/>
                    </w:rPr>
                  </w:pPr>
                  <w:r>
                    <w:rPr>
                      <w:rFonts w:ascii="Times New Roman" w:hAnsi="Times New Roman" w:eastAsia="等线" w:cs="Times New Roman"/>
                      <w:b/>
                      <w:bCs/>
                      <w:sz w:val="24"/>
                      <w:szCs w:val="24"/>
                    </w:rPr>
                    <w:t>Biodiversity</w:t>
                  </w:r>
                  <w:r>
                    <w:rPr>
                      <w:rFonts w:ascii="Times New Roman" w:hAnsi="Times New Roman" w:eastAsia="等线" w:cs="Times New Roman"/>
                      <w:sz w:val="24"/>
                      <w:szCs w:val="24"/>
                    </w:rPr>
                    <w:t>: Patterns and dynamics of global biological diversity, protection, challenges, and policies.</w:t>
                  </w:r>
                </w:p>
              </w:tc>
              <w:tc>
                <w:tcPr>
                  <w:tcW w:w="306" w:type="pct"/>
                  <w:tcBorders>
                    <w:top w:val="single" w:color="auto" w:sz="4" w:space="0"/>
                    <w:left w:val="single" w:color="auto" w:sz="4" w:space="0"/>
                    <w:bottom w:val="single" w:color="auto" w:sz="4" w:space="0"/>
                    <w:right w:val="single" w:color="auto" w:sz="4" w:space="0"/>
                  </w:tcBorders>
                </w:tcPr>
                <w:p w14:paraId="58489D4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74C73AAF">
                  <w:pPr>
                    <w:jc w:val="center"/>
                    <w:rPr>
                      <w:rFonts w:ascii="Times New Roman" w:hAnsi="Times New Roman" w:eastAsia="宋体" w:cs="Times New Roman"/>
                      <w:sz w:val="24"/>
                      <w:szCs w:val="24"/>
                    </w:rPr>
                  </w:pPr>
                  <w:r>
                    <w:rPr>
                      <w:rFonts w:ascii="Times New Roman" w:hAnsi="Times New Roman" w:eastAsia="等线" w:cs="Times New Roman"/>
                      <w:sz w:val="24"/>
                      <w:szCs w:val="24"/>
                    </w:rPr>
                    <w:t>JIA Gensuo</w:t>
                  </w:r>
                </w:p>
              </w:tc>
            </w:tr>
            <w:tr w14:paraId="514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tcBorders>
                    <w:top w:val="single" w:color="auto" w:sz="4" w:space="0"/>
                    <w:left w:val="single" w:color="auto" w:sz="4" w:space="0"/>
                    <w:bottom w:val="single" w:color="auto" w:sz="4" w:space="0"/>
                    <w:right w:val="single" w:color="auto" w:sz="4" w:space="0"/>
                  </w:tcBorders>
                </w:tcPr>
                <w:p w14:paraId="52EBD368">
                  <w:pPr>
                    <w:jc w:val="center"/>
                    <w:rPr>
                      <w:rFonts w:ascii="Times New Roman" w:hAnsi="Times New Roman" w:eastAsia="宋体" w:cs="Times New Roman"/>
                      <w:sz w:val="24"/>
                      <w:szCs w:val="24"/>
                    </w:rPr>
                  </w:pPr>
                  <w:r>
                    <w:rPr>
                      <w:rFonts w:ascii="Times New Roman" w:hAnsi="Times New Roman" w:eastAsia="等线" w:cs="Times New Roman"/>
                      <w:sz w:val="24"/>
                      <w:szCs w:val="24"/>
                    </w:rPr>
                    <w:t>4</w:t>
                  </w:r>
                </w:p>
              </w:tc>
              <w:tc>
                <w:tcPr>
                  <w:tcW w:w="945" w:type="pct"/>
                  <w:tcBorders>
                    <w:top w:val="single" w:color="auto" w:sz="4" w:space="0"/>
                    <w:left w:val="single" w:color="auto" w:sz="4" w:space="0"/>
                    <w:bottom w:val="single" w:color="auto" w:sz="4" w:space="0"/>
                    <w:right w:val="single" w:color="auto" w:sz="4" w:space="0"/>
                  </w:tcBorders>
                </w:tcPr>
                <w:p w14:paraId="3C1A23E2">
                  <w:pPr>
                    <w:rPr>
                      <w:rFonts w:ascii="Times New Roman" w:hAnsi="Times New Roman" w:eastAsia="宋体" w:cs="Times New Roman"/>
                      <w:sz w:val="24"/>
                      <w:szCs w:val="24"/>
                    </w:rPr>
                  </w:pPr>
                  <w:r>
                    <w:rPr>
                      <w:rFonts w:ascii="Times New Roman" w:hAnsi="Times New Roman" w:eastAsia="等线" w:cs="Times New Roman"/>
                      <w:color w:val="2A2B2E"/>
                      <w:sz w:val="24"/>
                      <w:szCs w:val="24"/>
                      <w:shd w:val="clear" w:color="auto" w:fill="FFFFFF"/>
                    </w:rPr>
                    <w:t>Cross-cutting environmental issues</w:t>
                  </w:r>
                </w:p>
              </w:tc>
              <w:tc>
                <w:tcPr>
                  <w:tcW w:w="2462" w:type="pct"/>
                  <w:tcBorders>
                    <w:top w:val="single" w:color="auto" w:sz="4" w:space="0"/>
                    <w:left w:val="single" w:color="auto" w:sz="4" w:space="0"/>
                    <w:bottom w:val="single" w:color="auto" w:sz="4" w:space="0"/>
                    <w:right w:val="single" w:color="auto" w:sz="4" w:space="0"/>
                  </w:tcBorders>
                </w:tcPr>
                <w:p w14:paraId="51DF6C8B">
                  <w:pPr>
                    <w:jc w:val="center"/>
                    <w:rPr>
                      <w:rFonts w:ascii="Times New Roman" w:hAnsi="Times New Roman" w:eastAsia="宋体" w:cs="Times New Roman"/>
                      <w:sz w:val="24"/>
                      <w:szCs w:val="24"/>
                    </w:rPr>
                  </w:pPr>
                  <w:r>
                    <w:rPr>
                      <w:rFonts w:ascii="Times New Roman" w:hAnsi="Times New Roman" w:eastAsia="等线" w:cs="Times New Roman"/>
                      <w:sz w:val="24"/>
                      <w:szCs w:val="24"/>
                    </w:rPr>
                    <w:t>Focus on key cross-cutting issues in GEO-6, e.g., urbanization, climate change, human well-being, polar and alpine regions.</w:t>
                  </w:r>
                </w:p>
              </w:tc>
              <w:tc>
                <w:tcPr>
                  <w:tcW w:w="306" w:type="pct"/>
                  <w:tcBorders>
                    <w:top w:val="single" w:color="auto" w:sz="4" w:space="0"/>
                    <w:left w:val="single" w:color="auto" w:sz="4" w:space="0"/>
                    <w:bottom w:val="single" w:color="auto" w:sz="4" w:space="0"/>
                    <w:right w:val="single" w:color="auto" w:sz="4" w:space="0"/>
                  </w:tcBorders>
                </w:tcPr>
                <w:p w14:paraId="0353E95D">
                  <w:pPr>
                    <w:jc w:val="center"/>
                    <w:rPr>
                      <w:rFonts w:ascii="Times New Roman" w:hAnsi="Times New Roman" w:eastAsia="等线" w:cs="Times New Roman"/>
                      <w:sz w:val="24"/>
                      <w:szCs w:val="24"/>
                    </w:rPr>
                  </w:pPr>
                  <w:r>
                    <w:rPr>
                      <w:rFonts w:ascii="Times New Roman" w:hAnsi="Times New Roman" w:eastAsia="等线" w:cs="Times New Roman"/>
                      <w:sz w:val="24"/>
                      <w:szCs w:val="24"/>
                    </w:rPr>
                    <w:t>6</w:t>
                  </w:r>
                </w:p>
              </w:tc>
              <w:tc>
                <w:tcPr>
                  <w:tcW w:w="761" w:type="pct"/>
                  <w:tcBorders>
                    <w:top w:val="single" w:color="auto" w:sz="4" w:space="0"/>
                    <w:left w:val="single" w:color="auto" w:sz="4" w:space="0"/>
                    <w:bottom w:val="single" w:color="auto" w:sz="4" w:space="0"/>
                    <w:right w:val="single" w:color="auto" w:sz="4" w:space="0"/>
                  </w:tcBorders>
                </w:tcPr>
                <w:p w14:paraId="452C5898">
                  <w:pPr>
                    <w:jc w:val="center"/>
                    <w:rPr>
                      <w:rFonts w:ascii="Times New Roman" w:hAnsi="Times New Roman" w:eastAsia="宋体" w:cs="Times New Roman"/>
                      <w:sz w:val="24"/>
                      <w:szCs w:val="24"/>
                    </w:rPr>
                  </w:pPr>
                  <w:r>
                    <w:rPr>
                      <w:rFonts w:ascii="Times New Roman" w:hAnsi="Times New Roman" w:eastAsia="宋体" w:cs="Times New Roman"/>
                      <w:sz w:val="24"/>
                      <w:szCs w:val="24"/>
                    </w:rPr>
                    <w:t>XU Xiyan</w:t>
                  </w:r>
                </w:p>
              </w:tc>
            </w:tr>
            <w:tr w14:paraId="4EA6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tcBorders>
                    <w:top w:val="single" w:color="auto" w:sz="4" w:space="0"/>
                    <w:left w:val="single" w:color="auto" w:sz="4" w:space="0"/>
                    <w:bottom w:val="single" w:color="auto" w:sz="4" w:space="0"/>
                    <w:right w:val="single" w:color="auto" w:sz="4" w:space="0"/>
                  </w:tcBorders>
                </w:tcPr>
                <w:p w14:paraId="77E603A5">
                  <w:pPr>
                    <w:jc w:val="center"/>
                    <w:rPr>
                      <w:rFonts w:ascii="Times New Roman" w:hAnsi="Times New Roman" w:eastAsia="宋体" w:cs="Times New Roman"/>
                      <w:sz w:val="24"/>
                      <w:szCs w:val="24"/>
                    </w:rPr>
                  </w:pPr>
                  <w:r>
                    <w:rPr>
                      <w:rFonts w:ascii="Times New Roman" w:hAnsi="Times New Roman" w:eastAsia="等线" w:cs="Times New Roman"/>
                      <w:sz w:val="24"/>
                      <w:szCs w:val="24"/>
                    </w:rPr>
                    <w:t>5</w:t>
                  </w:r>
                </w:p>
              </w:tc>
              <w:tc>
                <w:tcPr>
                  <w:tcW w:w="945" w:type="pct"/>
                  <w:tcBorders>
                    <w:top w:val="single" w:color="auto" w:sz="4" w:space="0"/>
                    <w:left w:val="single" w:color="auto" w:sz="4" w:space="0"/>
                    <w:bottom w:val="single" w:color="auto" w:sz="4" w:space="0"/>
                    <w:right w:val="single" w:color="auto" w:sz="4" w:space="0"/>
                  </w:tcBorders>
                </w:tcPr>
                <w:p w14:paraId="4E26C169">
                  <w:pPr>
                    <w:jc w:val="left"/>
                    <w:rPr>
                      <w:rFonts w:ascii="Times New Roman" w:hAnsi="Times New Roman" w:eastAsia="等线" w:cs="Times New Roman"/>
                      <w:bCs/>
                      <w:sz w:val="24"/>
                      <w:szCs w:val="24"/>
                    </w:rPr>
                  </w:pPr>
                  <w:r>
                    <w:rPr>
                      <w:rFonts w:ascii="Times New Roman" w:hAnsi="Times New Roman" w:eastAsia="等线" w:cs="Times New Roman"/>
                      <w:color w:val="2A2B2E"/>
                      <w:sz w:val="24"/>
                      <w:szCs w:val="24"/>
                      <w:shd w:val="clear" w:color="auto" w:fill="FFFFFF"/>
                    </w:rPr>
                    <w:t>Mega-trends and emerging environmental issues</w:t>
                  </w:r>
                </w:p>
              </w:tc>
              <w:tc>
                <w:tcPr>
                  <w:tcW w:w="2462" w:type="pct"/>
                  <w:tcBorders>
                    <w:top w:val="single" w:color="auto" w:sz="4" w:space="0"/>
                    <w:left w:val="single" w:color="auto" w:sz="4" w:space="0"/>
                    <w:bottom w:val="single" w:color="auto" w:sz="4" w:space="0"/>
                    <w:right w:val="single" w:color="auto" w:sz="4" w:space="0"/>
                  </w:tcBorders>
                </w:tcPr>
                <w:p w14:paraId="3FD6A559">
                  <w:pPr>
                    <w:jc w:val="center"/>
                    <w:rPr>
                      <w:rFonts w:ascii="Times New Roman" w:hAnsi="Times New Roman" w:eastAsia="宋体" w:cs="Times New Roman"/>
                      <w:sz w:val="24"/>
                      <w:szCs w:val="24"/>
                    </w:rPr>
                  </w:pPr>
                  <w:r>
                    <w:rPr>
                      <w:rFonts w:ascii="Times New Roman" w:hAnsi="Times New Roman" w:eastAsia="等线" w:cs="Times New Roman"/>
                      <w:sz w:val="24"/>
                      <w:szCs w:val="24"/>
                    </w:rPr>
                    <w:t>Major global and regional trends that shape future environment, and issues emerging to be major environmental concerns.</w:t>
                  </w:r>
                </w:p>
              </w:tc>
              <w:tc>
                <w:tcPr>
                  <w:tcW w:w="306" w:type="pct"/>
                  <w:tcBorders>
                    <w:top w:val="single" w:color="auto" w:sz="4" w:space="0"/>
                    <w:left w:val="single" w:color="auto" w:sz="4" w:space="0"/>
                    <w:bottom w:val="single" w:color="auto" w:sz="4" w:space="0"/>
                    <w:right w:val="single" w:color="auto" w:sz="4" w:space="0"/>
                  </w:tcBorders>
                </w:tcPr>
                <w:p w14:paraId="289216C2">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761" w:type="pct"/>
                  <w:tcBorders>
                    <w:top w:val="single" w:color="auto" w:sz="4" w:space="0"/>
                    <w:left w:val="single" w:color="auto" w:sz="4" w:space="0"/>
                    <w:bottom w:val="single" w:color="auto" w:sz="4" w:space="0"/>
                    <w:right w:val="single" w:color="auto" w:sz="4" w:space="0"/>
                  </w:tcBorders>
                </w:tcPr>
                <w:p w14:paraId="077FD8A3">
                  <w:pPr>
                    <w:jc w:val="center"/>
                    <w:rPr>
                      <w:rFonts w:ascii="Times New Roman" w:hAnsi="Times New Roman" w:eastAsia="宋体" w:cs="Times New Roman"/>
                      <w:sz w:val="24"/>
                      <w:szCs w:val="24"/>
                    </w:rPr>
                  </w:pPr>
                  <w:r>
                    <w:rPr>
                      <w:rFonts w:ascii="Times New Roman" w:hAnsi="Times New Roman" w:eastAsia="等线" w:cs="Times New Roman"/>
                      <w:sz w:val="24"/>
                      <w:szCs w:val="24"/>
                    </w:rPr>
                    <w:t>JIA Gensuo</w:t>
                  </w:r>
                </w:p>
              </w:tc>
            </w:tr>
            <w:tr w14:paraId="5FC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26" w:type="pct"/>
                  <w:vMerge w:val="restart"/>
                  <w:tcBorders>
                    <w:top w:val="single" w:color="auto" w:sz="4" w:space="0"/>
                    <w:left w:val="single" w:color="auto" w:sz="4" w:space="0"/>
                    <w:bottom w:val="single" w:color="auto" w:sz="4" w:space="0"/>
                    <w:right w:val="single" w:color="auto" w:sz="4" w:space="0"/>
                  </w:tcBorders>
                </w:tcPr>
                <w:p w14:paraId="67C6B546">
                  <w:pPr>
                    <w:jc w:val="center"/>
                    <w:rPr>
                      <w:rFonts w:ascii="Times New Roman" w:hAnsi="Times New Roman" w:eastAsia="等线" w:cs="Times New Roman"/>
                      <w:sz w:val="24"/>
                      <w:szCs w:val="24"/>
                    </w:rPr>
                  </w:pPr>
                  <w:r>
                    <w:rPr>
                      <w:rFonts w:ascii="Times New Roman" w:hAnsi="Times New Roman" w:eastAsia="等线" w:cs="Times New Roman"/>
                      <w:sz w:val="24"/>
                      <w:szCs w:val="24"/>
                    </w:rPr>
                    <w:t>6</w:t>
                  </w:r>
                </w:p>
              </w:tc>
              <w:tc>
                <w:tcPr>
                  <w:tcW w:w="945" w:type="pct"/>
                  <w:vMerge w:val="restart"/>
                  <w:tcBorders>
                    <w:top w:val="single" w:color="auto" w:sz="4" w:space="0"/>
                    <w:left w:val="single" w:color="auto" w:sz="4" w:space="0"/>
                    <w:bottom w:val="single" w:color="auto" w:sz="4" w:space="0"/>
                    <w:right w:val="single" w:color="auto" w:sz="4" w:space="0"/>
                  </w:tcBorders>
                </w:tcPr>
                <w:p w14:paraId="4D252754">
                  <w:pPr>
                    <w:jc w:val="left"/>
                    <w:rPr>
                      <w:rFonts w:ascii="Times New Roman" w:hAnsi="Times New Roman" w:eastAsia="等线" w:cs="Times New Roman"/>
                      <w:color w:val="2A2B2E"/>
                      <w:sz w:val="24"/>
                      <w:szCs w:val="24"/>
                      <w:shd w:val="clear" w:color="auto" w:fill="FFFFFF"/>
                    </w:rPr>
                  </w:pPr>
                  <w:r>
                    <w:rPr>
                      <w:rFonts w:ascii="Times New Roman" w:hAnsi="Times New Roman" w:eastAsia="等线" w:cs="Times New Roman"/>
                      <w:color w:val="2A2B2E"/>
                      <w:sz w:val="24"/>
                      <w:szCs w:val="24"/>
                      <w:shd w:val="clear" w:color="auto" w:fill="FFFFFF"/>
                    </w:rPr>
                    <w:t>Field practice</w:t>
                  </w:r>
                </w:p>
              </w:tc>
              <w:tc>
                <w:tcPr>
                  <w:tcW w:w="2462" w:type="pct"/>
                  <w:tcBorders>
                    <w:top w:val="single" w:color="auto" w:sz="4" w:space="0"/>
                    <w:left w:val="single" w:color="auto" w:sz="4" w:space="0"/>
                    <w:bottom w:val="single" w:color="auto" w:sz="4" w:space="0"/>
                    <w:right w:val="single" w:color="auto" w:sz="4" w:space="0"/>
                  </w:tcBorders>
                </w:tcPr>
                <w:p w14:paraId="2562A6BF">
                  <w:pPr>
                    <w:jc w:val="center"/>
                    <w:rPr>
                      <w:rFonts w:ascii="Times New Roman" w:hAnsi="Times New Roman" w:eastAsia="宋体" w:cs="Times New Roman"/>
                      <w:sz w:val="24"/>
                      <w:szCs w:val="24"/>
                    </w:rPr>
                  </w:pPr>
                  <w:r>
                    <w:rPr>
                      <w:rFonts w:ascii="Times New Roman" w:hAnsi="Times New Roman" w:eastAsia="宋体" w:cs="Times New Roman"/>
                      <w:sz w:val="24"/>
                      <w:szCs w:val="24"/>
                    </w:rPr>
                    <w:t>Beijing urban-wildland interface</w:t>
                  </w:r>
                </w:p>
              </w:tc>
              <w:tc>
                <w:tcPr>
                  <w:tcW w:w="306" w:type="pct"/>
                  <w:tcBorders>
                    <w:top w:val="single" w:color="auto" w:sz="4" w:space="0"/>
                    <w:left w:val="single" w:color="auto" w:sz="4" w:space="0"/>
                    <w:bottom w:val="single" w:color="auto" w:sz="4" w:space="0"/>
                    <w:right w:val="single" w:color="auto" w:sz="4" w:space="0"/>
                  </w:tcBorders>
                </w:tcPr>
                <w:p w14:paraId="54A3B012">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761" w:type="pct"/>
                  <w:tcBorders>
                    <w:top w:val="single" w:color="auto" w:sz="4" w:space="0"/>
                    <w:left w:val="single" w:color="auto" w:sz="4" w:space="0"/>
                    <w:bottom w:val="single" w:color="auto" w:sz="4" w:space="0"/>
                    <w:right w:val="single" w:color="auto" w:sz="4" w:space="0"/>
                  </w:tcBorders>
                </w:tcPr>
                <w:p w14:paraId="26A695B5">
                  <w:pPr>
                    <w:jc w:val="center"/>
                    <w:rPr>
                      <w:rFonts w:ascii="Times New Roman" w:hAnsi="Times New Roman" w:eastAsia="宋体" w:cs="Times New Roman"/>
                      <w:sz w:val="24"/>
                      <w:szCs w:val="24"/>
                    </w:rPr>
                  </w:pPr>
                  <w:r>
                    <w:rPr>
                      <w:rFonts w:ascii="Times New Roman" w:hAnsi="Times New Roman" w:eastAsia="等线" w:cs="Times New Roman"/>
                      <w:sz w:val="24"/>
                      <w:szCs w:val="24"/>
                    </w:rPr>
                    <w:t>JIA Gensuo XU Xiyan</w:t>
                  </w:r>
                </w:p>
              </w:tc>
            </w:tr>
            <w:tr w14:paraId="3A2C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B6A114">
                  <w:pPr>
                    <w:widowControl/>
                    <w:jc w:val="left"/>
                    <w:rPr>
                      <w:rFonts w:ascii="Times New Roman" w:hAnsi="Times New Roman" w:eastAsia="等线"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4E5608">
                  <w:pPr>
                    <w:widowControl/>
                    <w:jc w:val="left"/>
                    <w:rPr>
                      <w:rFonts w:ascii="Times New Roman" w:hAnsi="Times New Roman" w:eastAsia="等线" w:cs="Times New Roman"/>
                      <w:color w:val="2A2B2E"/>
                      <w:sz w:val="24"/>
                      <w:szCs w:val="24"/>
                      <w:shd w:val="clear" w:color="auto" w:fill="FFFFFF"/>
                    </w:rPr>
                  </w:pPr>
                </w:p>
              </w:tc>
              <w:tc>
                <w:tcPr>
                  <w:tcW w:w="2462" w:type="pct"/>
                  <w:tcBorders>
                    <w:top w:val="single" w:color="auto" w:sz="4" w:space="0"/>
                    <w:left w:val="single" w:color="auto" w:sz="4" w:space="0"/>
                    <w:bottom w:val="single" w:color="auto" w:sz="4" w:space="0"/>
                    <w:right w:val="single" w:color="auto" w:sz="4" w:space="0"/>
                  </w:tcBorders>
                </w:tcPr>
                <w:p w14:paraId="3F473B9C">
                  <w:pPr>
                    <w:jc w:val="center"/>
                    <w:rPr>
                      <w:rFonts w:ascii="Times New Roman" w:hAnsi="Times New Roman" w:eastAsia="宋体" w:cs="Times New Roman"/>
                      <w:sz w:val="24"/>
                      <w:szCs w:val="24"/>
                    </w:rPr>
                  </w:pPr>
                  <w:r>
                    <w:rPr>
                      <w:rFonts w:ascii="Times New Roman" w:hAnsi="Times New Roman" w:eastAsia="宋体" w:cs="Times New Roman"/>
                      <w:sz w:val="24"/>
                      <w:szCs w:val="24"/>
                    </w:rPr>
                    <w:t>CAS big Earth data facilities</w:t>
                  </w:r>
                </w:p>
              </w:tc>
              <w:tc>
                <w:tcPr>
                  <w:tcW w:w="306" w:type="pct"/>
                  <w:tcBorders>
                    <w:top w:val="single" w:color="auto" w:sz="4" w:space="0"/>
                    <w:left w:val="single" w:color="auto" w:sz="4" w:space="0"/>
                    <w:bottom w:val="single" w:color="auto" w:sz="4" w:space="0"/>
                    <w:right w:val="single" w:color="auto" w:sz="4" w:space="0"/>
                  </w:tcBorders>
                </w:tcPr>
                <w:p w14:paraId="2AC6AD2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22EEB1ED">
                  <w:pPr>
                    <w:jc w:val="center"/>
                    <w:rPr>
                      <w:rFonts w:ascii="Times New Roman" w:hAnsi="Times New Roman" w:eastAsia="宋体" w:cs="Times New Roman"/>
                      <w:sz w:val="24"/>
                      <w:szCs w:val="24"/>
                    </w:rPr>
                  </w:pPr>
                  <w:r>
                    <w:rPr>
                      <w:rFonts w:ascii="Times New Roman" w:hAnsi="Times New Roman" w:eastAsia="宋体" w:cs="Times New Roman"/>
                      <w:sz w:val="24"/>
                      <w:szCs w:val="24"/>
                    </w:rPr>
                    <w:t>JIA Gensuo</w:t>
                  </w:r>
                </w:p>
              </w:tc>
            </w:tr>
            <w:tr w14:paraId="450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71" w:type="pct"/>
                  <w:gridSpan w:val="2"/>
                  <w:tcBorders>
                    <w:top w:val="single" w:color="auto" w:sz="4" w:space="0"/>
                    <w:left w:val="single" w:color="auto" w:sz="4" w:space="0"/>
                    <w:bottom w:val="single" w:color="auto" w:sz="4" w:space="0"/>
                    <w:right w:val="single" w:color="auto" w:sz="4" w:space="0"/>
                  </w:tcBorders>
                </w:tcPr>
                <w:p w14:paraId="5D113D18">
                  <w:pPr>
                    <w:jc w:val="left"/>
                    <w:rPr>
                      <w:rFonts w:ascii="Times New Roman" w:hAnsi="Times New Roman" w:eastAsia="等线" w:cs="Times New Roman"/>
                      <w:color w:val="2A2B2E"/>
                      <w:sz w:val="24"/>
                      <w:szCs w:val="24"/>
                      <w:shd w:val="clear" w:color="auto" w:fill="FFFFFF"/>
                    </w:rPr>
                  </w:pPr>
                  <w:r>
                    <w:rPr>
                      <w:rFonts w:ascii="Times New Roman" w:hAnsi="Times New Roman" w:eastAsia="宋体" w:cs="Times New Roman"/>
                      <w:sz w:val="24"/>
                      <w:szCs w:val="24"/>
                    </w:rPr>
                    <w:t>Science-policy forum</w:t>
                  </w:r>
                </w:p>
              </w:tc>
              <w:tc>
                <w:tcPr>
                  <w:tcW w:w="2462" w:type="pct"/>
                  <w:tcBorders>
                    <w:top w:val="single" w:color="auto" w:sz="4" w:space="0"/>
                    <w:left w:val="single" w:color="auto" w:sz="4" w:space="0"/>
                    <w:bottom w:val="single" w:color="auto" w:sz="4" w:space="0"/>
                    <w:right w:val="single" w:color="auto" w:sz="4" w:space="0"/>
                  </w:tcBorders>
                </w:tcPr>
                <w:p w14:paraId="7961A0BA">
                  <w:pPr>
                    <w:jc w:val="center"/>
                    <w:rPr>
                      <w:rFonts w:ascii="Times New Roman" w:hAnsi="Times New Roman" w:eastAsia="宋体" w:cs="Times New Roman"/>
                      <w:sz w:val="24"/>
                      <w:szCs w:val="24"/>
                    </w:rPr>
                  </w:pPr>
                  <w:r>
                    <w:rPr>
                      <w:rFonts w:ascii="Times New Roman" w:hAnsi="Times New Roman" w:eastAsia="宋体" w:cs="Times New Roman"/>
                      <w:sz w:val="24"/>
                      <w:szCs w:val="24"/>
                    </w:rPr>
                    <w:t>Students present and discuss environmental issues, science-policy interface, SDGs.</w:t>
                  </w:r>
                </w:p>
              </w:tc>
              <w:tc>
                <w:tcPr>
                  <w:tcW w:w="306" w:type="pct"/>
                  <w:tcBorders>
                    <w:top w:val="single" w:color="auto" w:sz="4" w:space="0"/>
                    <w:left w:val="single" w:color="auto" w:sz="4" w:space="0"/>
                    <w:bottom w:val="single" w:color="auto" w:sz="4" w:space="0"/>
                    <w:right w:val="single" w:color="auto" w:sz="4" w:space="0"/>
                  </w:tcBorders>
                </w:tcPr>
                <w:p w14:paraId="315FE5B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61" w:type="pct"/>
                  <w:tcBorders>
                    <w:top w:val="single" w:color="auto" w:sz="4" w:space="0"/>
                    <w:left w:val="single" w:color="auto" w:sz="4" w:space="0"/>
                    <w:bottom w:val="single" w:color="auto" w:sz="4" w:space="0"/>
                    <w:right w:val="single" w:color="auto" w:sz="4" w:space="0"/>
                  </w:tcBorders>
                </w:tcPr>
                <w:p w14:paraId="46FBCDAF">
                  <w:pPr>
                    <w:jc w:val="center"/>
                    <w:rPr>
                      <w:rFonts w:ascii="Times New Roman" w:hAnsi="Times New Roman" w:eastAsia="宋体" w:cs="Times New Roman"/>
                      <w:sz w:val="24"/>
                      <w:szCs w:val="24"/>
                    </w:rPr>
                  </w:pPr>
                  <w:r>
                    <w:rPr>
                      <w:rFonts w:ascii="Times New Roman" w:hAnsi="Times New Roman" w:eastAsia="等线" w:cs="Times New Roman"/>
                      <w:sz w:val="24"/>
                      <w:szCs w:val="24"/>
                    </w:rPr>
                    <w:t>XU Xiyan</w:t>
                  </w:r>
                </w:p>
              </w:tc>
            </w:tr>
          </w:tbl>
          <w:p w14:paraId="579B4DCB">
            <w:pPr>
              <w:jc w:val="center"/>
              <w:rPr>
                <w:rFonts w:ascii="Times New Roman" w:hAnsi="Times New Roman" w:eastAsia="宋体" w:cs="Times New Roman"/>
                <w:sz w:val="24"/>
                <w:szCs w:val="24"/>
              </w:rPr>
            </w:pPr>
          </w:p>
        </w:tc>
      </w:tr>
    </w:tbl>
    <w:p w14:paraId="2012EFD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 arrangement:</w:t>
      </w:r>
    </w:p>
    <w:p w14:paraId="1186D170">
      <w:pPr>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Three hours a week on Tuesday 8:30-11:20 | Start on October 10</w:t>
      </w:r>
      <w:r>
        <w:rPr>
          <w:rFonts w:ascii="Times New Roman" w:hAnsi="Times New Roman" w:eastAsia="宋体" w:cs="Times New Roman"/>
          <w:bCs/>
          <w:kern w:val="0"/>
          <w:sz w:val="24"/>
          <w:szCs w:val="28"/>
          <w:vertAlign w:val="superscript"/>
        </w:rPr>
        <w:t>th</w:t>
      </w:r>
      <w:r>
        <w:rPr>
          <w:rFonts w:ascii="Times New Roman" w:hAnsi="Times New Roman" w:eastAsia="宋体" w:cs="Times New Roman"/>
          <w:bCs/>
          <w:kern w:val="0"/>
          <w:sz w:val="24"/>
          <w:szCs w:val="28"/>
        </w:rPr>
        <w:t>, 2023</w:t>
      </w:r>
    </w:p>
    <w:p w14:paraId="0EBD08EB">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materials:</w:t>
      </w:r>
    </w:p>
    <w:p w14:paraId="050BCAC2">
      <w:pPr>
        <w:widowControl/>
        <w:numPr>
          <w:ilvl w:val="0"/>
          <w:numId w:val="163"/>
        </w:numPr>
        <w:contextualSpacing/>
        <w:jc w:val="left"/>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The sixth Global Environment Outlook (GEO-6), 2019, Cambridge University Press. </w:t>
      </w:r>
      <w:r>
        <w:fldChar w:fldCharType="begin"/>
      </w:r>
      <w:r>
        <w:instrText xml:space="preserve"> HYPERLINK "https://doi.org/10.1017/9781108627146" </w:instrText>
      </w:r>
      <w:r>
        <w:fldChar w:fldCharType="separate"/>
      </w:r>
      <w:r>
        <w:rPr>
          <w:rFonts w:ascii="Times New Roman" w:hAnsi="Times New Roman" w:eastAsia="Times New Roman" w:cs="Times New Roman"/>
          <w:sz w:val="24"/>
          <w:szCs w:val="24"/>
          <w14:ligatures w14:val="standardContextual"/>
        </w:rPr>
        <w:t>https://doi.org/10.1017/9781108627146</w:t>
      </w:r>
      <w:r>
        <w:rPr>
          <w:rFonts w:ascii="Times New Roman" w:hAnsi="Times New Roman" w:eastAsia="Times New Roman" w:cs="Times New Roman"/>
          <w:sz w:val="24"/>
          <w:szCs w:val="24"/>
          <w14:ligatures w14:val="standardContextual"/>
        </w:rPr>
        <w:fldChar w:fldCharType="end"/>
      </w:r>
      <w:r>
        <w:rPr>
          <w:rFonts w:ascii="Times New Roman" w:hAnsi="Times New Roman" w:eastAsia="Times New Roman" w:cs="Times New Roman"/>
          <w:sz w:val="24"/>
          <w:szCs w:val="24"/>
          <w14:ligatures w14:val="standardContextual"/>
        </w:rPr>
        <w:t>.</w:t>
      </w:r>
    </w:p>
    <w:p w14:paraId="306E2E79">
      <w:pPr>
        <w:widowControl/>
        <w:numPr>
          <w:ilvl w:val="0"/>
          <w:numId w:val="163"/>
        </w:numPr>
        <w:contextualSpacing/>
        <w:jc w:val="left"/>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GEO-6: Global Environment Outlook: Regional Assessment for Africa, Asia and the Pacific, Latin America and the Caribbean, North America, West Asia, the Pan-European Region. 2016. </w:t>
      </w:r>
      <w:r>
        <w:fldChar w:fldCharType="begin"/>
      </w:r>
      <w:r>
        <w:instrText xml:space="preserve"> HYPERLINK "https://www.unep.org/resources/global-environment-outlook-6-regional-assessments" </w:instrText>
      </w:r>
      <w:r>
        <w:fldChar w:fldCharType="separate"/>
      </w:r>
      <w:r>
        <w:rPr>
          <w:rFonts w:ascii="Times New Roman" w:hAnsi="Times New Roman" w:eastAsia="Times New Roman" w:cs="Times New Roman"/>
          <w:sz w:val="24"/>
          <w:szCs w:val="24"/>
          <w14:ligatures w14:val="standardContextual"/>
        </w:rPr>
        <w:t>https://www.unep.org/resources/global-environment-outlook-6-regional-assessments</w:t>
      </w:r>
      <w:r>
        <w:rPr>
          <w:rFonts w:ascii="Times New Roman" w:hAnsi="Times New Roman" w:eastAsia="Times New Roman" w:cs="Times New Roman"/>
          <w:sz w:val="24"/>
          <w:szCs w:val="24"/>
          <w14:ligatures w14:val="standardContextual"/>
        </w:rPr>
        <w:fldChar w:fldCharType="end"/>
      </w:r>
      <w:r>
        <w:rPr>
          <w:rFonts w:ascii="Times New Roman" w:hAnsi="Times New Roman" w:eastAsia="Times New Roman" w:cs="Times New Roman"/>
          <w:sz w:val="24"/>
          <w:szCs w:val="24"/>
          <w14:ligatures w14:val="standardContextual"/>
        </w:rPr>
        <w:t>.</w:t>
      </w:r>
    </w:p>
    <w:p w14:paraId="0DF9A211">
      <w:pPr>
        <w:widowControl/>
        <w:numPr>
          <w:ilvl w:val="0"/>
          <w:numId w:val="163"/>
        </w:numPr>
        <w:contextualSpacing/>
        <w:jc w:val="left"/>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UNEP Frontiers reports series (2016, 2017, 2018/19, 2022) | </w:t>
      </w:r>
      <w:r>
        <w:fldChar w:fldCharType="begin"/>
      </w:r>
      <w:r>
        <w:instrText xml:space="preserve"> HYPERLINK "https://www.unep.org/resources/frontiers" </w:instrText>
      </w:r>
      <w:r>
        <w:fldChar w:fldCharType="separate"/>
      </w:r>
      <w:r>
        <w:rPr>
          <w:rFonts w:ascii="Times New Roman" w:hAnsi="Times New Roman" w:eastAsia="Times New Roman" w:cs="Times New Roman"/>
          <w:sz w:val="24"/>
          <w:szCs w:val="24"/>
          <w:u w:val="single"/>
          <w14:ligatures w14:val="standardContextual"/>
        </w:rPr>
        <w:t>https://www.unep.org/resources/frontiers</w:t>
      </w:r>
      <w:r>
        <w:rPr>
          <w:rFonts w:ascii="Times New Roman" w:hAnsi="Times New Roman" w:eastAsia="Times New Roman" w:cs="Times New Roman"/>
          <w:sz w:val="24"/>
          <w:szCs w:val="24"/>
          <w:u w:val="single"/>
          <w14:ligatures w14:val="standardContextual"/>
        </w:rPr>
        <w:fldChar w:fldCharType="end"/>
      </w:r>
      <w:r>
        <w:rPr>
          <w:rFonts w:ascii="Calibri" w:hAnsi="Calibri" w:eastAsia="宋体" w:cs="Calibri"/>
          <w:szCs w:val="21"/>
          <w14:ligatures w14:val="standardContextual"/>
        </w:rPr>
        <w:t>.</w:t>
      </w:r>
    </w:p>
    <w:p w14:paraId="5495E501">
      <w:pPr>
        <w:widowControl/>
        <w:numPr>
          <w:ilvl w:val="0"/>
          <w:numId w:val="163"/>
        </w:numPr>
        <w:contextualSpacing/>
        <w:jc w:val="left"/>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IPCC Special Report on climate change and land, 2022, Cambridge University Press. </w:t>
      </w:r>
      <w:r>
        <w:fldChar w:fldCharType="begin"/>
      </w:r>
      <w:r>
        <w:instrText xml:space="preserve"> HYPERLINK "https://www.ipcc.ch/srccl/" </w:instrText>
      </w:r>
      <w:r>
        <w:fldChar w:fldCharType="separate"/>
      </w:r>
      <w:r>
        <w:rPr>
          <w:rFonts w:ascii="Times New Roman" w:hAnsi="Times New Roman" w:eastAsia="Times New Roman" w:cs="Times New Roman"/>
          <w:sz w:val="24"/>
          <w:szCs w:val="24"/>
          <w:u w:val="single"/>
          <w14:ligatures w14:val="standardContextual"/>
        </w:rPr>
        <w:t>https://www.ipcc.ch/srccl/</w:t>
      </w:r>
      <w:r>
        <w:rPr>
          <w:rFonts w:ascii="Times New Roman" w:hAnsi="Times New Roman" w:eastAsia="Times New Roman" w:cs="Times New Roman"/>
          <w:sz w:val="24"/>
          <w:szCs w:val="24"/>
          <w:u w:val="single"/>
          <w14:ligatures w14:val="standardContextual"/>
        </w:rPr>
        <w:fldChar w:fldCharType="end"/>
      </w:r>
      <w:r>
        <w:rPr>
          <w:rFonts w:ascii="Times New Roman" w:hAnsi="Times New Roman" w:eastAsia="Times New Roman" w:cs="Times New Roman"/>
          <w:sz w:val="24"/>
          <w:szCs w:val="24"/>
          <w:u w:val="single"/>
          <w14:ligatures w14:val="standardContextual"/>
        </w:rPr>
        <w:t xml:space="preserve"> | </w:t>
      </w:r>
      <w:r>
        <w:fldChar w:fldCharType="begin"/>
      </w:r>
      <w:r>
        <w:instrText xml:space="preserve"> HYPERLINK "https://doi.org/10.1017/9781009157988" </w:instrText>
      </w:r>
      <w:r>
        <w:fldChar w:fldCharType="separate"/>
      </w:r>
      <w:r>
        <w:rPr>
          <w:rFonts w:ascii="Times New Roman" w:hAnsi="Times New Roman" w:eastAsia="Times New Roman" w:cs="Times New Roman"/>
          <w:sz w:val="24"/>
          <w:szCs w:val="24"/>
          <w:u w:val="single"/>
          <w14:ligatures w14:val="standardContextual"/>
        </w:rPr>
        <w:t>https://doi.org/10.1017/9781009157988</w:t>
      </w:r>
      <w:r>
        <w:rPr>
          <w:rFonts w:ascii="Times New Roman" w:hAnsi="Times New Roman" w:eastAsia="Times New Roman" w:cs="Times New Roman"/>
          <w:sz w:val="24"/>
          <w:szCs w:val="24"/>
          <w:u w:val="single"/>
          <w14:ligatures w14:val="standardContextual"/>
        </w:rPr>
        <w:fldChar w:fldCharType="end"/>
      </w:r>
    </w:p>
    <w:p w14:paraId="157F4A0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4F46DEC1">
      <w:pPr>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Environmental science: basic</w:t>
      </w:r>
    </w:p>
    <w:p w14:paraId="6CDC7C82">
      <w:pPr>
        <w:rPr>
          <w:rFonts w:ascii="等线" w:hAnsi="等线" w:eastAsia="等线" w:cs="Times New Roman"/>
          <w:sz w:val="24"/>
          <w:szCs w:val="24"/>
        </w:rPr>
      </w:pPr>
      <w:r>
        <w:rPr>
          <w:rFonts w:ascii="Times New Roman" w:hAnsi="Times New Roman" w:eastAsia="宋体" w:cs="Times New Roman"/>
          <w:i/>
          <w:kern w:val="0"/>
          <w:sz w:val="24"/>
          <w:szCs w:val="24"/>
        </w:rPr>
        <w:t>Earth system science: basic</w:t>
      </w:r>
    </w:p>
    <w:p w14:paraId="4D621867">
      <w:pPr>
        <w:widowControl/>
        <w:jc w:val="left"/>
        <w:rPr>
          <w:rFonts w:ascii="Times New Roman" w:hAnsi="Times New Roman" w:eastAsia="等线" w:cs="Times New Roman"/>
        </w:rPr>
      </w:pPr>
      <w:r>
        <w:rPr>
          <w:rFonts w:ascii="Times New Roman" w:hAnsi="Times New Roman" w:eastAsia="等线" w:cs="Times New Roman"/>
        </w:rPr>
        <w:br w:type="page"/>
      </w:r>
    </w:p>
    <w:p w14:paraId="2DCCC764">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240A1E3F">
      <w:pPr>
        <w:adjustRightInd w:val="0"/>
        <w:snapToGrid w:val="0"/>
        <w:outlineLvl w:val="1"/>
        <w:rPr>
          <w:rFonts w:ascii="Times New Roman" w:hAnsi="Times New Roman" w:eastAsia="宋体" w:cs="Times New Roman"/>
          <w:b/>
          <w:iCs/>
          <w:kern w:val="0"/>
          <w:sz w:val="28"/>
          <w:szCs w:val="28"/>
        </w:rPr>
      </w:pPr>
      <w:bookmarkStart w:id="135" w:name="_Toc32273"/>
      <w:r>
        <w:rPr>
          <w:rFonts w:ascii="Times New Roman" w:hAnsi="Times New Roman" w:eastAsia="宋体" w:cs="Times New Roman"/>
          <w:b/>
          <w:iCs/>
          <w:kern w:val="0"/>
          <w:sz w:val="28"/>
          <w:szCs w:val="28"/>
        </w:rPr>
        <w:t>Introduction to Soil Carbon and Nitrogen Cycling</w:t>
      </w:r>
      <w:bookmarkEnd w:id="135"/>
    </w:p>
    <w:p w14:paraId="33372556">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65A034E6">
      <w:pPr>
        <w:adjustRightInd w:val="0"/>
        <w:snapToGrid w:val="0"/>
        <w:ind w:firstLine="220" w:firstLineChars="100"/>
        <w:rPr>
          <w:rFonts w:ascii="Palatino Linotype" w:hAnsi="Palatino Linotype" w:eastAsia="宋体" w:cs="Times New Roman"/>
          <w:i/>
          <w:iCs/>
          <w:kern w:val="0"/>
          <w:sz w:val="22"/>
        </w:rPr>
      </w:pPr>
      <w:r>
        <w:rPr>
          <w:rFonts w:ascii="Palatino Linotype" w:hAnsi="Palatino Linotype" w:eastAsia="宋体" w:cs="Times New Roman"/>
          <w:i/>
          <w:iCs/>
          <w:kern w:val="0"/>
          <w:sz w:val="22"/>
        </w:rPr>
        <w:t>Prof. Xu XingKai</w:t>
      </w:r>
    </w:p>
    <w:p w14:paraId="4E1A4188">
      <w:pPr>
        <w:adjustRightInd w:val="0"/>
        <w:snapToGrid w:val="0"/>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6050E069">
      <w:pPr>
        <w:ind w:firstLine="220" w:firstLineChars="100"/>
        <w:rPr>
          <w:rFonts w:ascii="Palatino Linotype" w:hAnsi="Palatino Linotype" w:eastAsia="宋体" w:cs="Times New Roman"/>
          <w:i/>
          <w:iCs/>
          <w:kern w:val="0"/>
          <w:sz w:val="22"/>
        </w:rPr>
      </w:pPr>
      <w:r>
        <w:rPr>
          <w:rFonts w:ascii="Palatino Linotype" w:hAnsi="Palatino Linotype" w:eastAsia="宋体" w:cs="Times New Roman"/>
          <w:i/>
          <w:iCs/>
          <w:kern w:val="0"/>
          <w:sz w:val="22"/>
        </w:rPr>
        <w:t>Lecture</w:t>
      </w:r>
    </w:p>
    <w:p w14:paraId="19BE0C7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2AF0EF6C">
      <w:pPr>
        <w:ind w:left="141" w:leftChars="67" w:firstLine="1"/>
        <w:rPr>
          <w:rFonts w:ascii="Palatino Linotype" w:hAnsi="Palatino Linotype" w:eastAsia="宋体" w:cs="Times New Roman"/>
          <w:i/>
          <w:iCs/>
          <w:kern w:val="0"/>
          <w:sz w:val="22"/>
        </w:rPr>
      </w:pPr>
      <w:r>
        <w:rPr>
          <w:rFonts w:ascii="Palatino Linotype" w:hAnsi="Palatino Linotype" w:eastAsia="宋体" w:cs="Times New Roman"/>
          <w:i/>
          <w:iCs/>
          <w:kern w:val="0"/>
          <w:sz w:val="22"/>
        </w:rPr>
        <w:t>6hrs/week, Monday and Friday afternoon (3hs each), on the 7th and 9th week, and from 12th to 19th week</w:t>
      </w:r>
    </w:p>
    <w:p w14:paraId="781DD2E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2B31E65B">
      <w:pPr>
        <w:ind w:firstLine="220" w:firstLineChars="100"/>
        <w:rPr>
          <w:rFonts w:ascii="Palatino Linotype" w:hAnsi="Palatino Linotype" w:eastAsia="宋体" w:cs="Times New Roman"/>
          <w:i/>
          <w:iCs/>
          <w:kern w:val="0"/>
          <w:sz w:val="22"/>
        </w:rPr>
      </w:pPr>
      <w:r>
        <w:rPr>
          <w:rFonts w:ascii="Palatino Linotype" w:hAnsi="Palatino Linotype" w:eastAsia="宋体" w:cs="Times New Roman"/>
          <w:i/>
          <w:iCs/>
          <w:kern w:val="0"/>
          <w:sz w:val="22"/>
        </w:rPr>
        <w:t>Homework for discussion: three assignments</w:t>
      </w:r>
    </w:p>
    <w:p w14:paraId="345EE82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37FC273C">
      <w:pPr>
        <w:ind w:firstLine="220" w:firstLineChars="100"/>
        <w:rPr>
          <w:rFonts w:ascii="Palatino Linotype" w:hAnsi="Palatino Linotype" w:eastAsia="宋体" w:cs="Times New Roman"/>
          <w:i/>
          <w:iCs/>
          <w:kern w:val="0"/>
          <w:sz w:val="22"/>
        </w:rPr>
      </w:pPr>
      <w:r>
        <w:rPr>
          <w:rFonts w:ascii="Palatino Linotype" w:hAnsi="Palatino Linotype" w:eastAsia="宋体" w:cs="Times New Roman"/>
          <w:i/>
          <w:iCs/>
          <w:kern w:val="0"/>
          <w:sz w:val="22"/>
        </w:rPr>
        <w:t>50% homework, 20% class attendance, and 30% final examination</w:t>
      </w:r>
    </w:p>
    <w:p w14:paraId="5F79FC3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65CCC402">
      <w:pPr>
        <w:ind w:firstLine="220" w:firstLineChars="100"/>
        <w:rPr>
          <w:rFonts w:ascii="Palatino Linotype" w:hAnsi="Palatino Linotype" w:eastAsia="宋体" w:cs="Times New Roman"/>
          <w:i/>
          <w:iCs/>
          <w:kern w:val="0"/>
          <w:sz w:val="22"/>
        </w:rPr>
      </w:pPr>
      <w:r>
        <w:rPr>
          <w:rFonts w:ascii="Palatino Linotype" w:hAnsi="Palatino Linotype" w:eastAsia="宋体" w:cs="Times New Roman"/>
          <w:i/>
          <w:iCs/>
          <w:kern w:val="0"/>
          <w:sz w:val="22"/>
        </w:rPr>
        <w:t>Basic knowledge in soil and/or ecology sciences</w:t>
      </w:r>
    </w:p>
    <w:p w14:paraId="7B88634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3A54AF59">
      <w:pPr>
        <w:jc w:val="left"/>
        <w:rPr>
          <w:rFonts w:ascii="Palatino Linotype" w:hAnsi="Palatino Linotype" w:eastAsia="宋体" w:cs="Times New Roman"/>
          <w:i/>
          <w:iCs/>
          <w:kern w:val="0"/>
          <w:sz w:val="22"/>
        </w:rPr>
      </w:pPr>
      <w:r>
        <w:rPr>
          <w:rFonts w:ascii="Palatino Linotype" w:hAnsi="Palatino Linotype" w:eastAsia="宋体" w:cs="Times New Roman"/>
          <w:i/>
          <w:iCs/>
          <w:kern w:val="0"/>
          <w:sz w:val="22"/>
        </w:rPr>
        <w:t>This course is designed for research postgraduates in soil science and related fields. It will give students a general view of soil carbon and nitrogen cycling, with particular attention to production and consumption of greenhouse gases (e.g., carbon dioxide, methane, and nitrous oxide) in soils and their responses to climate changes and human activities. Some advances and research methods in the field of soil carbon and nitrogen cycling are also introduced. A series of seminar with students are incorporated into lectures according to several major research topics proposed within the contents of the course. The presentation of students will be followed by discussion during which other students in class are encouraged to give questions or comments. Students are expected to attend class regularly, which will be incorporated into a final score of this course. Each student should be expected to give a report at the end of the course. This course can provide students a nice understanding of concepts, theories, research methods, and advances in the field of soil carbon and nitrogen cycling.</w:t>
      </w:r>
    </w:p>
    <w:p w14:paraId="5DD7B13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80" w:type="dxa"/>
        <w:tblInd w:w="0" w:type="dxa"/>
        <w:tblLayout w:type="fixed"/>
        <w:tblCellMar>
          <w:top w:w="0" w:type="dxa"/>
          <w:left w:w="0" w:type="dxa"/>
          <w:bottom w:w="0" w:type="dxa"/>
          <w:right w:w="0" w:type="dxa"/>
        </w:tblCellMar>
      </w:tblPr>
      <w:tblGrid>
        <w:gridCol w:w="9480"/>
      </w:tblGrid>
      <w:tr w14:paraId="5A2B924B">
        <w:tblPrEx>
          <w:tblCellMar>
            <w:top w:w="0" w:type="dxa"/>
            <w:left w:w="0" w:type="dxa"/>
            <w:bottom w:w="0" w:type="dxa"/>
            <w:right w:w="0" w:type="dxa"/>
          </w:tblCellMar>
        </w:tblPrEx>
        <w:trPr>
          <w:trHeight w:val="524" w:hRule="atLeast"/>
        </w:trPr>
        <w:tc>
          <w:tcPr>
            <w:tcW w:w="9476" w:type="dxa"/>
            <w:vAlign w:val="bottom"/>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5103"/>
              <w:gridCol w:w="851"/>
            </w:tblGrid>
            <w:tr w14:paraId="71B7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36B55FB2">
                  <w:pPr>
                    <w:jc w:val="center"/>
                    <w:rPr>
                      <w:rFonts w:ascii="Times New Roman" w:hAnsi="Times New Roman" w:eastAsia="宋体" w:cs="Times New Roman"/>
                      <w:sz w:val="22"/>
                    </w:rPr>
                  </w:pPr>
                  <w:r>
                    <w:rPr>
                      <w:rFonts w:ascii="Times New Roman" w:hAnsi="Times New Roman" w:eastAsia="宋体" w:cs="Times New Roman"/>
                      <w:sz w:val="22"/>
                    </w:rPr>
                    <w:t>section</w:t>
                  </w:r>
                </w:p>
              </w:tc>
              <w:tc>
                <w:tcPr>
                  <w:tcW w:w="5103" w:type="dxa"/>
                  <w:tcBorders>
                    <w:top w:val="single" w:color="auto" w:sz="4" w:space="0"/>
                    <w:left w:val="single" w:color="auto" w:sz="4" w:space="0"/>
                    <w:bottom w:val="single" w:color="auto" w:sz="4" w:space="0"/>
                    <w:right w:val="single" w:color="auto" w:sz="4" w:space="0"/>
                  </w:tcBorders>
                </w:tcPr>
                <w:p w14:paraId="672500A9">
                  <w:pPr>
                    <w:jc w:val="center"/>
                    <w:rPr>
                      <w:rFonts w:ascii="Times New Roman" w:hAnsi="Times New Roman" w:eastAsia="宋体" w:cs="Times New Roman"/>
                      <w:sz w:val="22"/>
                    </w:rPr>
                  </w:pPr>
                  <w:r>
                    <w:rPr>
                      <w:rFonts w:ascii="Times New Roman" w:hAnsi="Times New Roman" w:eastAsia="宋体" w:cs="Times New Roman"/>
                      <w:sz w:val="22"/>
                    </w:rPr>
                    <w:t>content</w:t>
                  </w:r>
                </w:p>
              </w:tc>
              <w:tc>
                <w:tcPr>
                  <w:tcW w:w="851" w:type="dxa"/>
                  <w:tcBorders>
                    <w:top w:val="single" w:color="auto" w:sz="4" w:space="0"/>
                    <w:left w:val="single" w:color="auto" w:sz="4" w:space="0"/>
                    <w:bottom w:val="single" w:color="auto" w:sz="4" w:space="0"/>
                    <w:right w:val="single" w:color="auto" w:sz="4" w:space="0"/>
                  </w:tcBorders>
                </w:tcPr>
                <w:p w14:paraId="11973ACC">
                  <w:pPr>
                    <w:jc w:val="center"/>
                    <w:rPr>
                      <w:rFonts w:ascii="Times New Roman" w:hAnsi="Times New Roman" w:eastAsia="宋体" w:cs="Times New Roman"/>
                      <w:sz w:val="22"/>
                    </w:rPr>
                  </w:pPr>
                  <w:r>
                    <w:rPr>
                      <w:rFonts w:ascii="Times New Roman" w:hAnsi="Times New Roman" w:eastAsia="宋体" w:cs="Times New Roman"/>
                      <w:sz w:val="22"/>
                    </w:rPr>
                    <w:t>hours</w:t>
                  </w:r>
                </w:p>
              </w:tc>
            </w:tr>
            <w:tr w14:paraId="332B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5793B32">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w:t>
                  </w:r>
                </w:p>
              </w:tc>
              <w:tc>
                <w:tcPr>
                  <w:tcW w:w="5103" w:type="dxa"/>
                  <w:tcBorders>
                    <w:top w:val="single" w:color="auto" w:sz="4" w:space="0"/>
                    <w:left w:val="single" w:color="auto" w:sz="4" w:space="0"/>
                    <w:bottom w:val="single" w:color="auto" w:sz="4" w:space="0"/>
                    <w:right w:val="single" w:color="auto" w:sz="4" w:space="0"/>
                  </w:tcBorders>
                </w:tcPr>
                <w:p w14:paraId="36E0B2A0">
                  <w:pPr>
                    <w:jc w:val="left"/>
                    <w:rPr>
                      <w:rFonts w:ascii="Palatino Linotype" w:hAnsi="Palatino Linotype" w:eastAsia="宋体" w:cs="Times New Roman"/>
                      <w:sz w:val="20"/>
                      <w:szCs w:val="20"/>
                    </w:rPr>
                  </w:pPr>
                  <w:r>
                    <w:rPr>
                      <w:rFonts w:ascii="Palatino Linotype" w:hAnsi="Palatino Linotype" w:eastAsia="宋体" w:cs="Times New Roman"/>
                      <w:sz w:val="20"/>
                      <w:szCs w:val="20"/>
                    </w:rPr>
                    <w:t xml:space="preserve">Brief introduction to global soil organic and inorganic carbon and nitrogen stocks in terrestrial ecosystems; </w:t>
                  </w:r>
                  <w:bookmarkStart w:id="136" w:name="_Hlk169033341"/>
                  <w:r>
                    <w:rPr>
                      <w:rFonts w:ascii="Palatino Linotype" w:hAnsi="Palatino Linotype" w:eastAsia="宋体" w:cs="Times New Roman"/>
                      <w:sz w:val="20"/>
                      <w:szCs w:val="20"/>
                    </w:rPr>
                    <w:t>Importance and uncertainty of carbon and nitrogen dynamics in soils</w:t>
                  </w:r>
                  <w:bookmarkEnd w:id="136"/>
                </w:p>
              </w:tc>
              <w:tc>
                <w:tcPr>
                  <w:tcW w:w="851" w:type="dxa"/>
                  <w:tcBorders>
                    <w:top w:val="single" w:color="auto" w:sz="4" w:space="0"/>
                    <w:left w:val="single" w:color="auto" w:sz="4" w:space="0"/>
                    <w:bottom w:val="single" w:color="auto" w:sz="4" w:space="0"/>
                    <w:right w:val="single" w:color="auto" w:sz="4" w:space="0"/>
                  </w:tcBorders>
                </w:tcPr>
                <w:p w14:paraId="65316636">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12F0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14C7AF78">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2</w:t>
                  </w:r>
                </w:p>
              </w:tc>
              <w:tc>
                <w:tcPr>
                  <w:tcW w:w="5103" w:type="dxa"/>
                  <w:tcBorders>
                    <w:top w:val="single" w:color="auto" w:sz="4" w:space="0"/>
                    <w:left w:val="single" w:color="auto" w:sz="4" w:space="0"/>
                    <w:bottom w:val="single" w:color="auto" w:sz="4" w:space="0"/>
                    <w:right w:val="single" w:color="auto" w:sz="4" w:space="0"/>
                  </w:tcBorders>
                </w:tcPr>
                <w:p w14:paraId="4BA35926">
                  <w:pPr>
                    <w:jc w:val="left"/>
                    <w:rPr>
                      <w:rFonts w:ascii="Palatino Linotype" w:hAnsi="Palatino Linotype" w:eastAsia="宋体" w:cs="Times New Roman"/>
                      <w:sz w:val="20"/>
                      <w:szCs w:val="20"/>
                    </w:rPr>
                  </w:pPr>
                  <w:r>
                    <w:rPr>
                      <w:rFonts w:ascii="Palatino Linotype" w:hAnsi="Palatino Linotype" w:eastAsia="宋体" w:cs="Times New Roman"/>
                      <w:sz w:val="20"/>
                      <w:szCs w:val="20"/>
                    </w:rPr>
                    <w:t>Carbon input, forms, transformations, and stabilization in soils</w:t>
                  </w:r>
                </w:p>
              </w:tc>
              <w:tc>
                <w:tcPr>
                  <w:tcW w:w="851" w:type="dxa"/>
                  <w:tcBorders>
                    <w:top w:val="single" w:color="auto" w:sz="4" w:space="0"/>
                    <w:left w:val="single" w:color="auto" w:sz="4" w:space="0"/>
                    <w:bottom w:val="single" w:color="auto" w:sz="4" w:space="0"/>
                    <w:right w:val="single" w:color="auto" w:sz="4" w:space="0"/>
                  </w:tcBorders>
                </w:tcPr>
                <w:p w14:paraId="549FD661">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6</w:t>
                  </w:r>
                </w:p>
              </w:tc>
            </w:tr>
            <w:tr w14:paraId="74C4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0A21468">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c>
                <w:tcPr>
                  <w:tcW w:w="5103" w:type="dxa"/>
                  <w:tcBorders>
                    <w:top w:val="single" w:color="auto" w:sz="4" w:space="0"/>
                    <w:left w:val="single" w:color="auto" w:sz="4" w:space="0"/>
                    <w:bottom w:val="single" w:color="auto" w:sz="4" w:space="0"/>
                    <w:right w:val="single" w:color="auto" w:sz="4" w:space="0"/>
                  </w:tcBorders>
                </w:tcPr>
                <w:p w14:paraId="04F59B0C">
                  <w:pPr>
                    <w:jc w:val="left"/>
                    <w:rPr>
                      <w:rFonts w:ascii="Palatino Linotype" w:hAnsi="Palatino Linotype" w:eastAsia="宋体" w:cs="Times New Roman"/>
                      <w:sz w:val="20"/>
                      <w:szCs w:val="20"/>
                    </w:rPr>
                  </w:pPr>
                  <w:r>
                    <w:rPr>
                      <w:rFonts w:ascii="Palatino Linotype" w:hAnsi="Palatino Linotype" w:eastAsia="宋体" w:cs="Times New Roman"/>
                      <w:sz w:val="20"/>
                      <w:szCs w:val="20"/>
                    </w:rPr>
                    <w:t>Components and properties of soil organic matter, and its application in related studies</w:t>
                  </w:r>
                </w:p>
              </w:tc>
              <w:tc>
                <w:tcPr>
                  <w:tcW w:w="851" w:type="dxa"/>
                  <w:tcBorders>
                    <w:top w:val="single" w:color="auto" w:sz="4" w:space="0"/>
                    <w:left w:val="single" w:color="auto" w:sz="4" w:space="0"/>
                    <w:bottom w:val="single" w:color="auto" w:sz="4" w:space="0"/>
                    <w:right w:val="single" w:color="auto" w:sz="4" w:space="0"/>
                  </w:tcBorders>
                </w:tcPr>
                <w:p w14:paraId="5D49D6DA">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1CC7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9943333">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4</w:t>
                  </w:r>
                </w:p>
              </w:tc>
              <w:tc>
                <w:tcPr>
                  <w:tcW w:w="5103" w:type="dxa"/>
                  <w:tcBorders>
                    <w:top w:val="single" w:color="auto" w:sz="4" w:space="0"/>
                    <w:left w:val="single" w:color="auto" w:sz="4" w:space="0"/>
                    <w:bottom w:val="single" w:color="auto" w:sz="4" w:space="0"/>
                    <w:right w:val="single" w:color="auto" w:sz="4" w:space="0"/>
                  </w:tcBorders>
                </w:tcPr>
                <w:p w14:paraId="357CFB7A">
                  <w:pPr>
                    <w:jc w:val="left"/>
                    <w:rPr>
                      <w:rFonts w:ascii="Palatino Linotype" w:hAnsi="Palatino Linotype" w:eastAsia="宋体" w:cs="Times New Roman"/>
                      <w:sz w:val="20"/>
                      <w:szCs w:val="20"/>
                    </w:rPr>
                  </w:pPr>
                  <w:r>
                    <w:rPr>
                      <w:rFonts w:ascii="Palatino Linotype" w:hAnsi="Palatino Linotype" w:eastAsia="宋体" w:cs="Times New Roman"/>
                      <w:sz w:val="20"/>
                      <w:szCs w:val="20"/>
                    </w:rPr>
                    <w:t>Soil respiration and its components and their responses to climate changes and human activities</w:t>
                  </w:r>
                </w:p>
              </w:tc>
              <w:tc>
                <w:tcPr>
                  <w:tcW w:w="851" w:type="dxa"/>
                  <w:tcBorders>
                    <w:top w:val="single" w:color="auto" w:sz="4" w:space="0"/>
                    <w:left w:val="single" w:color="auto" w:sz="4" w:space="0"/>
                    <w:bottom w:val="single" w:color="auto" w:sz="4" w:space="0"/>
                    <w:right w:val="single" w:color="auto" w:sz="4" w:space="0"/>
                  </w:tcBorders>
                </w:tcPr>
                <w:p w14:paraId="16C849E5">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6</w:t>
                  </w:r>
                </w:p>
              </w:tc>
            </w:tr>
            <w:tr w14:paraId="3487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EF06BAC">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5</w:t>
                  </w:r>
                </w:p>
              </w:tc>
              <w:tc>
                <w:tcPr>
                  <w:tcW w:w="5103" w:type="dxa"/>
                  <w:tcBorders>
                    <w:top w:val="single" w:color="auto" w:sz="4" w:space="0"/>
                    <w:left w:val="single" w:color="auto" w:sz="4" w:space="0"/>
                    <w:bottom w:val="single" w:color="auto" w:sz="4" w:space="0"/>
                    <w:right w:val="single" w:color="auto" w:sz="4" w:space="0"/>
                  </w:tcBorders>
                </w:tcPr>
                <w:p w14:paraId="585F75BB">
                  <w:pPr>
                    <w:jc w:val="left"/>
                    <w:rPr>
                      <w:rFonts w:ascii="Palatino Linotype" w:hAnsi="Palatino Linotype" w:eastAsia="宋体" w:cs="Times New Roman"/>
                      <w:sz w:val="20"/>
                      <w:szCs w:val="20"/>
                    </w:rPr>
                  </w:pPr>
                  <w:r>
                    <w:rPr>
                      <w:rFonts w:ascii="Palatino Linotype" w:hAnsi="Palatino Linotype" w:eastAsia="仿宋" w:cs="Times New Roman"/>
                      <w:kern w:val="0"/>
                      <w:sz w:val="20"/>
                      <w:szCs w:val="20"/>
                    </w:rPr>
                    <w:t>Production and consumption of methane and other gaseous hydrocarbon in soils and influencing factors</w:t>
                  </w:r>
                </w:p>
              </w:tc>
              <w:tc>
                <w:tcPr>
                  <w:tcW w:w="851" w:type="dxa"/>
                  <w:tcBorders>
                    <w:top w:val="single" w:color="auto" w:sz="4" w:space="0"/>
                    <w:left w:val="single" w:color="auto" w:sz="4" w:space="0"/>
                    <w:bottom w:val="single" w:color="auto" w:sz="4" w:space="0"/>
                    <w:right w:val="single" w:color="auto" w:sz="4" w:space="0"/>
                  </w:tcBorders>
                </w:tcPr>
                <w:p w14:paraId="61347560">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245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5AC47644">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6</w:t>
                  </w:r>
                </w:p>
              </w:tc>
              <w:tc>
                <w:tcPr>
                  <w:tcW w:w="5103" w:type="dxa"/>
                  <w:tcBorders>
                    <w:top w:val="single" w:color="auto" w:sz="4" w:space="0"/>
                    <w:left w:val="single" w:color="auto" w:sz="4" w:space="0"/>
                    <w:bottom w:val="single" w:color="auto" w:sz="4" w:space="0"/>
                    <w:right w:val="single" w:color="auto" w:sz="4" w:space="0"/>
                  </w:tcBorders>
                </w:tcPr>
                <w:p w14:paraId="3DF9F73B">
                  <w:pPr>
                    <w:jc w:val="left"/>
                    <w:rPr>
                      <w:rFonts w:ascii="Palatino Linotype" w:hAnsi="Palatino Linotype" w:eastAsia="宋体" w:cs="Times New Roman"/>
                      <w:sz w:val="20"/>
                      <w:szCs w:val="20"/>
                    </w:rPr>
                  </w:pPr>
                  <w:r>
                    <w:rPr>
                      <w:rFonts w:ascii="Palatino Linotype" w:hAnsi="Palatino Linotype" w:eastAsia="仿宋" w:cs="Times New Roman"/>
                      <w:kern w:val="0"/>
                      <w:sz w:val="20"/>
                      <w:szCs w:val="20"/>
                    </w:rPr>
                    <w:t>Responses of soil methane and other gaseous hydrocarbon fluxes to climate changes and human activities</w:t>
                  </w:r>
                </w:p>
              </w:tc>
              <w:tc>
                <w:tcPr>
                  <w:tcW w:w="851" w:type="dxa"/>
                  <w:tcBorders>
                    <w:top w:val="single" w:color="auto" w:sz="4" w:space="0"/>
                    <w:left w:val="single" w:color="auto" w:sz="4" w:space="0"/>
                    <w:bottom w:val="single" w:color="auto" w:sz="4" w:space="0"/>
                    <w:right w:val="single" w:color="auto" w:sz="4" w:space="0"/>
                  </w:tcBorders>
                </w:tcPr>
                <w:p w14:paraId="398E54D2">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1648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7EB9C60E">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7</w:t>
                  </w:r>
                </w:p>
              </w:tc>
              <w:tc>
                <w:tcPr>
                  <w:tcW w:w="5103" w:type="dxa"/>
                  <w:tcBorders>
                    <w:top w:val="single" w:color="auto" w:sz="4" w:space="0"/>
                    <w:left w:val="single" w:color="auto" w:sz="4" w:space="0"/>
                    <w:bottom w:val="single" w:color="auto" w:sz="4" w:space="0"/>
                    <w:right w:val="single" w:color="auto" w:sz="4" w:space="0"/>
                  </w:tcBorders>
                </w:tcPr>
                <w:p w14:paraId="37EFF981">
                  <w:pPr>
                    <w:jc w:val="left"/>
                    <w:rPr>
                      <w:rFonts w:ascii="Palatino Linotype" w:hAnsi="Palatino Linotype" w:eastAsia="宋体" w:cs="Times New Roman"/>
                      <w:sz w:val="20"/>
                      <w:szCs w:val="20"/>
                    </w:rPr>
                  </w:pPr>
                  <w:r>
                    <w:rPr>
                      <w:rFonts w:ascii="Palatino Linotype" w:hAnsi="Palatino Linotype" w:eastAsia="宋体" w:cs="Times New Roman"/>
                      <w:sz w:val="20"/>
                      <w:szCs w:val="20"/>
                    </w:rPr>
                    <w:t>Suitable management practices for enhancing organic carbon sequestration in soils and reducing soil carbon loss and/or methane flux</w:t>
                  </w:r>
                </w:p>
              </w:tc>
              <w:tc>
                <w:tcPr>
                  <w:tcW w:w="851" w:type="dxa"/>
                  <w:tcBorders>
                    <w:top w:val="single" w:color="auto" w:sz="4" w:space="0"/>
                    <w:left w:val="single" w:color="auto" w:sz="4" w:space="0"/>
                    <w:bottom w:val="single" w:color="auto" w:sz="4" w:space="0"/>
                    <w:right w:val="single" w:color="auto" w:sz="4" w:space="0"/>
                  </w:tcBorders>
                </w:tcPr>
                <w:p w14:paraId="0C438B6E">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3B1E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7CF9F4A0">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8</w:t>
                  </w:r>
                </w:p>
              </w:tc>
              <w:tc>
                <w:tcPr>
                  <w:tcW w:w="5103" w:type="dxa"/>
                  <w:tcBorders>
                    <w:top w:val="single" w:color="auto" w:sz="4" w:space="0"/>
                    <w:left w:val="single" w:color="auto" w:sz="4" w:space="0"/>
                    <w:bottom w:val="single" w:color="auto" w:sz="4" w:space="0"/>
                    <w:right w:val="single" w:color="auto" w:sz="4" w:space="0"/>
                  </w:tcBorders>
                </w:tcPr>
                <w:p w14:paraId="1C2A8C6C">
                  <w:pPr>
                    <w:jc w:val="left"/>
                    <w:rPr>
                      <w:rFonts w:ascii="Palatino Linotype" w:hAnsi="Palatino Linotype" w:eastAsia="宋体" w:cs="Times New Roman"/>
                      <w:sz w:val="20"/>
                      <w:szCs w:val="20"/>
                    </w:rPr>
                  </w:pPr>
                  <w:r>
                    <w:rPr>
                      <w:rFonts w:ascii="Palatino Linotype" w:hAnsi="Palatino Linotype" w:eastAsia="宋体" w:cs="Times New Roman"/>
                      <w:sz w:val="20"/>
                      <w:szCs w:val="20"/>
                    </w:rPr>
                    <w:t>Outline of soil nitrogen cycling, soil nitrogen forms, and stabilization</w:t>
                  </w:r>
                </w:p>
              </w:tc>
              <w:tc>
                <w:tcPr>
                  <w:tcW w:w="851" w:type="dxa"/>
                  <w:tcBorders>
                    <w:top w:val="single" w:color="auto" w:sz="4" w:space="0"/>
                    <w:left w:val="single" w:color="auto" w:sz="4" w:space="0"/>
                    <w:bottom w:val="single" w:color="auto" w:sz="4" w:space="0"/>
                    <w:right w:val="single" w:color="auto" w:sz="4" w:space="0"/>
                  </w:tcBorders>
                </w:tcPr>
                <w:p w14:paraId="2759CD19">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55E5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09B112C9">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9</w:t>
                  </w:r>
                </w:p>
              </w:tc>
              <w:tc>
                <w:tcPr>
                  <w:tcW w:w="5103" w:type="dxa"/>
                  <w:tcBorders>
                    <w:top w:val="single" w:color="auto" w:sz="4" w:space="0"/>
                    <w:left w:val="single" w:color="auto" w:sz="4" w:space="0"/>
                    <w:bottom w:val="single" w:color="auto" w:sz="4" w:space="0"/>
                    <w:right w:val="single" w:color="auto" w:sz="4" w:space="0"/>
                  </w:tcBorders>
                </w:tcPr>
                <w:p w14:paraId="692A4C15">
                  <w:pPr>
                    <w:jc w:val="left"/>
                    <w:rPr>
                      <w:rFonts w:ascii="Palatino Linotype" w:hAnsi="Palatino Linotype" w:eastAsia="宋体" w:cs="Times New Roman"/>
                      <w:sz w:val="20"/>
                      <w:szCs w:val="20"/>
                    </w:rPr>
                  </w:pPr>
                  <w:r>
                    <w:rPr>
                      <w:rFonts w:ascii="Palatino Linotype" w:hAnsi="Palatino Linotype" w:eastAsia="宋体" w:cs="Times New Roman"/>
                      <w:sz w:val="20"/>
                      <w:szCs w:val="20"/>
                    </w:rPr>
                    <w:t>Transformations and leaching of organic and inorganic nitrogen in soils and their influencing factors</w:t>
                  </w:r>
                </w:p>
              </w:tc>
              <w:tc>
                <w:tcPr>
                  <w:tcW w:w="851" w:type="dxa"/>
                  <w:tcBorders>
                    <w:top w:val="single" w:color="auto" w:sz="4" w:space="0"/>
                    <w:left w:val="single" w:color="auto" w:sz="4" w:space="0"/>
                    <w:bottom w:val="single" w:color="auto" w:sz="4" w:space="0"/>
                    <w:right w:val="single" w:color="auto" w:sz="4" w:space="0"/>
                  </w:tcBorders>
                </w:tcPr>
                <w:p w14:paraId="16B5C222">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5357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5AA8A5AC">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10</w:t>
                  </w:r>
                </w:p>
              </w:tc>
              <w:tc>
                <w:tcPr>
                  <w:tcW w:w="5103" w:type="dxa"/>
                  <w:tcBorders>
                    <w:top w:val="single" w:color="auto" w:sz="4" w:space="0"/>
                    <w:left w:val="single" w:color="auto" w:sz="4" w:space="0"/>
                    <w:bottom w:val="single" w:color="auto" w:sz="4" w:space="0"/>
                    <w:right w:val="single" w:color="auto" w:sz="4" w:space="0"/>
                  </w:tcBorders>
                </w:tcPr>
                <w:p w14:paraId="12E8AD93">
                  <w:pPr>
                    <w:jc w:val="left"/>
                    <w:rPr>
                      <w:rFonts w:ascii="Palatino Linotype" w:hAnsi="Palatino Linotype" w:eastAsia="宋体" w:cs="Times New Roman"/>
                      <w:sz w:val="20"/>
                      <w:szCs w:val="20"/>
                    </w:rPr>
                  </w:pPr>
                  <w:r>
                    <w:rPr>
                      <w:rFonts w:ascii="Palatino Linotype" w:hAnsi="Palatino Linotype" w:eastAsia="宋体" w:cs="Times New Roman"/>
                      <w:sz w:val="20"/>
                      <w:szCs w:val="20"/>
                    </w:rPr>
                    <w:t>Production and consumption of nitrous oxide and other gaseous nitrogen compounds in soils and influencing factors</w:t>
                  </w:r>
                </w:p>
              </w:tc>
              <w:tc>
                <w:tcPr>
                  <w:tcW w:w="851" w:type="dxa"/>
                  <w:tcBorders>
                    <w:top w:val="single" w:color="auto" w:sz="4" w:space="0"/>
                    <w:left w:val="single" w:color="auto" w:sz="4" w:space="0"/>
                    <w:bottom w:val="single" w:color="auto" w:sz="4" w:space="0"/>
                    <w:right w:val="single" w:color="auto" w:sz="4" w:space="0"/>
                  </w:tcBorders>
                </w:tcPr>
                <w:p w14:paraId="03579E13">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604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D0C06A9">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11</w:t>
                  </w:r>
                </w:p>
              </w:tc>
              <w:tc>
                <w:tcPr>
                  <w:tcW w:w="5103" w:type="dxa"/>
                  <w:tcBorders>
                    <w:top w:val="single" w:color="auto" w:sz="4" w:space="0"/>
                    <w:left w:val="single" w:color="auto" w:sz="4" w:space="0"/>
                    <w:bottom w:val="single" w:color="auto" w:sz="4" w:space="0"/>
                    <w:right w:val="single" w:color="auto" w:sz="4" w:space="0"/>
                  </w:tcBorders>
                </w:tcPr>
                <w:p w14:paraId="01688293">
                  <w:pPr>
                    <w:jc w:val="left"/>
                    <w:rPr>
                      <w:rFonts w:ascii="Palatino Linotype" w:hAnsi="Palatino Linotype" w:eastAsia="宋体" w:cs="Times New Roman"/>
                      <w:sz w:val="20"/>
                      <w:szCs w:val="20"/>
                    </w:rPr>
                  </w:pPr>
                  <w:r>
                    <w:rPr>
                      <w:rFonts w:ascii="Palatino Linotype" w:hAnsi="Palatino Linotype" w:eastAsia="宋体" w:cs="Times New Roman"/>
                      <w:sz w:val="20"/>
                      <w:szCs w:val="20"/>
                    </w:rPr>
                    <w:t>Responses of soil nitrous oxide and other gaseous nitrogen emissions to climate changes and human activities</w:t>
                  </w:r>
                </w:p>
              </w:tc>
              <w:tc>
                <w:tcPr>
                  <w:tcW w:w="851" w:type="dxa"/>
                  <w:tcBorders>
                    <w:top w:val="single" w:color="auto" w:sz="4" w:space="0"/>
                    <w:left w:val="single" w:color="auto" w:sz="4" w:space="0"/>
                    <w:bottom w:val="single" w:color="auto" w:sz="4" w:space="0"/>
                    <w:right w:val="single" w:color="auto" w:sz="4" w:space="0"/>
                  </w:tcBorders>
                </w:tcPr>
                <w:p w14:paraId="2165FA93">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2A44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A7269BA">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12</w:t>
                  </w:r>
                </w:p>
              </w:tc>
              <w:tc>
                <w:tcPr>
                  <w:tcW w:w="5103" w:type="dxa"/>
                  <w:tcBorders>
                    <w:top w:val="single" w:color="auto" w:sz="4" w:space="0"/>
                    <w:left w:val="single" w:color="auto" w:sz="4" w:space="0"/>
                    <w:bottom w:val="single" w:color="auto" w:sz="4" w:space="0"/>
                    <w:right w:val="single" w:color="auto" w:sz="4" w:space="0"/>
                  </w:tcBorders>
                </w:tcPr>
                <w:p w14:paraId="024ED798">
                  <w:pPr>
                    <w:jc w:val="left"/>
                    <w:rPr>
                      <w:rFonts w:ascii="Palatino Linotype" w:hAnsi="Palatino Linotype" w:eastAsia="宋体" w:cs="Times New Roman"/>
                      <w:sz w:val="20"/>
                      <w:szCs w:val="20"/>
                    </w:rPr>
                  </w:pPr>
                  <w:r>
                    <w:rPr>
                      <w:rFonts w:ascii="Palatino Linotype" w:hAnsi="Palatino Linotype" w:eastAsia="宋体" w:cs="Times New Roman"/>
                      <w:sz w:val="20"/>
                      <w:szCs w:val="20"/>
                    </w:rPr>
                    <w:t>Suitable management practices for improving fertilizer-nitrogen utilization efficiency and reducing nitrogen losses in soils</w:t>
                  </w:r>
                </w:p>
              </w:tc>
              <w:tc>
                <w:tcPr>
                  <w:tcW w:w="851" w:type="dxa"/>
                  <w:tcBorders>
                    <w:top w:val="single" w:color="auto" w:sz="4" w:space="0"/>
                    <w:left w:val="single" w:color="auto" w:sz="4" w:space="0"/>
                    <w:bottom w:val="single" w:color="auto" w:sz="4" w:space="0"/>
                    <w:right w:val="single" w:color="auto" w:sz="4" w:space="0"/>
                  </w:tcBorders>
                </w:tcPr>
                <w:p w14:paraId="25B19F96">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66EC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0FE43035">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13</w:t>
                  </w:r>
                </w:p>
              </w:tc>
              <w:tc>
                <w:tcPr>
                  <w:tcW w:w="5103" w:type="dxa"/>
                  <w:tcBorders>
                    <w:top w:val="single" w:color="auto" w:sz="4" w:space="0"/>
                    <w:left w:val="single" w:color="auto" w:sz="4" w:space="0"/>
                    <w:bottom w:val="single" w:color="auto" w:sz="4" w:space="0"/>
                    <w:right w:val="single" w:color="auto" w:sz="4" w:space="0"/>
                  </w:tcBorders>
                </w:tcPr>
                <w:p w14:paraId="401A0B24">
                  <w:pPr>
                    <w:jc w:val="left"/>
                    <w:rPr>
                      <w:rFonts w:ascii="Palatino Linotype" w:hAnsi="Palatino Linotype" w:eastAsia="宋体" w:cs="Times New Roman"/>
                      <w:sz w:val="20"/>
                      <w:szCs w:val="20"/>
                    </w:rPr>
                  </w:pPr>
                  <w:r>
                    <w:rPr>
                      <w:rFonts w:ascii="Palatino Linotype" w:hAnsi="Palatino Linotype" w:eastAsia="宋体" w:cs="Times New Roman"/>
                      <w:sz w:val="20"/>
                      <w:szCs w:val="20"/>
                    </w:rPr>
                    <w:t>Brief introduction to several major measurement methods</w:t>
                  </w:r>
                </w:p>
              </w:tc>
              <w:tc>
                <w:tcPr>
                  <w:tcW w:w="851" w:type="dxa"/>
                  <w:tcBorders>
                    <w:top w:val="single" w:color="auto" w:sz="4" w:space="0"/>
                    <w:left w:val="single" w:color="auto" w:sz="4" w:space="0"/>
                    <w:bottom w:val="single" w:color="auto" w:sz="4" w:space="0"/>
                    <w:right w:val="single" w:color="auto" w:sz="4" w:space="0"/>
                  </w:tcBorders>
                </w:tcPr>
                <w:p w14:paraId="422A2C29">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5DFD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ADAA14D">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14</w:t>
                  </w:r>
                </w:p>
              </w:tc>
              <w:tc>
                <w:tcPr>
                  <w:tcW w:w="5103" w:type="dxa"/>
                  <w:tcBorders>
                    <w:top w:val="single" w:color="auto" w:sz="4" w:space="0"/>
                    <w:left w:val="single" w:color="auto" w:sz="4" w:space="0"/>
                    <w:bottom w:val="single" w:color="auto" w:sz="4" w:space="0"/>
                    <w:right w:val="single" w:color="auto" w:sz="4" w:space="0"/>
                  </w:tcBorders>
                </w:tcPr>
                <w:p w14:paraId="206AC923">
                  <w:pPr>
                    <w:jc w:val="left"/>
                    <w:rPr>
                      <w:rFonts w:ascii="Palatino Linotype" w:hAnsi="Palatino Linotype" w:eastAsia="宋体" w:cs="Times New Roman"/>
                      <w:sz w:val="20"/>
                      <w:szCs w:val="20"/>
                    </w:rPr>
                  </w:pPr>
                  <w:r>
                    <w:rPr>
                      <w:rFonts w:ascii="Palatino Linotype" w:hAnsi="Palatino Linotype" w:eastAsia="宋体" w:cs="Times New Roman"/>
                      <w:sz w:val="20"/>
                      <w:szCs w:val="20"/>
                    </w:rPr>
                    <w:t>Case studies using stable isotope technology and modern biology methods to characterize the specific processes of carbon and nitrogen cycling in soils</w:t>
                  </w:r>
                </w:p>
              </w:tc>
              <w:tc>
                <w:tcPr>
                  <w:tcW w:w="851" w:type="dxa"/>
                  <w:tcBorders>
                    <w:top w:val="single" w:color="auto" w:sz="4" w:space="0"/>
                    <w:left w:val="single" w:color="auto" w:sz="4" w:space="0"/>
                    <w:bottom w:val="single" w:color="auto" w:sz="4" w:space="0"/>
                    <w:right w:val="single" w:color="auto" w:sz="4" w:space="0"/>
                  </w:tcBorders>
                </w:tcPr>
                <w:p w14:paraId="3BB3061A">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4B61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71231F96">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15</w:t>
                  </w:r>
                </w:p>
              </w:tc>
              <w:tc>
                <w:tcPr>
                  <w:tcW w:w="5103" w:type="dxa"/>
                  <w:tcBorders>
                    <w:top w:val="single" w:color="auto" w:sz="4" w:space="0"/>
                    <w:left w:val="single" w:color="auto" w:sz="4" w:space="0"/>
                    <w:bottom w:val="single" w:color="auto" w:sz="4" w:space="0"/>
                    <w:right w:val="single" w:color="auto" w:sz="4" w:space="0"/>
                  </w:tcBorders>
                </w:tcPr>
                <w:p w14:paraId="6B7FAFE8">
                  <w:pPr>
                    <w:jc w:val="left"/>
                    <w:rPr>
                      <w:rFonts w:ascii="Palatino Linotype" w:hAnsi="Palatino Linotype" w:eastAsia="宋体" w:cs="Times New Roman"/>
                      <w:sz w:val="20"/>
                      <w:szCs w:val="20"/>
                    </w:rPr>
                  </w:pPr>
                  <w:r>
                    <w:rPr>
                      <w:rFonts w:ascii="Palatino Linotype" w:hAnsi="Palatino Linotype" w:eastAsia="宋体" w:cs="Times New Roman"/>
                      <w:sz w:val="20"/>
                      <w:szCs w:val="20"/>
                    </w:rPr>
                    <w:t>Brief introduction to the application of long-term positioning experiments, remote sensing methods, and biogeochemical models in the measurements of soil carbon and nitrogen cycling</w:t>
                  </w:r>
                </w:p>
              </w:tc>
              <w:tc>
                <w:tcPr>
                  <w:tcW w:w="851" w:type="dxa"/>
                  <w:tcBorders>
                    <w:top w:val="single" w:color="auto" w:sz="4" w:space="0"/>
                    <w:left w:val="single" w:color="auto" w:sz="4" w:space="0"/>
                    <w:bottom w:val="single" w:color="auto" w:sz="4" w:space="0"/>
                    <w:right w:val="single" w:color="auto" w:sz="4" w:space="0"/>
                  </w:tcBorders>
                </w:tcPr>
                <w:p w14:paraId="1C8C3F36">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3307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7D04A487">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16</w:t>
                  </w:r>
                </w:p>
              </w:tc>
              <w:tc>
                <w:tcPr>
                  <w:tcW w:w="5103" w:type="dxa"/>
                  <w:tcBorders>
                    <w:top w:val="single" w:color="auto" w:sz="4" w:space="0"/>
                    <w:left w:val="single" w:color="auto" w:sz="4" w:space="0"/>
                    <w:bottom w:val="single" w:color="auto" w:sz="4" w:space="0"/>
                    <w:right w:val="single" w:color="auto" w:sz="4" w:space="0"/>
                  </w:tcBorders>
                </w:tcPr>
                <w:p w14:paraId="3628B938">
                  <w:pPr>
                    <w:jc w:val="left"/>
                    <w:rPr>
                      <w:rFonts w:ascii="Palatino Linotype" w:hAnsi="Palatino Linotype" w:eastAsia="宋体" w:cs="Times New Roman"/>
                      <w:sz w:val="20"/>
                      <w:szCs w:val="20"/>
                    </w:rPr>
                  </w:pPr>
                  <w:r>
                    <w:rPr>
                      <w:rFonts w:ascii="Palatino Linotype" w:hAnsi="Palatino Linotype" w:eastAsia="宋体" w:cs="Times New Roman"/>
                      <w:sz w:val="20"/>
                      <w:szCs w:val="20"/>
                    </w:rPr>
                    <w:t>Brief review of meta-analysis in the field of soil carbon and nitrogen cycling</w:t>
                  </w:r>
                </w:p>
              </w:tc>
              <w:tc>
                <w:tcPr>
                  <w:tcW w:w="851" w:type="dxa"/>
                  <w:tcBorders>
                    <w:top w:val="single" w:color="auto" w:sz="4" w:space="0"/>
                    <w:left w:val="single" w:color="auto" w:sz="4" w:space="0"/>
                    <w:bottom w:val="single" w:color="auto" w:sz="4" w:space="0"/>
                    <w:right w:val="single" w:color="auto" w:sz="4" w:space="0"/>
                  </w:tcBorders>
                </w:tcPr>
                <w:p w14:paraId="53565BA8">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6C7F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3071CE1C">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17</w:t>
                  </w:r>
                </w:p>
              </w:tc>
              <w:tc>
                <w:tcPr>
                  <w:tcW w:w="5103" w:type="dxa"/>
                  <w:tcBorders>
                    <w:top w:val="single" w:color="auto" w:sz="4" w:space="0"/>
                    <w:left w:val="single" w:color="auto" w:sz="4" w:space="0"/>
                    <w:bottom w:val="single" w:color="auto" w:sz="4" w:space="0"/>
                    <w:right w:val="single" w:color="auto" w:sz="4" w:space="0"/>
                  </w:tcBorders>
                </w:tcPr>
                <w:p w14:paraId="18FCD3DA">
                  <w:pPr>
                    <w:jc w:val="left"/>
                    <w:rPr>
                      <w:rFonts w:ascii="Palatino Linotype" w:hAnsi="Palatino Linotype" w:eastAsia="宋体" w:cs="Times New Roman"/>
                      <w:sz w:val="20"/>
                      <w:szCs w:val="20"/>
                    </w:rPr>
                  </w:pPr>
                  <w:r>
                    <w:rPr>
                      <w:rFonts w:ascii="Palatino Linotype" w:hAnsi="Palatino Linotype" w:eastAsia="宋体" w:cs="Times New Roman"/>
                      <w:sz w:val="20"/>
                      <w:szCs w:val="20"/>
                    </w:rPr>
                    <w:t>Experimental design and data analysis of relevant factors and dose-effect experiments in the field of soil carbon and nitrogen cycling</w:t>
                  </w:r>
                </w:p>
              </w:tc>
              <w:tc>
                <w:tcPr>
                  <w:tcW w:w="851" w:type="dxa"/>
                  <w:tcBorders>
                    <w:top w:val="single" w:color="auto" w:sz="4" w:space="0"/>
                    <w:left w:val="single" w:color="auto" w:sz="4" w:space="0"/>
                    <w:bottom w:val="single" w:color="auto" w:sz="4" w:space="0"/>
                    <w:right w:val="single" w:color="auto" w:sz="4" w:space="0"/>
                  </w:tcBorders>
                </w:tcPr>
                <w:p w14:paraId="36581735">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73AB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0D1C756">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18</w:t>
                  </w:r>
                </w:p>
              </w:tc>
              <w:tc>
                <w:tcPr>
                  <w:tcW w:w="5103" w:type="dxa"/>
                  <w:tcBorders>
                    <w:top w:val="single" w:color="auto" w:sz="4" w:space="0"/>
                    <w:left w:val="single" w:color="auto" w:sz="4" w:space="0"/>
                    <w:bottom w:val="single" w:color="auto" w:sz="4" w:space="0"/>
                    <w:right w:val="single" w:color="auto" w:sz="4" w:space="0"/>
                  </w:tcBorders>
                </w:tcPr>
                <w:p w14:paraId="6AD9077B">
                  <w:pPr>
                    <w:jc w:val="left"/>
                    <w:rPr>
                      <w:rFonts w:ascii="Palatino Linotype" w:hAnsi="Palatino Linotype" w:eastAsia="宋体" w:cs="Times New Roman"/>
                      <w:sz w:val="20"/>
                      <w:szCs w:val="20"/>
                    </w:rPr>
                  </w:pPr>
                  <w:r>
                    <w:rPr>
                      <w:rFonts w:ascii="Palatino Linotype" w:hAnsi="Palatino Linotype" w:eastAsia="宋体" w:cs="Times New Roman"/>
                      <w:sz w:val="20"/>
                      <w:szCs w:val="20"/>
                    </w:rPr>
                    <w:t>Summary and review questions</w:t>
                  </w:r>
                </w:p>
              </w:tc>
              <w:tc>
                <w:tcPr>
                  <w:tcW w:w="851" w:type="dxa"/>
                  <w:tcBorders>
                    <w:top w:val="single" w:color="auto" w:sz="4" w:space="0"/>
                    <w:left w:val="single" w:color="auto" w:sz="4" w:space="0"/>
                    <w:bottom w:val="single" w:color="auto" w:sz="4" w:space="0"/>
                    <w:right w:val="single" w:color="auto" w:sz="4" w:space="0"/>
                  </w:tcBorders>
                </w:tcPr>
                <w:p w14:paraId="2300E056">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3</w:t>
                  </w:r>
                </w:p>
              </w:tc>
            </w:tr>
            <w:tr w14:paraId="71A7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05AD0A22">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Total</w:t>
                  </w:r>
                </w:p>
              </w:tc>
              <w:tc>
                <w:tcPr>
                  <w:tcW w:w="5103" w:type="dxa"/>
                  <w:tcBorders>
                    <w:top w:val="single" w:color="auto" w:sz="4" w:space="0"/>
                    <w:left w:val="single" w:color="auto" w:sz="4" w:space="0"/>
                    <w:bottom w:val="single" w:color="auto" w:sz="4" w:space="0"/>
                    <w:right w:val="single" w:color="auto" w:sz="4" w:space="0"/>
                  </w:tcBorders>
                </w:tcPr>
                <w:p w14:paraId="5A6A73D2">
                  <w:pPr>
                    <w:jc w:val="center"/>
                    <w:rPr>
                      <w:rFonts w:ascii="Palatino Linotype" w:hAnsi="Palatino Linotype" w:eastAsia="宋体" w:cs="Times New Roman"/>
                      <w:sz w:val="20"/>
                      <w:szCs w:val="20"/>
                    </w:rPr>
                  </w:pPr>
                </w:p>
              </w:tc>
              <w:tc>
                <w:tcPr>
                  <w:tcW w:w="851" w:type="dxa"/>
                  <w:tcBorders>
                    <w:top w:val="single" w:color="auto" w:sz="4" w:space="0"/>
                    <w:left w:val="single" w:color="auto" w:sz="4" w:space="0"/>
                    <w:bottom w:val="single" w:color="auto" w:sz="4" w:space="0"/>
                    <w:right w:val="single" w:color="auto" w:sz="4" w:space="0"/>
                  </w:tcBorders>
                </w:tcPr>
                <w:p w14:paraId="40EA2557">
                  <w:pPr>
                    <w:jc w:val="center"/>
                    <w:rPr>
                      <w:rFonts w:ascii="Palatino Linotype" w:hAnsi="Palatino Linotype" w:eastAsia="宋体" w:cs="Times New Roman"/>
                      <w:sz w:val="20"/>
                      <w:szCs w:val="20"/>
                    </w:rPr>
                  </w:pPr>
                  <w:r>
                    <w:rPr>
                      <w:rFonts w:ascii="Palatino Linotype" w:hAnsi="Palatino Linotype" w:eastAsia="宋体" w:cs="Times New Roman"/>
                      <w:sz w:val="20"/>
                      <w:szCs w:val="20"/>
                    </w:rPr>
                    <w:t>60</w:t>
                  </w:r>
                </w:p>
              </w:tc>
            </w:tr>
          </w:tbl>
          <w:p w14:paraId="3DA410F6">
            <w:pPr>
              <w:widowControl/>
              <w:jc w:val="center"/>
              <w:rPr>
                <w:rFonts w:cs="宋体"/>
              </w:rPr>
            </w:pPr>
          </w:p>
        </w:tc>
      </w:tr>
    </w:tbl>
    <w:p w14:paraId="54983AC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6F140E4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1: Background of soil carbon and nitrogen cycling</w:t>
      </w:r>
    </w:p>
    <w:p w14:paraId="6F75A5A4">
      <w:pPr>
        <w:numPr>
          <w:ilvl w:val="0"/>
          <w:numId w:val="164"/>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Brief introduction to global soil organic and inorganic carbon and nitrogen stocks in terrestrial ecosystems</w:t>
      </w:r>
    </w:p>
    <w:p w14:paraId="0F608695">
      <w:pPr>
        <w:numPr>
          <w:ilvl w:val="0"/>
          <w:numId w:val="164"/>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Importance and uncertainty of carbon and nitrogen dynamics in soils</w:t>
      </w:r>
    </w:p>
    <w:p w14:paraId="0517BB4E">
      <w:pPr>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2: Soil carbon cycling and its influencing factors</w:t>
      </w:r>
    </w:p>
    <w:p w14:paraId="7A794326">
      <w:pPr>
        <w:numPr>
          <w:ilvl w:val="0"/>
          <w:numId w:val="165"/>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Carbon input, forms, transformations, and stabilization in soils</w:t>
      </w:r>
    </w:p>
    <w:p w14:paraId="19120244">
      <w:pPr>
        <w:numPr>
          <w:ilvl w:val="0"/>
          <w:numId w:val="165"/>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Components and properties of soil organic matter (SOM) including dissolved organic matter and its role in influencing soil function (e.g., sources and biodegradation of dissolved organic matter, indicators of SOM dynamic and soil quality, impact of SOM on soil properties, and responses of SOM dynamic to environmental changes)</w:t>
      </w:r>
    </w:p>
    <w:p w14:paraId="62EDAF1C">
      <w:pPr>
        <w:numPr>
          <w:ilvl w:val="0"/>
          <w:numId w:val="165"/>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Soil respiration and its components and their responses to climate changes and human activities</w:t>
      </w:r>
    </w:p>
    <w:p w14:paraId="5363BF27">
      <w:pPr>
        <w:numPr>
          <w:ilvl w:val="0"/>
          <w:numId w:val="165"/>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Production and consumption of methane and other gaseous hydrocarbon in soils and influencing factors</w:t>
      </w:r>
    </w:p>
    <w:p w14:paraId="34A93048">
      <w:pPr>
        <w:numPr>
          <w:ilvl w:val="0"/>
          <w:numId w:val="165"/>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Responses of soil methane and other gaseous hydrocarbon fluxes to climate changes and human activities</w:t>
      </w:r>
    </w:p>
    <w:p w14:paraId="59AE1053">
      <w:pPr>
        <w:numPr>
          <w:ilvl w:val="0"/>
          <w:numId w:val="165"/>
        </w:numPr>
        <w:jc w:val="left"/>
        <w:textAlignment w:val="center"/>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Suitable management practices for enhancing organic carbon sequestration in soils and reducing soil carbon loss and/or methane flux (e.g., farmland management, usage of biochar, forest management, and land use changes)</w:t>
      </w:r>
    </w:p>
    <w:p w14:paraId="05B515A6">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3: Soil nitrogen cycling and its influencing factors</w:t>
      </w:r>
    </w:p>
    <w:p w14:paraId="0F0C3E73">
      <w:pPr>
        <w:numPr>
          <w:ilvl w:val="0"/>
          <w:numId w:val="166"/>
        </w:numPr>
        <w:rPr>
          <w:rFonts w:ascii="Palatino Linotype" w:hAnsi="Palatino Linotype" w:eastAsia="宋体" w:cs="Times New Roman"/>
          <w:sz w:val="20"/>
          <w:szCs w:val="20"/>
        </w:rPr>
      </w:pPr>
      <w:r>
        <w:rPr>
          <w:rFonts w:ascii="Palatino Linotype" w:hAnsi="Palatino Linotype" w:eastAsia="仿宋" w:cs="Times New Roman"/>
          <w:kern w:val="0"/>
          <w:sz w:val="20"/>
          <w:szCs w:val="20"/>
        </w:rPr>
        <w:t>Outline of soil nitrogen cyc</w:t>
      </w:r>
      <w:r>
        <w:rPr>
          <w:rFonts w:ascii="Palatino Linotype" w:hAnsi="Palatino Linotype" w:eastAsia="宋体" w:cs="Times New Roman"/>
          <w:sz w:val="20"/>
          <w:szCs w:val="20"/>
        </w:rPr>
        <w:t>le, soil nitrogen forms, and stabilization</w:t>
      </w:r>
    </w:p>
    <w:p w14:paraId="63C47DA5">
      <w:pPr>
        <w:numPr>
          <w:ilvl w:val="0"/>
          <w:numId w:val="166"/>
        </w:numPr>
        <w:rPr>
          <w:rFonts w:ascii="Palatino Linotype" w:hAnsi="Palatino Linotype" w:eastAsia="宋体" w:cs="Times New Roman"/>
          <w:sz w:val="20"/>
          <w:szCs w:val="20"/>
        </w:rPr>
      </w:pPr>
      <w:r>
        <w:rPr>
          <w:rFonts w:ascii="Palatino Linotype" w:hAnsi="Palatino Linotype" w:eastAsia="宋体" w:cs="Times New Roman"/>
          <w:sz w:val="20"/>
          <w:szCs w:val="20"/>
        </w:rPr>
        <w:t>Transformations and leaching of organic and inorganic nitrogen in soils and their influencing factors</w:t>
      </w:r>
    </w:p>
    <w:p w14:paraId="041501CE">
      <w:pPr>
        <w:numPr>
          <w:ilvl w:val="0"/>
          <w:numId w:val="166"/>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Production and consumption of nitrous oxide and other gaseous nitrogen compounds in soils and influencing factors</w:t>
      </w:r>
    </w:p>
    <w:p w14:paraId="34F2EDAA">
      <w:pPr>
        <w:numPr>
          <w:ilvl w:val="0"/>
          <w:numId w:val="166"/>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Responses of soil nitrous oxide and other gaseous nitrogen emissions to climate changes and human activities</w:t>
      </w:r>
    </w:p>
    <w:p w14:paraId="66946494">
      <w:pPr>
        <w:numPr>
          <w:ilvl w:val="0"/>
          <w:numId w:val="166"/>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Suitable management practices for improving fertilizer-nitrogen utilization efficiency and reducing nitrogen losses in soils (e.g., farmland management, usage of biochar, and achievements of long-term field experiments)</w:t>
      </w:r>
    </w:p>
    <w:p w14:paraId="65E3691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Section 4: Methods for studying carbon and nitrogen cycling in soils</w:t>
      </w:r>
    </w:p>
    <w:p w14:paraId="604383B3">
      <w:pPr>
        <w:numPr>
          <w:ilvl w:val="0"/>
          <w:numId w:val="167"/>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Brief introduction to several measurement methods</w:t>
      </w:r>
    </w:p>
    <w:p w14:paraId="19205CE5">
      <w:pPr>
        <w:numPr>
          <w:ilvl w:val="0"/>
          <w:numId w:val="167"/>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Case studies using stable isotope technology and modern biology methods to characterize the specific processes of carbon and nitrogen cycling in soils (e.g., the decomposition of soil organic carbon, soil heterotrophic and autotrophic respiration, the sources of nitrous oxide emission, indicators of N saturation in forest ecosystems, and production and consumption of methane)</w:t>
      </w:r>
    </w:p>
    <w:p w14:paraId="09988221">
      <w:pPr>
        <w:numPr>
          <w:ilvl w:val="0"/>
          <w:numId w:val="167"/>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Brief introduction to the application of long-term positioning experiments, remote sensing methods and biogeochemical models in the measurements of soil carbon and nitrogen cycling.</w:t>
      </w:r>
    </w:p>
    <w:p w14:paraId="3AC4E3A9">
      <w:pPr>
        <w:numPr>
          <w:ilvl w:val="0"/>
          <w:numId w:val="167"/>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Brief review of meta-analysis in the field of soil carbon and nitrogen cycling</w:t>
      </w:r>
    </w:p>
    <w:p w14:paraId="2E5EA2A9">
      <w:pPr>
        <w:numPr>
          <w:ilvl w:val="0"/>
          <w:numId w:val="167"/>
        </w:numPr>
        <w:jc w:val="left"/>
        <w:rPr>
          <w:rFonts w:ascii="Palatino Linotype" w:hAnsi="Palatino Linotype" w:eastAsia="宋体" w:cs="Times New Roman"/>
          <w:sz w:val="20"/>
          <w:szCs w:val="20"/>
        </w:rPr>
      </w:pPr>
      <w:r>
        <w:rPr>
          <w:rFonts w:ascii="Palatino Linotype" w:hAnsi="Palatino Linotype" w:eastAsia="宋体" w:cs="Times New Roman"/>
          <w:sz w:val="20"/>
          <w:szCs w:val="20"/>
        </w:rPr>
        <w:t>Experimental design and data analysis of relevant factors and dose-effect experiments in the field of soil carbon and nitrogen cycling</w:t>
      </w:r>
    </w:p>
    <w:p w14:paraId="7F93062E">
      <w:pPr>
        <w:rPr>
          <w:rFonts w:ascii="Times New Roman" w:hAnsi="Times New Roman" w:eastAsia="宋体" w:cs="Times New Roman"/>
          <w:b/>
          <w:kern w:val="0"/>
          <w:sz w:val="24"/>
          <w:szCs w:val="28"/>
        </w:rPr>
      </w:pPr>
    </w:p>
    <w:p w14:paraId="46611C47">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1686BC84">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Nieder R. and D.K. Benbi (2008) Carbon and Nitrogen in the Terrestrial Environment. Berlin: Springer-Verlag.</w:t>
      </w:r>
    </w:p>
    <w:p w14:paraId="49FADCEF">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Data R., Meena R.S., Pathan S.I. and M.T. Ceccherini (2019) Carbon and Nitrogen Cycling in Soil. Singapore: Springer Nature.</w:t>
      </w:r>
    </w:p>
    <w:p w14:paraId="37FA9384">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Hartemink A.E. and K. McSweeney (2014) Soil Carbon. Switzerland: Springer International Publishing.</w:t>
      </w:r>
    </w:p>
    <w:p w14:paraId="22FA0EDD">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Alef K and P. Nannipieri (1995) Methods in Applied Soil Microbiology and Biochemistry. New York: Academic Press.</w:t>
      </w:r>
    </w:p>
    <w:p w14:paraId="6E18FAF1">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Paul E.A. and F.E. Clark (1989) Soil Microbiology and Biochemistry. London: Academic Press.</w:t>
      </w:r>
    </w:p>
    <w:p w14:paraId="4F5FD467">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Schulze E.D. (2013) Carbon and Nitrogen Cycling in European Forest Ecosystems. Berlin: Springer-Verlag.</w:t>
      </w:r>
    </w:p>
    <w:p w14:paraId="2A646024">
      <w:pPr>
        <w:widowControl/>
        <w:numPr>
          <w:ilvl w:val="0"/>
          <w:numId w:val="1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hangingChars="170"/>
        <w:jc w:val="left"/>
        <w:rPr>
          <w:rFonts w:ascii="Palatino Linotype" w:hAnsi="Palatino Linotype" w:eastAsia="仿宋" w:cs="Times New Roman"/>
          <w:kern w:val="0"/>
          <w:sz w:val="20"/>
          <w:szCs w:val="20"/>
        </w:rPr>
      </w:pPr>
      <w:r>
        <w:rPr>
          <w:rFonts w:ascii="Palatino Linotype" w:hAnsi="Palatino Linotype" w:eastAsia="仿宋" w:cs="Times New Roman"/>
          <w:kern w:val="0"/>
          <w:sz w:val="20"/>
          <w:szCs w:val="20"/>
        </w:rPr>
        <w:t>Gasche R, Papen H and H. Rennenberg (2013) Trace Gas Exchange in Forest Ecosystems. Netherlands: Kluwer Academic Publishers.</w:t>
      </w:r>
    </w:p>
    <w:p w14:paraId="67C90E0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272D2C25">
      <w:pPr>
        <w:numPr>
          <w:ilvl w:val="0"/>
          <w:numId w:val="169"/>
        </w:numPr>
        <w:ind w:left="270" w:hanging="270" w:hangingChars="135"/>
        <w:rPr>
          <w:rFonts w:ascii="Palatino Linotype" w:hAnsi="Palatino Linotype" w:eastAsia="宋体" w:cs="Times New Roman"/>
          <w:kern w:val="0"/>
          <w:sz w:val="20"/>
          <w:szCs w:val="20"/>
        </w:rPr>
      </w:pPr>
      <w:r>
        <w:rPr>
          <w:rFonts w:ascii="Palatino Linotype" w:hAnsi="Palatino Linotype" w:eastAsia="宋体" w:cs="Times New Roman"/>
          <w:kern w:val="0"/>
          <w:sz w:val="20"/>
          <w:szCs w:val="20"/>
        </w:rPr>
        <w:t>Familiar with basic knowledge in soil and/or ecology sciences</w:t>
      </w:r>
    </w:p>
    <w:p w14:paraId="3F25F24A">
      <w:pPr>
        <w:widowControl/>
        <w:jc w:val="left"/>
        <w:rPr>
          <w:rFonts w:ascii="Times New Roman" w:hAnsi="Times New Roman" w:cs="Times New Roman"/>
          <w:i/>
          <w:iCs/>
          <w:sz w:val="24"/>
          <w:szCs w:val="24"/>
        </w:rPr>
      </w:pPr>
      <w:r>
        <w:rPr>
          <w:rFonts w:ascii="Palatino Linotype" w:hAnsi="Palatino Linotype" w:eastAsia="宋体" w:cs="Times New Roman"/>
          <w:kern w:val="0"/>
          <w:sz w:val="20"/>
          <w:szCs w:val="20"/>
        </w:rPr>
        <w:t>Good ability to learn knowledge based on scientific literatur</w:t>
      </w:r>
      <w:r>
        <w:rPr>
          <w:rFonts w:hint="eastAsia" w:ascii="Palatino Linotype" w:hAnsi="Palatino Linotype" w:eastAsia="宋体" w:cs="Times New Roman"/>
          <w:kern w:val="0"/>
          <w:sz w:val="20"/>
          <w:szCs w:val="20"/>
        </w:rPr>
        <w:t>e</w:t>
      </w:r>
      <w:r>
        <w:rPr>
          <w:rFonts w:ascii="Times New Roman" w:hAnsi="Times New Roman" w:cs="Times New Roman"/>
          <w:i/>
          <w:iCs/>
          <w:sz w:val="24"/>
          <w:szCs w:val="24"/>
        </w:rPr>
        <w:br w:type="page"/>
      </w:r>
    </w:p>
    <w:p w14:paraId="5D79BE97">
      <w:pP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C</w:t>
      </w:r>
      <w:r>
        <w:rPr>
          <w:rFonts w:ascii="Times New Roman" w:hAnsi="Times New Roman" w:eastAsia="宋体" w:cs="Times New Roman"/>
          <w:b/>
          <w:kern w:val="0"/>
          <w:sz w:val="24"/>
          <w:szCs w:val="24"/>
        </w:rPr>
        <w:t xml:space="preserve">ourse title </w:t>
      </w:r>
    </w:p>
    <w:p w14:paraId="7F78437D">
      <w:pPr>
        <w:adjustRightInd w:val="0"/>
        <w:snapToGrid w:val="0"/>
        <w:outlineLvl w:val="1"/>
        <w:rPr>
          <w:rFonts w:ascii="Times New Roman" w:hAnsi="Times New Roman" w:eastAsia="宋体" w:cs="Times New Roman"/>
          <w:b/>
          <w:iCs/>
          <w:kern w:val="0"/>
          <w:sz w:val="28"/>
          <w:szCs w:val="28"/>
        </w:rPr>
      </w:pPr>
      <w:bookmarkStart w:id="137" w:name="_Toc20802"/>
      <w:r>
        <w:rPr>
          <w:rFonts w:ascii="Times New Roman" w:hAnsi="Times New Roman" w:eastAsia="宋体" w:cs="Times New Roman"/>
          <w:b/>
          <w:iCs/>
          <w:kern w:val="0"/>
          <w:sz w:val="28"/>
          <w:szCs w:val="28"/>
        </w:rPr>
        <w:t>Input-output Analysis and Its Application in</w:t>
      </w:r>
      <w:r>
        <w:rPr>
          <w:rFonts w:hint="eastAsia" w:ascii="Times New Roman" w:hAnsi="Times New Roman" w:eastAsia="宋体" w:cs="Times New Roman"/>
          <w:b/>
          <w:iCs/>
          <w:kern w:val="0"/>
          <w:sz w:val="28"/>
          <w:szCs w:val="28"/>
        </w:rPr>
        <w:t xml:space="preserve"> </w:t>
      </w:r>
      <w:r>
        <w:rPr>
          <w:rFonts w:ascii="Times New Roman" w:hAnsi="Times New Roman" w:eastAsia="宋体" w:cs="Times New Roman"/>
          <w:b/>
          <w:iCs/>
          <w:kern w:val="0"/>
          <w:sz w:val="28"/>
          <w:szCs w:val="28"/>
        </w:rPr>
        <w:t>Environmental Management</w:t>
      </w:r>
      <w:bookmarkEnd w:id="137"/>
    </w:p>
    <w:p w14:paraId="6B6AE66F">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Instructor(s)-in-charge:</w:t>
      </w:r>
    </w:p>
    <w:p w14:paraId="7F17267C">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Prof. Xiuli Liu</w:t>
      </w:r>
    </w:p>
    <w:p w14:paraId="362C4E1F">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type:</w:t>
      </w:r>
    </w:p>
    <w:p w14:paraId="5CBDC477">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Lecture, discussions</w:t>
      </w:r>
    </w:p>
    <w:p w14:paraId="7726F4D3">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Schedule:</w:t>
      </w:r>
    </w:p>
    <w:p w14:paraId="2C8B3C90">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3hrs/week by instructor.</w:t>
      </w:r>
    </w:p>
    <w:p w14:paraId="749F282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18D4DAE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 xml:space="preserve">Assignment and informative speeches made by students </w:t>
      </w:r>
    </w:p>
    <w:p w14:paraId="38DDBAE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2D576571">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25% Attendance, 20% assignments, 20% informative speech, 35% final research report.</w:t>
      </w:r>
    </w:p>
    <w:p w14:paraId="0CDB64C3">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Prerequisites:</w:t>
      </w:r>
    </w:p>
    <w:p w14:paraId="57B555F8">
      <w:pPr>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Basic knowledge in macroeconomics and linear algebra.</w:t>
      </w:r>
    </w:p>
    <w:p w14:paraId="62AFEFB8">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Catalog Description:</w:t>
      </w:r>
    </w:p>
    <w:p w14:paraId="128C63E0">
      <w:pPr>
        <w:rPr>
          <w:rFonts w:ascii="Times New Roman" w:hAnsi="Times New Roman" w:cs="Times New Roman"/>
          <w:i/>
          <w:iCs/>
          <w:color w:val="606266"/>
          <w:sz w:val="24"/>
          <w:szCs w:val="24"/>
          <w:shd w:val="clear" w:color="auto" w:fill="FFFFFF"/>
        </w:rPr>
      </w:pPr>
      <w:r>
        <w:rPr>
          <w:rFonts w:ascii="Times New Roman" w:hAnsi="Times New Roman" w:cs="Times New Roman"/>
          <w:i/>
          <w:iCs/>
          <w:color w:val="606266"/>
          <w:sz w:val="24"/>
          <w:szCs w:val="24"/>
          <w:shd w:val="clear" w:color="auto" w:fill="FFFFFF"/>
        </w:rPr>
        <w:t>Input–output analysis is one of the most widely applied methods in economics. This course introduces the framework set forth by Leontief who won the Nobel Prize in Economic Science in 1973 and many extensions especially in environmental management that have been developed over the last nearly a century. Input–Output Analysis is an ideal introduction to the subject for advanced undergraduate and graduate students in a wide variety of fields, including economics, regional science, regional economics, city, regional and urban planning, environmental planning, public policy analysis, and public management. The course aims to enhance students' macro-economic analysis, modelling and policy simulation skills and proficiency in environmental management techniques through case study experiences.</w:t>
      </w:r>
    </w:p>
    <w:p w14:paraId="2EE04FC8">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Contents of the course</w:t>
      </w:r>
      <w:r>
        <w:rPr>
          <w:rFonts w:ascii="Times New Roman" w:hAnsi="Times New Roman" w:eastAsia="宋体" w:cs="Times New Roman"/>
          <w:color w:val="000000"/>
          <w:kern w:val="0"/>
          <w:sz w:val="24"/>
          <w:szCs w:val="24"/>
        </w:rPr>
        <w:t xml:space="preserve"> </w:t>
      </w:r>
    </w:p>
    <w:p w14:paraId="6E618977">
      <w:pPr>
        <w:spacing w:line="480" w:lineRule="exac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Session 1. The History and Development of Input-Output Analysis</w:t>
      </w:r>
      <w:r>
        <w:rPr>
          <w:rFonts w:ascii="Times New Roman" w:hAnsi="Times New Roman" w:eastAsia="宋体" w:cs="Times New Roman"/>
          <w:kern w:val="0"/>
          <w:sz w:val="24"/>
          <w:szCs w:val="24"/>
        </w:rPr>
        <w:t>: Introduction; What is input-output (IO) analysis; The Development of IO; The Application of IO; Some Examples; Academic Organizations of IO; Outline for This Text; Internet Website and Real Datasets</w:t>
      </w:r>
    </w:p>
    <w:p w14:paraId="2EE383F5">
      <w:pPr>
        <w:spacing w:line="480" w:lineRule="exac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Session 2. GDP</w:t>
      </w:r>
      <w:r>
        <w:rPr>
          <w:rFonts w:ascii="Times New Roman" w:hAnsi="Times New Roman" w:eastAsia="宋体" w:cs="Times New Roman"/>
          <w:kern w:val="0"/>
          <w:sz w:val="24"/>
          <w:szCs w:val="24"/>
        </w:rPr>
        <w:t>: Measuring Total Production and Income: Gross Domestic Product (GDP) Measures Total Production and Income; Real GDP versus Nominal GDP; Does GDP measure what we want it to measure?</w:t>
      </w:r>
    </w:p>
    <w:p w14:paraId="694A0CDE">
      <w:pPr>
        <w:pStyle w:val="7"/>
        <w:spacing w:before="0" w:beforeAutospacing="0" w:after="0" w:afterAutospacing="0" w:line="480" w:lineRule="exact"/>
        <w:rPr>
          <w:rFonts w:ascii="Times New Roman" w:hAnsi="Times New Roman" w:cs="Times New Roman"/>
        </w:rPr>
      </w:pPr>
      <w:r>
        <w:rPr>
          <w:rFonts w:ascii="Times New Roman" w:hAnsi="Times New Roman" w:cs="Times New Roman"/>
          <w:b/>
        </w:rPr>
        <w:t>Session 3.</w:t>
      </w:r>
      <w:r>
        <w:rPr>
          <w:rFonts w:ascii="Times New Roman" w:hAnsi="Times New Roman" w:cs="Times New Roman"/>
        </w:rPr>
        <w:t xml:space="preserve"> </w:t>
      </w:r>
      <w:r>
        <w:rPr>
          <w:rFonts w:ascii="Times New Roman" w:hAnsi="Times New Roman" w:cs="Times New Roman"/>
          <w:b/>
          <w:bCs/>
        </w:rPr>
        <w:t>Foundations of Input-Output Analysis</w:t>
      </w:r>
      <w:r>
        <w:rPr>
          <w:rFonts w:ascii="Times New Roman" w:hAnsi="Times New Roman" w:cs="Times New Roman"/>
        </w:rPr>
        <w:t>: The fundamental structure of the input–output model; The assumptions behind it; Technical coefficient; Shortcomings of IO model</w:t>
      </w:r>
    </w:p>
    <w:p w14:paraId="58DC89B2">
      <w:pPr>
        <w:pStyle w:val="7"/>
        <w:spacing w:before="0" w:beforeAutospacing="0" w:after="0" w:afterAutospacing="0" w:line="480" w:lineRule="exact"/>
        <w:rPr>
          <w:rFonts w:ascii="Times New Roman" w:hAnsi="Times New Roman" w:cs="Times New Roman"/>
        </w:rPr>
      </w:pPr>
      <w:r>
        <w:rPr>
          <w:rFonts w:ascii="Times New Roman" w:hAnsi="Times New Roman" w:cs="Times New Roman"/>
          <w:b/>
        </w:rPr>
        <w:t>Session 4.</w:t>
      </w:r>
      <w:r>
        <w:rPr>
          <w:rFonts w:ascii="Times New Roman" w:hAnsi="Times New Roman" w:cs="Times New Roman"/>
        </w:rPr>
        <w:t xml:space="preserve"> </w:t>
      </w:r>
      <w:r>
        <w:rPr>
          <w:rFonts w:ascii="Times New Roman" w:hAnsi="Times New Roman" w:cs="Times New Roman"/>
          <w:b/>
          <w:bCs/>
        </w:rPr>
        <w:t>Calculations with IO Model</w:t>
      </w:r>
      <w:r>
        <w:rPr>
          <w:rFonts w:ascii="Times New Roman" w:hAnsi="Times New Roman" w:cs="Times New Roman"/>
        </w:rPr>
        <w:t>:</w:t>
      </w:r>
      <w:r>
        <w:rPr>
          <w:rFonts w:hint="eastAsia"/>
        </w:rPr>
        <w:t xml:space="preserve"> </w:t>
      </w:r>
      <w:r>
        <w:rPr>
          <w:rFonts w:ascii="Times New Roman" w:hAnsi="Times New Roman" w:cs="Times New Roman"/>
        </w:rPr>
        <w:t>Leontief Inverse Matrix; Open Models and Closed Models; Closing a Model with respect to Households; Numerical Examples</w:t>
      </w:r>
    </w:p>
    <w:p w14:paraId="1F9B64D5">
      <w:pPr>
        <w:pStyle w:val="7"/>
        <w:spacing w:before="0" w:beforeAutospacing="0" w:after="0" w:afterAutospacing="0" w:line="480" w:lineRule="exact"/>
        <w:rPr>
          <w:rFonts w:ascii="Times New Roman" w:hAnsi="Times New Roman" w:cs="Times New Roman"/>
        </w:rPr>
      </w:pPr>
      <w:r>
        <w:rPr>
          <w:rFonts w:ascii="Times New Roman" w:hAnsi="Times New Roman" w:cs="Times New Roman"/>
          <w:b/>
        </w:rPr>
        <w:t>Session 5.</w:t>
      </w:r>
      <w:r>
        <w:rPr>
          <w:rFonts w:ascii="Times New Roman" w:hAnsi="Times New Roman" w:cs="Times New Roman"/>
          <w:kern w:val="2"/>
          <w:sz w:val="21"/>
        </w:rPr>
        <w:t xml:space="preserve"> </w:t>
      </w:r>
      <w:r>
        <w:rPr>
          <w:rFonts w:ascii="Times New Roman" w:hAnsi="Times New Roman" w:cs="Times New Roman"/>
          <w:b/>
          <w:bCs/>
        </w:rPr>
        <w:t>The Price Model and Regional IO Model</w:t>
      </w:r>
      <w:r>
        <w:rPr>
          <w:rFonts w:ascii="Times New Roman" w:hAnsi="Times New Roman" w:cs="Times New Roman"/>
        </w:rPr>
        <w:t>: The Price Model Overview; The Price Model based on Monetary Data; The Price Model based on Physical Data; Input-Output Models at the Regional Level; Single-Region Models; Regional Coefficients;</w:t>
      </w:r>
      <w:bookmarkStart w:id="138" w:name="_Hlk167352663"/>
      <w:r>
        <w:rPr>
          <w:rFonts w:ascii="Times New Roman" w:hAnsi="Times New Roman" w:cs="Times New Roman"/>
        </w:rPr>
        <w:t xml:space="preserve"> </w:t>
      </w:r>
      <w:bookmarkEnd w:id="138"/>
      <w:r>
        <w:rPr>
          <w:rFonts w:ascii="Times New Roman" w:hAnsi="Times New Roman" w:cs="Times New Roman"/>
        </w:rPr>
        <w:t>Numerical Examples</w:t>
      </w:r>
      <w:r>
        <w:rPr>
          <w:rFonts w:hint="eastAsia"/>
        </w:rPr>
        <w:t xml:space="preserve"> </w:t>
      </w:r>
    </w:p>
    <w:p w14:paraId="2777F9D3">
      <w:pPr>
        <w:pStyle w:val="7"/>
        <w:spacing w:before="0" w:beforeAutospacing="0" w:after="0" w:afterAutospacing="0" w:line="480" w:lineRule="exact"/>
        <w:rPr>
          <w:rFonts w:ascii="Times New Roman" w:hAnsi="Times New Roman" w:cs="Times New Roman"/>
        </w:rPr>
      </w:pPr>
      <w:bookmarkStart w:id="139" w:name="_Hlk167353561"/>
      <w:r>
        <w:rPr>
          <w:rFonts w:ascii="Times New Roman" w:hAnsi="Times New Roman" w:cs="Times New Roman"/>
          <w:b/>
          <w:bCs/>
        </w:rPr>
        <w:t>Session 6.</w:t>
      </w:r>
      <w:bookmarkEnd w:id="139"/>
      <w:r>
        <w:rPr>
          <w:rFonts w:ascii="Times New Roman" w:hAnsi="Times New Roman" w:cs="Times New Roman"/>
          <w:b/>
          <w:bCs/>
        </w:rPr>
        <w:t xml:space="preserve"> Input-Output Models at Regional Level</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Single-Region Models; Many-Region Models; The Interregional Approach; Interregional IO Models; Assumptions and Dimensionality; The Multiregional Approach; The Regional Tables; The Interregional Tables; Advantage and disadvantages of Regional IO Models</w:t>
      </w:r>
    </w:p>
    <w:p w14:paraId="40B7E134">
      <w:pPr>
        <w:pStyle w:val="7"/>
        <w:spacing w:before="0" w:beforeAutospacing="0" w:after="0" w:afterAutospacing="0" w:line="480" w:lineRule="exact"/>
        <w:rPr>
          <w:rFonts w:ascii="Times New Roman" w:hAnsi="Times New Roman" w:cs="Times New Roman"/>
        </w:rPr>
      </w:pPr>
      <w:r>
        <w:rPr>
          <w:rFonts w:ascii="Times New Roman" w:hAnsi="Times New Roman" w:cs="Times New Roman"/>
          <w:b/>
          <w:bCs/>
        </w:rPr>
        <w:t>Session 7. Multipliers in Input-Output Model</w:t>
      </w:r>
      <w:r>
        <w:rPr>
          <w:rFonts w:ascii="Times New Roman" w:hAnsi="Times New Roman" w:cs="Times New Roman"/>
        </w:rPr>
        <w:t>: Simple Output Multipliers; Total Output Multipliers; Income/Employment Multipliers; Value-Added Multipliers; Which Multiplier to Use? The role of the multiplier; Numerical Examples</w:t>
      </w:r>
    </w:p>
    <w:p w14:paraId="694761A7">
      <w:pPr>
        <w:pStyle w:val="7"/>
        <w:spacing w:before="0" w:beforeAutospacing="0" w:after="0" w:afterAutospacing="0" w:line="480" w:lineRule="exact"/>
        <w:rPr>
          <w:rFonts w:ascii="Times New Roman" w:hAnsi="Times New Roman" w:cs="Times New Roman"/>
        </w:rPr>
      </w:pPr>
      <w:bookmarkStart w:id="140" w:name="_Hlk167354197"/>
      <w:r>
        <w:rPr>
          <w:rFonts w:ascii="Times New Roman" w:hAnsi="Times New Roman" w:cs="Times New Roman"/>
          <w:b/>
          <w:bCs/>
        </w:rPr>
        <w:t>Session 8.</w:t>
      </w:r>
      <w:bookmarkEnd w:id="140"/>
      <w:r>
        <w:rPr>
          <w:rFonts w:ascii="Times New Roman" w:hAnsi="Times New Roman" w:cs="Times New Roman"/>
          <w:b/>
          <w:bCs/>
        </w:rPr>
        <w:t xml:space="preserve"> Regional Multipliers</w:t>
      </w:r>
      <w:r>
        <w:rPr>
          <w:rFonts w:ascii="Times New Roman" w:hAnsi="Times New Roman" w:cs="Times New Roman"/>
        </w:rPr>
        <w:t>: Interregional Input-Output Multipliers; Intraregional Effects; Interregional Effects; National Effects; Sectoral Effects; More Than Two Regions; Multiregional Input-Output Multipliers</w:t>
      </w:r>
    </w:p>
    <w:p w14:paraId="727A34BB">
      <w:pPr>
        <w:pStyle w:val="7"/>
        <w:spacing w:before="0" w:beforeAutospacing="0" w:after="0" w:afterAutospacing="0" w:line="480" w:lineRule="exact"/>
        <w:rPr>
          <w:rFonts w:ascii="Times New Roman" w:hAnsi="Times New Roman" w:cs="Times New Roman"/>
        </w:rPr>
      </w:pPr>
      <w:r>
        <w:rPr>
          <w:rFonts w:ascii="Times New Roman" w:hAnsi="Times New Roman" w:cs="Times New Roman"/>
          <w:b/>
        </w:rPr>
        <w:t>Session 9. Non-survey and Partial-Survey Methods</w:t>
      </w:r>
      <w:r>
        <w:rPr>
          <w:rFonts w:ascii="Times New Roman" w:hAnsi="Times New Roman" w:cs="Times New Roman"/>
          <w:bCs/>
        </w:rPr>
        <w:t>:</w:t>
      </w:r>
      <w:r>
        <w:rPr>
          <w:rFonts w:ascii="Times New Roman" w:hAnsi="Times New Roman" w:cs="Times New Roman"/>
          <w:b/>
        </w:rPr>
        <w:t xml:space="preserve"> </w:t>
      </w:r>
      <w:r>
        <w:rPr>
          <w:rFonts w:ascii="Times New Roman" w:hAnsi="Times New Roman" w:cs="Times New Roman"/>
        </w:rPr>
        <w:t>Fundamentals: The Question of Stability of Input-Output Data; Stability of National Coefficients; Comparisons of Direct-Input Coefficients; Comparisons of Leontief Inverse Matrices; Other Summary Measures; Data for the China and US Economy; Constant versus Current Prices; Stability of Regional Coefficients; Updating and Projecting Coefficients; The RAS Approach and Hybrid Methods; An Economic Interpretation of the RAS Procedure; Numerical Example</w:t>
      </w:r>
    </w:p>
    <w:p w14:paraId="5545EDCE">
      <w:pPr>
        <w:pStyle w:val="7"/>
        <w:spacing w:before="0" w:beforeAutospacing="0" w:after="0" w:afterAutospacing="0" w:line="480" w:lineRule="exact"/>
        <w:rPr>
          <w:rFonts w:ascii="Times New Roman" w:hAnsi="Times New Roman" w:cs="Times New Roman"/>
        </w:rPr>
      </w:pPr>
      <w:bookmarkStart w:id="141" w:name="_Hlk167355689"/>
      <w:r>
        <w:rPr>
          <w:rFonts w:ascii="Times New Roman" w:hAnsi="Times New Roman" w:cs="Times New Roman"/>
          <w:b/>
          <w:bCs/>
        </w:rPr>
        <w:t xml:space="preserve">Session 10. </w:t>
      </w:r>
      <w:bookmarkEnd w:id="141"/>
      <w:r>
        <w:rPr>
          <w:rFonts w:ascii="Times New Roman" w:hAnsi="Times New Roman" w:cs="Times New Roman"/>
          <w:b/>
          <w:bCs/>
        </w:rPr>
        <w:t>Energy Input-Output Analysis:</w:t>
      </w:r>
      <w:r>
        <w:rPr>
          <w:rFonts w:ascii="Times New Roman" w:hAnsi="Times New Roman" w:cs="Times New Roman"/>
        </w:rPr>
        <w:t xml:space="preserve"> Approaches to Energy Input-Output Analysis; The Basic Formulation; The Total Energy Requirements Matrix; The Hybrid Units Formulation and Energy Conservation Conditions; Energy Input-Output and Econometrics; Numerical Examples</w:t>
      </w:r>
    </w:p>
    <w:p w14:paraId="76C0EC0C">
      <w:pPr>
        <w:pStyle w:val="7"/>
        <w:spacing w:before="0" w:beforeAutospacing="0" w:after="0" w:afterAutospacing="0" w:line="480" w:lineRule="exact"/>
        <w:rPr>
          <w:rFonts w:ascii="Times New Roman" w:hAnsi="Times New Roman" w:cs="Times New Roman"/>
        </w:rPr>
      </w:pPr>
      <w:bookmarkStart w:id="142" w:name="_Hlk167731421"/>
      <w:r>
        <w:rPr>
          <w:rFonts w:ascii="Times New Roman" w:hAnsi="Times New Roman" w:cs="Times New Roman"/>
          <w:b/>
          <w:bCs/>
        </w:rPr>
        <w:t>Session 11.</w:t>
      </w:r>
      <w:bookmarkEnd w:id="142"/>
      <w:r>
        <w:rPr>
          <w:rFonts w:ascii="Times New Roman" w:hAnsi="Times New Roman" w:cs="Times New Roman"/>
          <w:b/>
          <w:bCs/>
        </w:rPr>
        <w:t xml:space="preserve"> </w:t>
      </w:r>
      <w:r>
        <w:rPr>
          <w:rFonts w:ascii="Times New Roman" w:hAnsi="Times New Roman" w:cs="Times New Roman"/>
          <w:b/>
        </w:rPr>
        <w:t>Environmental Input-Output Analysis and Case Study in GHG Emissions Reduction:</w:t>
      </w:r>
      <w:r>
        <w:rPr>
          <w:rFonts w:ascii="Times New Roman" w:hAnsi="Times New Roman" w:cs="Times New Roman"/>
        </w:rPr>
        <w:t xml:space="preserve"> Ecological Commodities; The Pollution-generation Coefficients; Pollution Elimination; Generalized Input-Output Analysis Model; Pollution-Activity-Augmented Leontief Model; Economic-Ecologic Model; Limitation of Economic–Ecologic Models; Case Study in GHG Emissions Reduction</w:t>
      </w:r>
    </w:p>
    <w:p w14:paraId="622C7DFF">
      <w:pPr>
        <w:pStyle w:val="7"/>
        <w:spacing w:before="0" w:beforeAutospacing="0" w:after="0" w:afterAutospacing="0" w:line="480" w:lineRule="exact"/>
        <w:rPr>
          <w:rFonts w:ascii="Times New Roman" w:hAnsi="Times New Roman" w:cs="Times New Roman"/>
          <w:iCs/>
        </w:rPr>
      </w:pPr>
      <w:r>
        <w:rPr>
          <w:rFonts w:ascii="Times New Roman" w:hAnsi="Times New Roman" w:cs="Times New Roman"/>
          <w:b/>
          <w:bCs/>
        </w:rPr>
        <w:t xml:space="preserve">Session 12. </w:t>
      </w:r>
      <w:r>
        <w:rPr>
          <w:rFonts w:ascii="Times New Roman" w:hAnsi="Times New Roman" w:cs="Times New Roman"/>
        </w:rPr>
        <w:t>Exam-</w:t>
      </w:r>
      <w:r>
        <w:rPr>
          <w:rFonts w:ascii="Times New Roman" w:hAnsi="Times New Roman" w:cs="Times New Roman"/>
          <w:iCs/>
          <w:szCs w:val="28"/>
        </w:rPr>
        <w:t xml:space="preserve"> final research report</w:t>
      </w:r>
    </w:p>
    <w:p w14:paraId="5FEA805E">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Textbooks and Reference Books</w:t>
      </w:r>
    </w:p>
    <w:p w14:paraId="424B8318">
      <w:pPr>
        <w:widowControl/>
        <w:spacing w:line="480" w:lineRule="exact"/>
        <w:jc w:val="left"/>
        <w:rPr>
          <w:rFonts w:ascii="Times New Roman" w:hAnsi="Times New Roman" w:eastAsia="宋体" w:cs="Times New Roman"/>
          <w:bCs/>
          <w:kern w:val="0"/>
          <w:sz w:val="24"/>
          <w:szCs w:val="28"/>
        </w:rPr>
      </w:pPr>
      <w:r>
        <w:rPr>
          <w:rFonts w:ascii="Times New Roman" w:hAnsi="Times New Roman" w:eastAsia="宋体" w:cs="Times New Roman"/>
          <w:bCs/>
          <w:kern w:val="0"/>
          <w:sz w:val="24"/>
          <w:szCs w:val="28"/>
        </w:rPr>
        <w:t>Ronald E. Miller and Peter D. Blair, Input–Output Analysis-Foundations and Extensions, 2009, Cambridge University Press</w:t>
      </w:r>
    </w:p>
    <w:p w14:paraId="65F10D9A">
      <w:pPr>
        <w:widowControl/>
        <w:spacing w:line="480" w:lineRule="exact"/>
        <w:jc w:val="left"/>
        <w:rPr>
          <w:rFonts w:ascii="Times New Roman" w:hAnsi="Times New Roman" w:eastAsia="宋体" w:cs="Times New Roman"/>
          <w:b/>
          <w:kern w:val="0"/>
          <w:sz w:val="24"/>
          <w:szCs w:val="28"/>
        </w:rPr>
      </w:pPr>
      <w:r>
        <w:rPr>
          <w:rFonts w:ascii="Times New Roman" w:hAnsi="Times New Roman" w:eastAsia="宋体" w:cs="Times New Roman"/>
          <w:bCs/>
          <w:kern w:val="0"/>
          <w:sz w:val="24"/>
          <w:szCs w:val="28"/>
        </w:rPr>
        <w:t>Xiuli Liu, Some Advance of Input-Output Analysis-Theory and Practice in China, 2009, VDM published</w:t>
      </w:r>
    </w:p>
    <w:p w14:paraId="366BD706">
      <w:pPr>
        <w:rPr>
          <w:rFonts w:ascii="Times New Roman" w:hAnsi="Times New Roman" w:eastAsia="宋体" w:cs="Times New Roman"/>
          <w:b/>
          <w:kern w:val="0"/>
          <w:sz w:val="24"/>
          <w:szCs w:val="28"/>
        </w:rPr>
      </w:pPr>
      <w:r>
        <w:rPr>
          <w:rFonts w:ascii="Times New Roman" w:hAnsi="Times New Roman" w:cs="Times New Roman"/>
          <w:i/>
          <w:iCs/>
          <w:sz w:val="24"/>
          <w:szCs w:val="24"/>
        </w:rPr>
        <w:br w:type="page"/>
      </w:r>
      <w:r>
        <w:rPr>
          <w:rFonts w:ascii="Times New Roman" w:hAnsi="Times New Roman" w:eastAsia="宋体" w:cs="Times New Roman"/>
          <w:b/>
          <w:kern w:val="0"/>
          <w:sz w:val="24"/>
          <w:szCs w:val="28"/>
        </w:rPr>
        <w:t>Course title</w:t>
      </w:r>
    </w:p>
    <w:p w14:paraId="6224DCD1">
      <w:pPr>
        <w:snapToGrid w:val="0"/>
        <w:outlineLvl w:val="1"/>
        <w:rPr>
          <w:rFonts w:ascii="Times New Roman" w:hAnsi="Times New Roman" w:eastAsia="宋体" w:cs="Times New Roman"/>
          <w:b/>
          <w:kern w:val="0"/>
          <w:sz w:val="24"/>
          <w:szCs w:val="28"/>
        </w:rPr>
      </w:pPr>
      <w:bookmarkStart w:id="143" w:name="_Toc23037"/>
      <w:bookmarkStart w:id="151" w:name="_GoBack"/>
      <w:r>
        <w:rPr>
          <w:rFonts w:ascii="Times New Roman" w:hAnsi="Times New Roman" w:eastAsia="宋体" w:cs="Times New Roman"/>
          <w:b/>
          <w:kern w:val="0"/>
          <w:sz w:val="28"/>
          <w:szCs w:val="28"/>
        </w:rPr>
        <w:t>Savoring Chinese Culture through Drama</w:t>
      </w:r>
      <w:bookmarkEnd w:id="143"/>
    </w:p>
    <w:bookmarkEnd w:id="151"/>
    <w:p w14:paraId="3B381D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rPr>
          <w:rFonts w:ascii="Times New Roman" w:hAnsi="Times New Roman" w:eastAsia="Times New Roman" w:cs="Times New Roman"/>
          <w:b/>
          <w:bCs/>
          <w:color w:val="000000"/>
          <w:kern w:val="0"/>
          <w:sz w:val="24"/>
          <w:szCs w:val="24"/>
          <w:u w:color="000000"/>
        </w:rPr>
      </w:pPr>
      <w:r>
        <w:rPr>
          <w:rFonts w:ascii="Times New Roman" w:hAnsi="Times New Roman" w:eastAsia="Calibri" w:cs="Calibri"/>
          <w:b/>
          <w:bCs/>
          <w:color w:val="000000"/>
          <w:kern w:val="0"/>
          <w:sz w:val="24"/>
          <w:szCs w:val="24"/>
          <w:u w:color="000000"/>
        </w:rPr>
        <w:t>Instructor(s)-in-charge:</w:t>
      </w:r>
    </w:p>
    <w:p w14:paraId="72CC22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val="0"/>
        <w:snapToGrid w:val="0"/>
        <w:rPr>
          <w:rFonts w:ascii="Calibri" w:hAnsi="Calibri" w:eastAsia="Calibri" w:cs="Calibri"/>
          <w:i/>
          <w:iCs/>
          <w:color w:val="000000"/>
          <w:sz w:val="24"/>
          <w:szCs w:val="24"/>
          <w:u w:color="000000"/>
        </w:rPr>
      </w:pPr>
      <w:r>
        <w:rPr>
          <w:rFonts w:ascii="Calibri" w:hAnsi="Calibri" w:eastAsia="Calibri" w:cs="Calibri"/>
          <w:i/>
          <w:iCs/>
          <w:color w:val="000000"/>
          <w:sz w:val="24"/>
          <w:szCs w:val="24"/>
          <w:u w:color="000000"/>
        </w:rPr>
        <w:t xml:space="preserve">Dr. </w:t>
      </w:r>
      <w:r>
        <w:rPr>
          <w:rFonts w:hint="eastAsia" w:cs="Calibri" w:asciiTheme="minorEastAsia" w:hAnsiTheme="minorEastAsia"/>
          <w:i/>
          <w:iCs/>
          <w:color w:val="000000"/>
          <w:sz w:val="24"/>
          <w:szCs w:val="24"/>
          <w:u w:color="000000"/>
        </w:rPr>
        <w:t>Wu</w:t>
      </w:r>
      <w:r>
        <w:rPr>
          <w:rFonts w:ascii="Calibri" w:hAnsi="Calibri" w:eastAsia="Calibri" w:cs="Calibri"/>
          <w:i/>
          <w:iCs/>
          <w:color w:val="000000"/>
          <w:sz w:val="24"/>
          <w:szCs w:val="24"/>
          <w:u w:color="000000"/>
        </w:rPr>
        <w:t xml:space="preserve"> Hai Yan </w:t>
      </w:r>
    </w:p>
    <w:p w14:paraId="1C47E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b/>
          <w:bCs/>
          <w:color w:val="000000"/>
          <w:kern w:val="0"/>
          <w:sz w:val="24"/>
          <w:szCs w:val="24"/>
          <w:u w:color="000000"/>
        </w:rPr>
      </w:pPr>
      <w:r>
        <w:rPr>
          <w:rFonts w:ascii="Times New Roman" w:hAnsi="Times New Roman" w:eastAsia="Calibri" w:cs="Calibri"/>
          <w:b/>
          <w:bCs/>
          <w:color w:val="000000"/>
          <w:kern w:val="0"/>
          <w:sz w:val="24"/>
          <w:szCs w:val="24"/>
          <w:u w:color="000000"/>
        </w:rPr>
        <w:t>Course type:</w:t>
      </w:r>
    </w:p>
    <w:p w14:paraId="0EBE51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i/>
          <w:iCs/>
          <w:color w:val="000000"/>
          <w:kern w:val="0"/>
          <w:sz w:val="24"/>
          <w:szCs w:val="24"/>
          <w:u w:color="000000"/>
        </w:rPr>
      </w:pPr>
      <w:r>
        <w:rPr>
          <w:rFonts w:ascii="Times New Roman" w:hAnsi="Times New Roman" w:eastAsia="Calibri" w:cs="Calibri"/>
          <w:i/>
          <w:iCs/>
          <w:color w:val="000000"/>
          <w:kern w:val="0"/>
          <w:sz w:val="24"/>
          <w:szCs w:val="24"/>
          <w:u w:color="000000"/>
        </w:rPr>
        <w:t>Lecture</w:t>
      </w:r>
    </w:p>
    <w:p w14:paraId="364EAA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b/>
          <w:bCs/>
          <w:color w:val="000000"/>
          <w:kern w:val="0"/>
          <w:sz w:val="24"/>
          <w:szCs w:val="24"/>
          <w:u w:color="000000"/>
        </w:rPr>
      </w:pPr>
      <w:r>
        <w:rPr>
          <w:rFonts w:ascii="Times New Roman" w:hAnsi="Times New Roman" w:eastAsia="Calibri" w:cs="Calibri"/>
          <w:b/>
          <w:bCs/>
          <w:color w:val="000000"/>
          <w:kern w:val="0"/>
          <w:sz w:val="24"/>
          <w:szCs w:val="24"/>
          <w:u w:color="000000"/>
        </w:rPr>
        <w:t>Course Schedule:</w:t>
      </w:r>
    </w:p>
    <w:p w14:paraId="02EB7F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i/>
          <w:iCs/>
          <w:color w:val="000000"/>
          <w:kern w:val="0"/>
          <w:sz w:val="24"/>
          <w:szCs w:val="24"/>
          <w:u w:color="000000"/>
        </w:rPr>
      </w:pPr>
      <w:r>
        <w:rPr>
          <w:rFonts w:ascii="Times New Roman" w:hAnsi="Times New Roman" w:eastAsia="Calibri" w:cs="Calibri"/>
          <w:b/>
          <w:bCs/>
          <w:color w:val="000000"/>
          <w:kern w:val="0"/>
          <w:sz w:val="24"/>
          <w:szCs w:val="24"/>
          <w:u w:color="000000"/>
        </w:rPr>
        <w:t xml:space="preserve">3 </w:t>
      </w:r>
      <w:r>
        <w:rPr>
          <w:rFonts w:ascii="Times New Roman" w:hAnsi="Times New Roman" w:eastAsia="Calibri" w:cs="Calibri"/>
          <w:i/>
          <w:iCs/>
          <w:color w:val="000000"/>
          <w:kern w:val="0"/>
          <w:sz w:val="24"/>
          <w:szCs w:val="24"/>
          <w:u w:color="000000"/>
        </w:rPr>
        <w:t>hrs/week by instructors</w:t>
      </w:r>
    </w:p>
    <w:p w14:paraId="1F84E5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imes New Roman" w:hAnsi="Times New Roman" w:eastAsia="Times New Roman" w:cs="Times New Roman"/>
          <w:color w:val="000000"/>
          <w:sz w:val="24"/>
          <w:szCs w:val="24"/>
          <w:u w:color="000000"/>
          <w:lang w:val="it-IT"/>
        </w:rPr>
      </w:pPr>
      <w:r>
        <w:rPr>
          <w:rFonts w:ascii="Times New Roman" w:hAnsi="Times New Roman" w:eastAsia="Arial Unicode MS" w:cs="Arial Unicode MS"/>
          <w:b/>
          <w:bCs/>
          <w:color w:val="000000"/>
          <w:sz w:val="24"/>
          <w:szCs w:val="24"/>
          <w:u w:color="000000"/>
        </w:rPr>
        <w:t>Pre-requisites and Co-requisites</w:t>
      </w:r>
      <w:r>
        <w:rPr>
          <w:rFonts w:ascii="Times New Roman" w:hAnsi="Times New Roman" w:eastAsia="Arial Unicode MS" w:cs="Arial Unicode MS"/>
          <w:color w:val="000000"/>
          <w:sz w:val="24"/>
          <w:szCs w:val="24"/>
          <w:u w:color="000000"/>
          <w:lang w:val="it-IT"/>
        </w:rPr>
        <w:t xml:space="preserve">: </w:t>
      </w:r>
    </w:p>
    <w:p w14:paraId="487745B8">
      <w:pPr>
        <w:widowControl/>
        <w:jc w:val="left"/>
        <w:rPr>
          <w:rFonts w:hint="eastAsia" w:ascii="Helvetica Neue" w:hAnsi="Helvetica Neue" w:eastAsia="Arial Unicode MS" w:cs="Arial Unicode MS"/>
          <w:color w:val="000000"/>
          <w:kern w:val="0"/>
          <w:sz w:val="22"/>
          <w:u w:color="000000"/>
        </w:rPr>
      </w:pPr>
      <w:r>
        <w:rPr>
          <w:rFonts w:ascii="Times New Roman" w:hAnsi="Times New Roman" w:eastAsia="Arial Unicode MS" w:cs="Arial Unicode MS"/>
          <w:color w:val="000000"/>
          <w:kern w:val="0"/>
          <w:sz w:val="24"/>
          <w:szCs w:val="24"/>
          <w:u w:color="000000"/>
          <w:lang w:val="it-IT"/>
        </w:rPr>
        <w:t>None</w:t>
      </w:r>
    </w:p>
    <w:p w14:paraId="22BA8088">
      <w:pPr>
        <w:widowControl/>
        <w:jc w:val="left"/>
        <w:rPr>
          <w:rFonts w:ascii="Times New Roman" w:hAnsi="Times New Roman" w:eastAsia="Times New Roman" w:cs="Times New Roman"/>
          <w:color w:val="000000"/>
          <w:kern w:val="0"/>
          <w:sz w:val="24"/>
          <w:szCs w:val="24"/>
          <w:u w:color="000000"/>
        </w:rPr>
      </w:pPr>
      <w:r>
        <w:rPr>
          <w:rFonts w:ascii="Times New Roman" w:hAnsi="Times New Roman" w:eastAsia="Arial Unicode MS" w:cs="Arial Unicode MS"/>
          <w:b/>
          <w:bCs/>
          <w:color w:val="000000"/>
          <w:kern w:val="0"/>
          <w:sz w:val="24"/>
          <w:szCs w:val="24"/>
          <w:u w:color="000000"/>
        </w:rPr>
        <w:t>Credits</w:t>
      </w:r>
      <w:r>
        <w:rPr>
          <w:rFonts w:ascii="Times New Roman" w:hAnsi="Times New Roman" w:eastAsia="Arial Unicode MS" w:cs="Arial Unicode MS"/>
          <w:color w:val="000000"/>
          <w:kern w:val="0"/>
          <w:sz w:val="24"/>
          <w:szCs w:val="24"/>
          <w:u w:color="000000"/>
        </w:rPr>
        <w:t xml:space="preserve">: </w:t>
      </w:r>
    </w:p>
    <w:p w14:paraId="67E1AF54">
      <w:pPr>
        <w:widowControl/>
        <w:jc w:val="left"/>
        <w:rPr>
          <w:rFonts w:ascii="Times New Roman" w:hAnsi="Times New Roman" w:eastAsia="Arial Unicode MS" w:cs="Arial Unicode MS"/>
          <w:color w:val="000000"/>
          <w:kern w:val="0"/>
          <w:sz w:val="24"/>
          <w:szCs w:val="24"/>
          <w:u w:color="000000"/>
        </w:rPr>
      </w:pPr>
      <w:r>
        <w:rPr>
          <w:rFonts w:ascii="Times New Roman" w:hAnsi="Times New Roman" w:eastAsia="Arial Unicode MS" w:cs="Arial Unicode MS"/>
          <w:color w:val="000000"/>
          <w:kern w:val="0"/>
          <w:sz w:val="24"/>
          <w:szCs w:val="24"/>
          <w:u w:color="000000"/>
        </w:rPr>
        <w:t>1</w:t>
      </w:r>
    </w:p>
    <w:p w14:paraId="5810261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7E934FB8">
      <w:pPr>
        <w:widowControl/>
        <w:jc w:val="left"/>
        <w:rPr>
          <w:rFonts w:ascii="Times New Roman" w:hAnsi="Times New Roman" w:cs="Times New Roman"/>
          <w:i/>
          <w:iCs/>
          <w:color w:val="000000"/>
          <w:kern w:val="0"/>
          <w:sz w:val="24"/>
          <w:szCs w:val="24"/>
          <w:u w:color="000000"/>
        </w:rPr>
      </w:pPr>
      <w:r>
        <w:rPr>
          <w:rFonts w:ascii="Times New Roman" w:hAnsi="Times New Roman" w:cs="Times New Roman"/>
          <w:i/>
          <w:iCs/>
          <w:color w:val="000000"/>
          <w:kern w:val="0"/>
          <w:sz w:val="24"/>
          <w:szCs w:val="24"/>
          <w:u w:color="000000"/>
        </w:rPr>
        <w:t xml:space="preserve">This drama program combines dramatic skills with traditional Chinese culture. It aims to introduce the fundamentals of drama and to develop students’ ability to appreciate Chinese dramatic works and to improve their acting skills. In this program, students will be led through an exploration of the famous Chinese legend The Butterfly Lovers and be guided to work out a theatrical production of their own. </w:t>
      </w:r>
    </w:p>
    <w:p w14:paraId="74664B96">
      <w:pPr>
        <w:widowControl/>
        <w:jc w:val="left"/>
        <w:rPr>
          <w:rFonts w:ascii="Times New Roman" w:hAnsi="Times New Roman" w:cs="Times New Roman"/>
          <w:i/>
          <w:iCs/>
          <w:color w:val="000000"/>
          <w:kern w:val="0"/>
          <w:sz w:val="24"/>
          <w:szCs w:val="24"/>
          <w:u w:color="000000"/>
        </w:rPr>
      </w:pPr>
      <w:r>
        <w:rPr>
          <w:rFonts w:ascii="Times New Roman" w:hAnsi="Times New Roman" w:cs="Times New Roman"/>
          <w:i/>
          <w:iCs/>
          <w:color w:val="000000"/>
          <w:kern w:val="0"/>
          <w:sz w:val="24"/>
          <w:szCs w:val="24"/>
          <w:u w:color="000000"/>
        </w:rPr>
        <w:t xml:space="preserve">The major conventions of DIE will be introduced all through this course. Drama in Education (DIE) focuses on collaborative play, imaginative exploration, and role play to engage learners in the imagined world of the story. It is a student-centered approach to learning, as students’ ideas, questions and creative work move the story forward lesson by lesson, deepening their understanding and investment in its themes. Students are encouraged to use their imagination and creative thinking skills to work together as an ensemble as they use dramatic conventions to explore and create the story together.    </w:t>
      </w:r>
    </w:p>
    <w:p w14:paraId="136EC28A">
      <w:pPr>
        <w:widowControl/>
        <w:jc w:val="left"/>
        <w:rPr>
          <w:rFonts w:ascii="Times New Roman" w:hAnsi="Times New Roman" w:cs="Times New Roman"/>
          <w:i/>
          <w:iCs/>
          <w:color w:val="000000"/>
          <w:kern w:val="0"/>
          <w:sz w:val="24"/>
          <w:szCs w:val="24"/>
          <w:u w:color="000000"/>
        </w:rPr>
      </w:pPr>
      <w:r>
        <w:rPr>
          <w:rFonts w:ascii="Times New Roman" w:hAnsi="Times New Roman" w:cs="Times New Roman"/>
          <w:i/>
          <w:iCs/>
          <w:color w:val="000000"/>
          <w:kern w:val="0"/>
          <w:sz w:val="24"/>
          <w:szCs w:val="24"/>
          <w:u w:color="000000"/>
        </w:rPr>
        <w:t>This course is a public elective course designed for all those who are interested in drama and there are no special requirements for previous acting experience.</w:t>
      </w:r>
    </w:p>
    <w:p w14:paraId="1B29E427">
      <w:pPr>
        <w:widowControl/>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3122729A">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Self-consciousness and creation</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b/>
      </w:r>
    </w:p>
    <w:p w14:paraId="11934DE6">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Discover ourselves</w:t>
      </w:r>
    </w:p>
    <w:p w14:paraId="5B201CC3">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Develop ourselves</w:t>
      </w:r>
    </w:p>
    <w:p w14:paraId="79FC451F">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Enter the world of drama and theatre</w:t>
      </w:r>
    </w:p>
    <w:p w14:paraId="5DF49FC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Stage direction</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b/>
      </w:r>
    </w:p>
    <w:p w14:paraId="0CA1CC1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Settings</w:t>
      </w:r>
    </w:p>
    <w:p w14:paraId="361F5670">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Characters' appearances and personalities</w:t>
      </w:r>
    </w:p>
    <w:p w14:paraId="6B43D67C">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Characters' gestures and emotions</w:t>
      </w:r>
    </w:p>
    <w:p w14:paraId="24883E0C">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4)</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Acts and scenes</w:t>
      </w:r>
    </w:p>
    <w:p w14:paraId="19C11486">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Dialogue</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b/>
      </w:r>
    </w:p>
    <w:p w14:paraId="1F3D1B1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 Cooperative principle</w:t>
      </w:r>
    </w:p>
    <w:p w14:paraId="06443279">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 Soliloquy and aside</w:t>
      </w:r>
    </w:p>
    <w:p w14:paraId="0150F08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 xml:space="preserve">Chinese play: </w:t>
      </w:r>
    </w:p>
    <w:p w14:paraId="192810BC">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A Foolish Old Man Who Moved Mountains</w:t>
      </w:r>
    </w:p>
    <w:p w14:paraId="3116BDC9">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4</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Character</w:t>
      </w:r>
      <w:r>
        <w:rPr>
          <w:rFonts w:ascii="Times New Roman" w:hAnsi="Times New Roman" w:eastAsia="宋体" w:cs="Times New Roman"/>
          <w:bCs/>
          <w:i/>
          <w:iCs/>
          <w:kern w:val="0"/>
          <w:sz w:val="24"/>
          <w:szCs w:val="24"/>
        </w:rPr>
        <w:tab/>
      </w:r>
    </w:p>
    <w:p w14:paraId="507BA3EB">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Characterization</w:t>
      </w:r>
    </w:p>
    <w:p w14:paraId="324C530A">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Seven elements of your voice</w:t>
      </w:r>
    </w:p>
    <w:p w14:paraId="351A6E91">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Flat and round characters</w:t>
      </w:r>
    </w:p>
    <w:p w14:paraId="52107289">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4)</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Narrator character</w:t>
      </w:r>
    </w:p>
    <w:p w14:paraId="5C06E50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 xml:space="preserve">5) Four roles of Sheng, Dan, Jing and Chou in Peking </w:t>
      </w:r>
    </w:p>
    <w:p w14:paraId="0F8C6581">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Opera</w:t>
      </w:r>
    </w:p>
    <w:p w14:paraId="181ECF4C">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5</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Action</w:t>
      </w:r>
      <w:r>
        <w:rPr>
          <w:rFonts w:ascii="Times New Roman" w:hAnsi="Times New Roman" w:eastAsia="宋体" w:cs="Times New Roman"/>
          <w:bCs/>
          <w:i/>
          <w:iCs/>
          <w:kern w:val="0"/>
          <w:sz w:val="24"/>
          <w:szCs w:val="24"/>
        </w:rPr>
        <w:tab/>
      </w:r>
    </w:p>
    <w:p w14:paraId="71034A6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The exposition</w:t>
      </w:r>
    </w:p>
    <w:p w14:paraId="26497F26">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The complication</w:t>
      </w:r>
    </w:p>
    <w:p w14:paraId="6C9F9DDB">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The climax</w:t>
      </w:r>
    </w:p>
    <w:p w14:paraId="4277DE95">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4)</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The denouement</w:t>
      </w:r>
    </w:p>
    <w:p w14:paraId="0BA2D61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5) Chinese play: Hua Mulan</w:t>
      </w:r>
    </w:p>
    <w:p w14:paraId="00FB1F26">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6</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Tragedy</w:t>
      </w:r>
      <w:r>
        <w:rPr>
          <w:rFonts w:ascii="Times New Roman" w:hAnsi="Times New Roman" w:eastAsia="宋体" w:cs="Times New Roman"/>
          <w:bCs/>
          <w:i/>
          <w:iCs/>
          <w:kern w:val="0"/>
          <w:sz w:val="24"/>
          <w:szCs w:val="24"/>
        </w:rPr>
        <w:tab/>
      </w:r>
    </w:p>
    <w:p w14:paraId="3CE6A788">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Tragic hero</w:t>
      </w:r>
    </w:p>
    <w:p w14:paraId="77B5E51F">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Tragic action</w:t>
      </w:r>
    </w:p>
    <w:p w14:paraId="1823BDF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Catharsis</w:t>
      </w:r>
    </w:p>
    <w:p w14:paraId="2E3B6F31">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4) Chinese tragedy: The Orphan of Zhao</w:t>
      </w:r>
    </w:p>
    <w:p w14:paraId="39258910">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7</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Comedy</w:t>
      </w:r>
      <w:r>
        <w:rPr>
          <w:rFonts w:ascii="Times New Roman" w:hAnsi="Times New Roman" w:eastAsia="宋体" w:cs="Times New Roman"/>
          <w:bCs/>
          <w:i/>
          <w:iCs/>
          <w:kern w:val="0"/>
          <w:sz w:val="24"/>
          <w:szCs w:val="24"/>
        </w:rPr>
        <w:tab/>
      </w:r>
    </w:p>
    <w:p w14:paraId="7007F19E">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Comic characters</w:t>
      </w:r>
    </w:p>
    <w:p w14:paraId="7BCD2D2F">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Coincidences in the action</w:t>
      </w:r>
    </w:p>
    <w:p w14:paraId="094B6EC5">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Funny Chinese Stories:</w:t>
      </w:r>
    </w:p>
    <w:p w14:paraId="2DE5376F">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 xml:space="preserve"> Learning Walk in Handan</w:t>
      </w:r>
    </w:p>
    <w:p w14:paraId="4D8C7C2F">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 xml:space="preserve"> A Man from the States of Zheng Bought Shoes</w:t>
      </w:r>
    </w:p>
    <w:p w14:paraId="2184EF44">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8</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History play</w:t>
      </w:r>
      <w:r>
        <w:rPr>
          <w:rFonts w:ascii="Times New Roman" w:hAnsi="Times New Roman" w:eastAsia="宋体" w:cs="Times New Roman"/>
          <w:bCs/>
          <w:i/>
          <w:iCs/>
          <w:kern w:val="0"/>
          <w:sz w:val="24"/>
          <w:szCs w:val="24"/>
        </w:rPr>
        <w:tab/>
      </w:r>
    </w:p>
    <w:p w14:paraId="03DBD58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1)The Shakespearean history play</w:t>
      </w:r>
    </w:p>
    <w:p w14:paraId="239B5D0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 Contemporary history play</w:t>
      </w:r>
    </w:p>
    <w:p w14:paraId="1A4BDBB6">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 ）Chinese Classic Plays</w:t>
      </w:r>
    </w:p>
    <w:p w14:paraId="6B38A19E">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9</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Peking Opera:</w:t>
      </w:r>
      <w:r>
        <w:rPr>
          <w:rFonts w:ascii="Times New Roman" w:hAnsi="Times New Roman" w:eastAsia="宋体" w:cs="Times New Roman"/>
          <w:bCs/>
          <w:i/>
          <w:iCs/>
          <w:kern w:val="0"/>
          <w:sz w:val="24"/>
          <w:szCs w:val="24"/>
        </w:rPr>
        <w:tab/>
      </w:r>
    </w:p>
    <w:p w14:paraId="769D15B1">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 Intriguing facial makeup</w:t>
      </w:r>
    </w:p>
    <w:p w14:paraId="03562BB4">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 Chinese Music and the orchestra</w:t>
      </w:r>
    </w:p>
    <w:p w14:paraId="1BD74A5F">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 Traditional costumes</w:t>
      </w:r>
    </w:p>
    <w:p w14:paraId="2D4CD7E9">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10 Exploring the Chinese legend: The Butterfly Lovers</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 xml:space="preserve">     </w:t>
      </w:r>
    </w:p>
    <w:p w14:paraId="7803BE5D">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 Storytelling</w:t>
      </w:r>
    </w:p>
    <w:p w14:paraId="42AAE2E2">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 Generating ideas</w:t>
      </w:r>
    </w:p>
    <w:p w14:paraId="30CEBD90">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3)Planning for performance</w:t>
      </w:r>
    </w:p>
    <w:p w14:paraId="064AFF6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Producing preliminary work for performance</w:t>
      </w:r>
      <w:r>
        <w:rPr>
          <w:rFonts w:ascii="Times New Roman" w:hAnsi="Times New Roman" w:eastAsia="宋体" w:cs="Times New Roman"/>
          <w:bCs/>
          <w:i/>
          <w:iCs/>
          <w:kern w:val="0"/>
          <w:sz w:val="24"/>
          <w:szCs w:val="24"/>
        </w:rPr>
        <w:tab/>
      </w:r>
    </w:p>
    <w:p w14:paraId="0634CDD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 xml:space="preserve"> Role and relationship</w:t>
      </w:r>
    </w:p>
    <w:p w14:paraId="32C96628">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Time and place</w:t>
      </w:r>
    </w:p>
    <w:p w14:paraId="7360D715">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Tension</w:t>
      </w:r>
    </w:p>
    <w:p w14:paraId="65283690">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4)</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Focus and emphasis</w:t>
      </w:r>
    </w:p>
    <w:p w14:paraId="52C22EEB">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Revising and refining the performance</w:t>
      </w:r>
      <w:r>
        <w:rPr>
          <w:rFonts w:ascii="Times New Roman" w:hAnsi="Times New Roman" w:eastAsia="宋体" w:cs="Times New Roman"/>
          <w:bCs/>
          <w:i/>
          <w:iCs/>
          <w:kern w:val="0"/>
          <w:sz w:val="24"/>
          <w:szCs w:val="24"/>
        </w:rPr>
        <w:tab/>
      </w:r>
    </w:p>
    <w:p w14:paraId="7E8EC9D4">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Costume design</w:t>
      </w:r>
    </w:p>
    <w:p w14:paraId="46E1CFC3">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Stage setting and props</w:t>
      </w:r>
    </w:p>
    <w:p w14:paraId="5FEC4E85">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Full Run with feedback</w:t>
      </w:r>
    </w:p>
    <w:p w14:paraId="078D26A0">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13</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Putting it on the stage</w:t>
      </w:r>
      <w:r>
        <w:rPr>
          <w:rFonts w:ascii="Times New Roman" w:hAnsi="Times New Roman" w:eastAsia="宋体" w:cs="Times New Roman"/>
          <w:bCs/>
          <w:i/>
          <w:iCs/>
          <w:kern w:val="0"/>
          <w:sz w:val="24"/>
          <w:szCs w:val="24"/>
        </w:rPr>
        <w:tab/>
      </w:r>
    </w:p>
    <w:p w14:paraId="4D0F8797">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1)</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Production role</w:t>
      </w:r>
    </w:p>
    <w:p w14:paraId="67D17FEC">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2)</w:t>
      </w:r>
      <w:r>
        <w:rPr>
          <w:rFonts w:ascii="Times New Roman" w:hAnsi="Times New Roman" w:eastAsia="宋体" w:cs="Times New Roman"/>
          <w:bCs/>
          <w:i/>
          <w:iCs/>
          <w:kern w:val="0"/>
          <w:sz w:val="24"/>
          <w:szCs w:val="24"/>
        </w:rPr>
        <w:tab/>
      </w:r>
      <w:r>
        <w:rPr>
          <w:rFonts w:ascii="Times New Roman" w:hAnsi="Times New Roman" w:eastAsia="宋体" w:cs="Times New Roman"/>
          <w:bCs/>
          <w:i/>
          <w:iCs/>
          <w:kern w:val="0"/>
          <w:sz w:val="24"/>
          <w:szCs w:val="24"/>
        </w:rPr>
        <w:t>Dress rehearsal</w:t>
      </w:r>
    </w:p>
    <w:p w14:paraId="6B25794B">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3) Final performance</w:t>
      </w:r>
    </w:p>
    <w:p w14:paraId="17AB160E">
      <w:pPr>
        <w:widowControl/>
        <w:jc w:val="left"/>
        <w:rPr>
          <w:rFonts w:ascii="Times New Roman" w:hAnsi="Times New Roman" w:eastAsia="宋体" w:cs="Times New Roman"/>
          <w:bCs/>
          <w:i/>
          <w:iCs/>
          <w:kern w:val="0"/>
          <w:sz w:val="24"/>
          <w:szCs w:val="24"/>
        </w:rPr>
      </w:pPr>
      <w:r>
        <w:rPr>
          <w:rFonts w:ascii="Times New Roman" w:hAnsi="Times New Roman" w:eastAsia="宋体" w:cs="Times New Roman"/>
          <w:bCs/>
          <w:i/>
          <w:iCs/>
          <w:kern w:val="0"/>
          <w:sz w:val="24"/>
          <w:szCs w:val="24"/>
        </w:rPr>
        <w:t>14. Visiting China National Peking Opera Company</w:t>
      </w:r>
    </w:p>
    <w:p w14:paraId="1979C877">
      <w:pPr>
        <w:widowControl/>
        <w:jc w:val="left"/>
        <w:rPr>
          <w:rFonts w:ascii="Times New Roman" w:hAnsi="Times New Roman" w:eastAsia="Arial Unicode MS" w:cs="Arial Unicode MS"/>
          <w:color w:val="000000"/>
          <w:kern w:val="0"/>
          <w:sz w:val="24"/>
          <w:szCs w:val="24"/>
          <w:u w:color="000000"/>
        </w:rPr>
      </w:pPr>
    </w:p>
    <w:p w14:paraId="700C4B9A">
      <w:pPr>
        <w:widowControl/>
        <w:jc w:val="left"/>
        <w:rPr>
          <w:rFonts w:ascii="Times New Roman" w:hAnsi="Times New Roman" w:eastAsia="宋体" w:cs="Times New Roman"/>
          <w:b/>
          <w:iCs/>
          <w:kern w:val="0"/>
          <w:sz w:val="28"/>
          <w:szCs w:val="28"/>
        </w:rPr>
      </w:pPr>
      <w:r>
        <w:rPr>
          <w:rFonts w:ascii="Times New Roman" w:hAnsi="Times New Roman" w:eastAsia="宋体" w:cs="Times New Roman"/>
          <w:b/>
          <w:kern w:val="0"/>
          <w:sz w:val="24"/>
          <w:szCs w:val="28"/>
        </w:rPr>
        <w:t>Textbook and any related course material</w:t>
      </w:r>
    </w:p>
    <w:p w14:paraId="22BD5300">
      <w:pPr>
        <w:widowControl/>
        <w:jc w:val="left"/>
        <w:rPr>
          <w:rFonts w:ascii="Times New Roman" w:hAnsi="Times New Roman" w:eastAsia="宋体" w:cs="Times New Roman"/>
          <w:i/>
          <w:iCs/>
          <w:sz w:val="24"/>
          <w:szCs w:val="24"/>
        </w:rPr>
      </w:pPr>
      <w:r>
        <w:rPr>
          <w:rFonts w:ascii="Times New Roman" w:hAnsi="Times New Roman" w:eastAsia="宋体" w:cs="Times New Roman"/>
          <w:i/>
          <w:iCs/>
          <w:sz w:val="24"/>
          <w:szCs w:val="24"/>
        </w:rPr>
        <w:t>1.Structuring Drama Work Jonothan Neelands and Tony Goode 2015年1月 Cambridge University Press</w:t>
      </w:r>
    </w:p>
    <w:p w14:paraId="5425EACF">
      <w:pPr>
        <w:widowControl/>
        <w:jc w:val="left"/>
        <w:rPr>
          <w:rFonts w:ascii="Times New Roman" w:hAnsi="Times New Roman" w:eastAsia="宋体" w:cs="Times New Roman"/>
          <w:i/>
          <w:iCs/>
          <w:sz w:val="24"/>
          <w:szCs w:val="24"/>
        </w:rPr>
      </w:pPr>
      <w:r>
        <w:rPr>
          <w:rFonts w:ascii="Times New Roman" w:hAnsi="Times New Roman" w:eastAsia="宋体" w:cs="Times New Roman"/>
          <w:i/>
          <w:iCs/>
          <w:sz w:val="24"/>
          <w:szCs w:val="24"/>
        </w:rPr>
        <w:t>2.Insights into Chinese Culture Ye Lang and Zhu Liangzhi 2008年6月 Foreign Language Teaching and Research Press</w:t>
      </w:r>
    </w:p>
    <w:p w14:paraId="4DADEFCC">
      <w:pPr>
        <w:widowControl/>
        <w:jc w:val="left"/>
        <w:rPr>
          <w:rFonts w:ascii="Times New Roman" w:hAnsi="Times New Roman" w:eastAsia="宋体" w:cs="Times New Roman"/>
          <w:i/>
          <w:iCs/>
          <w:sz w:val="24"/>
          <w:szCs w:val="24"/>
        </w:rPr>
      </w:pPr>
      <w:r>
        <w:rPr>
          <w:rFonts w:ascii="Times New Roman" w:hAnsi="Times New Roman" w:eastAsia="宋体" w:cs="Times New Roman"/>
          <w:i/>
          <w:iCs/>
          <w:sz w:val="24"/>
          <w:szCs w:val="24"/>
        </w:rPr>
        <w:t>3</w:t>
      </w:r>
      <w:r>
        <w:rPr>
          <w:rFonts w:hint="eastAsia" w:ascii="Times New Roman" w:hAnsi="Times New Roman" w:eastAsia="宋体" w:cs="Times New Roman"/>
          <w:i/>
          <w:iCs/>
          <w:sz w:val="24"/>
          <w:szCs w:val="24"/>
        </w:rPr>
        <w:t>.</w:t>
      </w:r>
      <w:r>
        <w:rPr>
          <w:rFonts w:ascii="Times New Roman" w:hAnsi="Times New Roman" w:eastAsia="宋体" w:cs="Times New Roman"/>
          <w:i/>
          <w:iCs/>
          <w:sz w:val="24"/>
          <w:szCs w:val="24"/>
        </w:rPr>
        <w:t>Peking Opera Xu Chengbei 2003年12月 China Intercontinental Press</w:t>
      </w:r>
    </w:p>
    <w:p w14:paraId="46856460">
      <w:pPr>
        <w:widowControl/>
        <w:jc w:val="left"/>
        <w:rPr>
          <w:rFonts w:ascii="Times New Roman" w:hAnsi="Times New Roman" w:eastAsia="宋体" w:cs="Times New Roman"/>
          <w:i/>
          <w:iCs/>
          <w:sz w:val="24"/>
          <w:szCs w:val="24"/>
        </w:rPr>
      </w:pPr>
      <w:r>
        <w:rPr>
          <w:rFonts w:ascii="Times New Roman" w:hAnsi="Times New Roman" w:eastAsia="宋体" w:cs="Times New Roman"/>
          <w:i/>
          <w:iCs/>
          <w:sz w:val="24"/>
          <w:szCs w:val="24"/>
        </w:rPr>
        <w:br w:type="page"/>
      </w:r>
    </w:p>
    <w:p w14:paraId="0668A10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76F731F5">
      <w:pPr>
        <w:snapToGrid w:val="0"/>
        <w:outlineLvl w:val="1"/>
        <w:rPr>
          <w:rFonts w:ascii="Times New Roman" w:hAnsi="Times New Roman" w:eastAsia="宋体" w:cs="Times New Roman"/>
          <w:b/>
          <w:kern w:val="0"/>
          <w:sz w:val="28"/>
          <w:szCs w:val="28"/>
        </w:rPr>
      </w:pPr>
      <w:bookmarkStart w:id="144" w:name="_Toc82795079"/>
      <w:bookmarkStart w:id="145" w:name="_Toc24212"/>
      <w:r>
        <w:rPr>
          <w:rFonts w:hint="eastAsia" w:ascii="Times New Roman" w:hAnsi="Times New Roman" w:eastAsia="宋体" w:cs="Times New Roman"/>
          <w:b/>
          <w:kern w:val="0"/>
          <w:sz w:val="28"/>
          <w:szCs w:val="28"/>
        </w:rPr>
        <w:t>Public Speaking</w:t>
      </w:r>
      <w:bookmarkEnd w:id="144"/>
      <w:bookmarkEnd w:id="145"/>
      <w:r>
        <w:rPr>
          <w:rFonts w:hint="eastAsia" w:ascii="Times New Roman" w:hAnsi="Times New Roman" w:eastAsia="宋体" w:cs="Times New Roman"/>
          <w:b/>
          <w:kern w:val="0"/>
          <w:sz w:val="28"/>
          <w:szCs w:val="28"/>
        </w:rPr>
        <w:t xml:space="preserve"> </w:t>
      </w:r>
    </w:p>
    <w:p w14:paraId="044473B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Instructor(s)-in-charge:</w:t>
      </w:r>
    </w:p>
    <w:p w14:paraId="51185374">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Associate Prof. Meng Yanli</w:t>
      </w:r>
    </w:p>
    <w:p w14:paraId="2D465B6A">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type:</w:t>
      </w:r>
    </w:p>
    <w:p w14:paraId="7F2DB5EA">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Lecture and seminar combined</w:t>
      </w:r>
    </w:p>
    <w:p w14:paraId="17A8CBF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Schedule:</w:t>
      </w:r>
    </w:p>
    <w:p w14:paraId="41A69E06">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3</w:t>
      </w:r>
      <w:r>
        <w:rPr>
          <w:rFonts w:ascii="Times New Roman" w:hAnsi="Times New Roman" w:eastAsia="宋体" w:cs="Times New Roman"/>
          <w:i/>
          <w:kern w:val="0"/>
          <w:sz w:val="24"/>
          <w:szCs w:val="28"/>
        </w:rPr>
        <w:t>hrs/week by instructor</w:t>
      </w:r>
    </w:p>
    <w:p w14:paraId="3009225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Assessment:</w:t>
      </w:r>
    </w:p>
    <w:p w14:paraId="697785D3">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Assignment and public speeches made by students </w:t>
      </w:r>
    </w:p>
    <w:p w14:paraId="2955D32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Grading Policy:</w:t>
      </w:r>
    </w:p>
    <w:p w14:paraId="5C9287C3">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10% </w:t>
      </w:r>
      <w:r>
        <w:rPr>
          <w:rFonts w:ascii="Times New Roman" w:hAnsi="Times New Roman" w:eastAsia="宋体" w:cs="Times New Roman"/>
          <w:i/>
          <w:kern w:val="0"/>
          <w:sz w:val="24"/>
          <w:szCs w:val="28"/>
        </w:rPr>
        <w:t>A</w:t>
      </w:r>
      <w:r>
        <w:rPr>
          <w:rFonts w:hint="eastAsia" w:ascii="Times New Roman" w:hAnsi="Times New Roman" w:eastAsia="宋体" w:cs="Times New Roman"/>
          <w:i/>
          <w:kern w:val="0"/>
          <w:sz w:val="24"/>
          <w:szCs w:val="28"/>
        </w:rPr>
        <w:t>ttendence, 2</w:t>
      </w:r>
      <w:r>
        <w:rPr>
          <w:rFonts w:ascii="Times New Roman" w:hAnsi="Times New Roman" w:eastAsia="宋体" w:cs="Times New Roman"/>
          <w:i/>
          <w:kern w:val="0"/>
          <w:sz w:val="24"/>
          <w:szCs w:val="28"/>
        </w:rPr>
        <w:t xml:space="preserve">0% </w:t>
      </w:r>
      <w:r>
        <w:rPr>
          <w:rFonts w:hint="eastAsia" w:ascii="Times New Roman" w:hAnsi="Times New Roman" w:eastAsia="宋体" w:cs="Times New Roman"/>
          <w:i/>
          <w:kern w:val="0"/>
          <w:sz w:val="24"/>
          <w:szCs w:val="28"/>
        </w:rPr>
        <w:t>assignment</w:t>
      </w:r>
      <w:r>
        <w:rPr>
          <w:rFonts w:ascii="Times New Roman" w:hAnsi="Times New Roman" w:eastAsia="宋体" w:cs="Times New Roman"/>
          <w:i/>
          <w:kern w:val="0"/>
          <w:sz w:val="24"/>
          <w:szCs w:val="28"/>
        </w:rPr>
        <w:t>,</w:t>
      </w:r>
      <w:r>
        <w:rPr>
          <w:rFonts w:hint="eastAsia" w:ascii="Times New Roman" w:hAnsi="Times New Roman" w:eastAsia="宋体" w:cs="Times New Roman"/>
          <w:i/>
          <w:kern w:val="0"/>
          <w:sz w:val="24"/>
          <w:szCs w:val="28"/>
        </w:rPr>
        <w:t xml:space="preserve"> 10% introductory speech, 3</w:t>
      </w:r>
      <w:r>
        <w:rPr>
          <w:rFonts w:ascii="Times New Roman" w:hAnsi="Times New Roman" w:eastAsia="宋体" w:cs="Times New Roman"/>
          <w:i/>
          <w:kern w:val="0"/>
          <w:sz w:val="24"/>
          <w:szCs w:val="28"/>
        </w:rPr>
        <w:t xml:space="preserve">0% </w:t>
      </w:r>
      <w:r>
        <w:rPr>
          <w:rFonts w:hint="eastAsia" w:ascii="Times New Roman" w:hAnsi="Times New Roman" w:eastAsia="宋体" w:cs="Times New Roman"/>
          <w:i/>
          <w:kern w:val="0"/>
          <w:sz w:val="24"/>
          <w:szCs w:val="28"/>
        </w:rPr>
        <w:t>informative speech</w:t>
      </w:r>
      <w:r>
        <w:rPr>
          <w:rFonts w:ascii="Times New Roman" w:hAnsi="Times New Roman" w:eastAsia="宋体" w:cs="Times New Roman"/>
          <w:i/>
          <w:kern w:val="0"/>
          <w:sz w:val="24"/>
          <w:szCs w:val="28"/>
        </w:rPr>
        <w:t xml:space="preserve">, </w:t>
      </w:r>
      <w:r>
        <w:rPr>
          <w:rFonts w:hint="eastAsia" w:ascii="Times New Roman" w:hAnsi="Times New Roman" w:eastAsia="宋体" w:cs="Times New Roman"/>
          <w:i/>
          <w:kern w:val="0"/>
          <w:sz w:val="24"/>
          <w:szCs w:val="28"/>
        </w:rPr>
        <w:t>3</w:t>
      </w:r>
      <w:r>
        <w:rPr>
          <w:rFonts w:ascii="Times New Roman" w:hAnsi="Times New Roman" w:eastAsia="宋体" w:cs="Times New Roman"/>
          <w:i/>
          <w:kern w:val="0"/>
          <w:sz w:val="24"/>
          <w:szCs w:val="28"/>
        </w:rPr>
        <w:t xml:space="preserve">0% </w:t>
      </w:r>
      <w:r>
        <w:rPr>
          <w:rFonts w:hint="eastAsia" w:ascii="Times New Roman" w:hAnsi="Times New Roman" w:eastAsia="宋体" w:cs="Times New Roman"/>
          <w:i/>
          <w:kern w:val="0"/>
          <w:sz w:val="24"/>
          <w:szCs w:val="28"/>
        </w:rPr>
        <w:t>persuasive speech</w:t>
      </w:r>
      <w:r>
        <w:rPr>
          <w:rFonts w:ascii="Times New Roman" w:hAnsi="Times New Roman" w:eastAsia="宋体" w:cs="Times New Roman"/>
          <w:i/>
          <w:kern w:val="0"/>
          <w:sz w:val="24"/>
          <w:szCs w:val="28"/>
        </w:rPr>
        <w:t>.</w:t>
      </w:r>
    </w:p>
    <w:p w14:paraId="7C6F22B2">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Prerequisites:</w:t>
      </w:r>
    </w:p>
    <w:p w14:paraId="4E930538">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no</w:t>
      </w:r>
    </w:p>
    <w:p w14:paraId="793C073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Catalog Description:</w:t>
      </w:r>
    </w:p>
    <w:p w14:paraId="0EEE9D75">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T</w:t>
      </w:r>
      <w:r>
        <w:rPr>
          <w:rFonts w:hint="eastAsia" w:ascii="Times New Roman" w:hAnsi="Times New Roman" w:eastAsia="宋体" w:cs="Times New Roman"/>
          <w:i/>
          <w:kern w:val="0"/>
          <w:sz w:val="24"/>
          <w:szCs w:val="28"/>
        </w:rPr>
        <w:t xml:space="preserve">he purpose of this course is to improve your skills of writing and presenting effective public speeches, with special emphasis on informative and persuasive discourse. </w:t>
      </w:r>
      <w:r>
        <w:rPr>
          <w:rFonts w:ascii="Times New Roman" w:hAnsi="Times New Roman" w:eastAsia="宋体" w:cs="Times New Roman"/>
          <w:i/>
          <w:kern w:val="0"/>
          <w:sz w:val="24"/>
          <w:szCs w:val="28"/>
        </w:rPr>
        <w:t>T</w:t>
      </w:r>
      <w:r>
        <w:rPr>
          <w:rFonts w:hint="eastAsia" w:ascii="Times New Roman" w:hAnsi="Times New Roman" w:eastAsia="宋体" w:cs="Times New Roman"/>
          <w:i/>
          <w:kern w:val="0"/>
          <w:sz w:val="24"/>
          <w:szCs w:val="28"/>
        </w:rPr>
        <w:t>he principles you learn in this class will benefit you not only in subsequent courses, but also in your career and in your life as a citizen in a global age. The course will introduce major principles and strategies in speech-making, including choosing a topic, audience analysis, supporting your idea, orgazing the main points, beginning and ending your speech, using visual aids, language rhetorics, and so on. The charm of the class includes the use of a large amount of excellent speeches as samples for analysis and the encouragement for student practice and participation.</w:t>
      </w:r>
    </w:p>
    <w:p w14:paraId="731B535D">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Schedule of the course</w:t>
      </w:r>
    </w:p>
    <w:tbl>
      <w:tblPr>
        <w:tblStyle w:val="8"/>
        <w:tblW w:w="9476" w:type="dxa"/>
        <w:tblInd w:w="0" w:type="dxa"/>
        <w:tblLayout w:type="fixed"/>
        <w:tblCellMar>
          <w:top w:w="0" w:type="dxa"/>
          <w:left w:w="0" w:type="dxa"/>
          <w:bottom w:w="0" w:type="dxa"/>
          <w:right w:w="0" w:type="dxa"/>
        </w:tblCellMar>
      </w:tblPr>
      <w:tblGrid>
        <w:gridCol w:w="9476"/>
      </w:tblGrid>
      <w:tr w14:paraId="354DA019">
        <w:tblPrEx>
          <w:tblCellMar>
            <w:top w:w="0" w:type="dxa"/>
            <w:left w:w="0" w:type="dxa"/>
            <w:bottom w:w="0" w:type="dxa"/>
            <w:right w:w="0" w:type="dxa"/>
          </w:tblCellMar>
        </w:tblPrEx>
        <w:trPr>
          <w:trHeight w:val="524" w:hRule="atLeast"/>
        </w:trPr>
        <w:tc>
          <w:tcPr>
            <w:tcW w:w="9476" w:type="dxa"/>
            <w:tcBorders>
              <w:left w:val="nil"/>
              <w:bottom w:val="nil"/>
              <w:right w:val="nil"/>
            </w:tcBorders>
            <w:vAlign w:val="bottom"/>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969"/>
              <w:gridCol w:w="1777"/>
              <w:gridCol w:w="1777"/>
            </w:tblGrid>
            <w:tr w14:paraId="5371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7A5A0A0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S</w:t>
                  </w:r>
                  <w:r>
                    <w:rPr>
                      <w:rFonts w:ascii="Times New Roman" w:hAnsi="Times New Roman" w:eastAsia="宋体" w:cs="Times New Roman"/>
                      <w:sz w:val="24"/>
                      <w:szCs w:val="24"/>
                    </w:rPr>
                    <w:t>e</w:t>
                  </w:r>
                  <w:r>
                    <w:rPr>
                      <w:rFonts w:hint="eastAsia" w:ascii="Times New Roman" w:hAnsi="Times New Roman" w:eastAsia="宋体" w:cs="Times New Roman"/>
                      <w:sz w:val="24"/>
                      <w:szCs w:val="24"/>
                    </w:rPr>
                    <w:t>ss</w:t>
                  </w:r>
                  <w:r>
                    <w:rPr>
                      <w:rFonts w:ascii="Times New Roman" w:hAnsi="Times New Roman" w:eastAsia="宋体" w:cs="Times New Roman"/>
                      <w:sz w:val="24"/>
                      <w:szCs w:val="24"/>
                    </w:rPr>
                    <w:t>ion</w:t>
                  </w:r>
                </w:p>
              </w:tc>
              <w:tc>
                <w:tcPr>
                  <w:tcW w:w="3969" w:type="dxa"/>
                  <w:tcBorders>
                    <w:top w:val="single" w:color="auto" w:sz="4" w:space="0"/>
                    <w:left w:val="single" w:color="auto" w:sz="4" w:space="0"/>
                    <w:bottom w:val="single" w:color="auto" w:sz="4" w:space="0"/>
                    <w:right w:val="single" w:color="auto" w:sz="4" w:space="0"/>
                  </w:tcBorders>
                </w:tcPr>
                <w:p w14:paraId="6B3F701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C</w:t>
                  </w:r>
                  <w:r>
                    <w:rPr>
                      <w:rFonts w:ascii="Times New Roman" w:hAnsi="Times New Roman" w:eastAsia="宋体" w:cs="Times New Roman"/>
                      <w:sz w:val="24"/>
                      <w:szCs w:val="24"/>
                    </w:rPr>
                    <w:t>ontent</w:t>
                  </w:r>
                </w:p>
              </w:tc>
              <w:tc>
                <w:tcPr>
                  <w:tcW w:w="1777" w:type="dxa"/>
                  <w:tcBorders>
                    <w:top w:val="single" w:color="auto" w:sz="4" w:space="0"/>
                    <w:left w:val="single" w:color="auto" w:sz="4" w:space="0"/>
                    <w:bottom w:val="single" w:color="auto" w:sz="4" w:space="0"/>
                    <w:right w:val="single" w:color="auto" w:sz="4" w:space="0"/>
                  </w:tcBorders>
                </w:tcPr>
                <w:p w14:paraId="7BBC933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ascii="Times New Roman" w:hAnsi="Times New Roman" w:eastAsia="宋体" w:cs="Times New Roman"/>
                      <w:sz w:val="24"/>
                      <w:szCs w:val="24"/>
                    </w:rPr>
                    <w:t>ours</w:t>
                  </w:r>
                </w:p>
              </w:tc>
              <w:tc>
                <w:tcPr>
                  <w:tcW w:w="1777" w:type="dxa"/>
                  <w:tcBorders>
                    <w:top w:val="single" w:color="auto" w:sz="4" w:space="0"/>
                    <w:left w:val="single" w:color="auto" w:sz="4" w:space="0"/>
                    <w:bottom w:val="single" w:color="auto" w:sz="4" w:space="0"/>
                    <w:right w:val="single" w:color="auto" w:sz="4" w:space="0"/>
                  </w:tcBorders>
                </w:tcPr>
                <w:p w14:paraId="0C69D73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Date</w:t>
                  </w:r>
                </w:p>
              </w:tc>
            </w:tr>
            <w:tr w14:paraId="3926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3A571B1E">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969" w:type="dxa"/>
                  <w:tcBorders>
                    <w:top w:val="single" w:color="auto" w:sz="4" w:space="0"/>
                    <w:left w:val="single" w:color="auto" w:sz="4" w:space="0"/>
                    <w:bottom w:val="single" w:color="auto" w:sz="4" w:space="0"/>
                    <w:right w:val="single" w:color="auto" w:sz="4" w:space="0"/>
                  </w:tcBorders>
                </w:tcPr>
                <w:p w14:paraId="3AB81382">
                  <w:pPr>
                    <w:jc w:val="center"/>
                    <w:rPr>
                      <w:rFonts w:ascii="Times New Roman" w:hAnsi="Times New Roman" w:eastAsia="宋体" w:cs="Times New Roman"/>
                      <w:sz w:val="24"/>
                      <w:szCs w:val="24"/>
                    </w:rPr>
                  </w:pPr>
                  <w:r>
                    <w:rPr>
                      <w:rFonts w:ascii="Times New Roman" w:hAnsi="Times New Roman" w:eastAsia="宋体" w:cs="Times New Roman"/>
                      <w:sz w:val="24"/>
                      <w:szCs w:val="24"/>
                    </w:rPr>
                    <w:t>I</w:t>
                  </w:r>
                  <w:r>
                    <w:rPr>
                      <w:rFonts w:hint="eastAsia" w:ascii="Times New Roman" w:hAnsi="Times New Roman" w:eastAsia="宋体" w:cs="Times New Roman"/>
                      <w:sz w:val="24"/>
                      <w:szCs w:val="24"/>
                    </w:rPr>
                    <w:t>ntroduction to public speaking</w:t>
                  </w:r>
                </w:p>
              </w:tc>
              <w:tc>
                <w:tcPr>
                  <w:tcW w:w="1777" w:type="dxa"/>
                  <w:tcBorders>
                    <w:top w:val="single" w:color="auto" w:sz="4" w:space="0"/>
                    <w:left w:val="single" w:color="auto" w:sz="4" w:space="0"/>
                    <w:bottom w:val="single" w:color="auto" w:sz="4" w:space="0"/>
                    <w:right w:val="single" w:color="auto" w:sz="4" w:space="0"/>
                  </w:tcBorders>
                </w:tcPr>
                <w:p w14:paraId="42D1324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6E819AC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9.29</w:t>
                  </w:r>
                </w:p>
                <w:p w14:paraId="7D1C138B">
                  <w:pPr>
                    <w:jc w:val="center"/>
                    <w:rPr>
                      <w:rFonts w:ascii="Times New Roman" w:hAnsi="Times New Roman" w:eastAsia="宋体" w:cs="Times New Roman"/>
                      <w:sz w:val="24"/>
                      <w:szCs w:val="24"/>
                    </w:rPr>
                  </w:pPr>
                </w:p>
              </w:tc>
            </w:tr>
            <w:tr w14:paraId="5983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1AA8BA0F">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969" w:type="dxa"/>
                  <w:tcBorders>
                    <w:top w:val="single" w:color="auto" w:sz="4" w:space="0"/>
                    <w:left w:val="single" w:color="auto" w:sz="4" w:space="0"/>
                    <w:bottom w:val="single" w:color="auto" w:sz="4" w:space="0"/>
                    <w:right w:val="single" w:color="auto" w:sz="4" w:space="0"/>
                  </w:tcBorders>
                </w:tcPr>
                <w:p w14:paraId="55F683A6">
                  <w:pPr>
                    <w:jc w:val="center"/>
                    <w:rPr>
                      <w:rFonts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elivering the speech</w:t>
                  </w:r>
                </w:p>
                <w:p w14:paraId="6D256BF7">
                  <w:pPr>
                    <w:jc w:val="center"/>
                    <w:rPr>
                      <w:rFonts w:ascii="Times New Roman" w:hAnsi="Times New Roman" w:eastAsia="宋体" w:cs="Times New Roman"/>
                      <w:sz w:val="24"/>
                      <w:szCs w:val="24"/>
                    </w:rPr>
                  </w:pPr>
                  <w:r>
                    <w:rPr>
                      <w:rFonts w:ascii="Times New Roman" w:hAnsi="Times New Roman" w:eastAsia="宋体" w:cs="Times New Roman"/>
                      <w:sz w:val="24"/>
                      <w:szCs w:val="24"/>
                    </w:rPr>
                    <w:t>P</w:t>
                  </w:r>
                  <w:r>
                    <w:rPr>
                      <w:rFonts w:hint="eastAsia" w:ascii="Times New Roman" w:hAnsi="Times New Roman" w:eastAsia="宋体" w:cs="Times New Roman"/>
                      <w:sz w:val="24"/>
                      <w:szCs w:val="24"/>
                    </w:rPr>
                    <w:t xml:space="preserve">reparing for your first speech </w:t>
                  </w:r>
                </w:p>
              </w:tc>
              <w:tc>
                <w:tcPr>
                  <w:tcW w:w="1777" w:type="dxa"/>
                  <w:tcBorders>
                    <w:top w:val="single" w:color="auto" w:sz="4" w:space="0"/>
                    <w:left w:val="single" w:color="auto" w:sz="4" w:space="0"/>
                    <w:bottom w:val="single" w:color="auto" w:sz="4" w:space="0"/>
                    <w:right w:val="single" w:color="auto" w:sz="4" w:space="0"/>
                  </w:tcBorders>
                </w:tcPr>
                <w:p w14:paraId="4FABDBD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F1CA8C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10.6</w:t>
                  </w:r>
                </w:p>
              </w:tc>
            </w:tr>
            <w:tr w14:paraId="5C3B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337E9F0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969" w:type="dxa"/>
                  <w:tcBorders>
                    <w:top w:val="single" w:color="auto" w:sz="4" w:space="0"/>
                    <w:left w:val="single" w:color="auto" w:sz="4" w:space="0"/>
                    <w:bottom w:val="single" w:color="auto" w:sz="4" w:space="0"/>
                    <w:right w:val="single" w:color="auto" w:sz="4" w:space="0"/>
                  </w:tcBorders>
                </w:tcPr>
                <w:p w14:paraId="1BA6D0C4">
                  <w:pPr>
                    <w:jc w:val="center"/>
                    <w:rPr>
                      <w:rFonts w:ascii="Times New Roman" w:hAnsi="Times New Roman" w:eastAsia="宋体" w:cs="Times New Roman"/>
                      <w:sz w:val="24"/>
                      <w:szCs w:val="24"/>
                    </w:rPr>
                  </w:pPr>
                  <w:r>
                    <w:rPr>
                      <w:rFonts w:ascii="Times New Roman" w:hAnsi="Times New Roman" w:eastAsia="宋体" w:cs="Times New Roman"/>
                      <w:sz w:val="24"/>
                      <w:szCs w:val="24"/>
                    </w:rPr>
                    <w:t>I</w:t>
                  </w:r>
                  <w:r>
                    <w:rPr>
                      <w:rFonts w:hint="eastAsia" w:ascii="Times New Roman" w:hAnsi="Times New Roman" w:eastAsia="宋体" w:cs="Times New Roman"/>
                      <w:sz w:val="24"/>
                      <w:szCs w:val="24"/>
                    </w:rPr>
                    <w:t>ntroductory speech presentation</w:t>
                  </w:r>
                </w:p>
                <w:p w14:paraId="69A3BC27">
                  <w:pPr>
                    <w:jc w:val="center"/>
                    <w:rPr>
                      <w:rFonts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omments and discussion</w:t>
                  </w:r>
                </w:p>
              </w:tc>
              <w:tc>
                <w:tcPr>
                  <w:tcW w:w="1777" w:type="dxa"/>
                  <w:tcBorders>
                    <w:top w:val="single" w:color="auto" w:sz="4" w:space="0"/>
                    <w:left w:val="single" w:color="auto" w:sz="4" w:space="0"/>
                    <w:bottom w:val="single" w:color="auto" w:sz="4" w:space="0"/>
                    <w:right w:val="single" w:color="auto" w:sz="4" w:space="0"/>
                  </w:tcBorders>
                </w:tcPr>
                <w:p w14:paraId="497612E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51C0605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10.13</w:t>
                  </w:r>
                </w:p>
              </w:tc>
            </w:tr>
            <w:tr w14:paraId="47A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7FBE2A3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3969" w:type="dxa"/>
                  <w:tcBorders>
                    <w:top w:val="single" w:color="auto" w:sz="4" w:space="0"/>
                    <w:left w:val="single" w:color="auto" w:sz="4" w:space="0"/>
                    <w:bottom w:val="single" w:color="auto" w:sz="4" w:space="0"/>
                    <w:right w:val="single" w:color="auto" w:sz="4" w:space="0"/>
                  </w:tcBorders>
                </w:tcPr>
                <w:p w14:paraId="3D663448">
                  <w:pPr>
                    <w:jc w:val="center"/>
                    <w:rPr>
                      <w:rFonts w:ascii="Times New Roman" w:hAnsi="Times New Roman" w:eastAsia="宋体" w:cs="Times New Roman"/>
                      <w:sz w:val="24"/>
                      <w:szCs w:val="24"/>
                    </w:rPr>
                  </w:pPr>
                  <w:r>
                    <w:rPr>
                      <w:rFonts w:ascii="Times New Roman" w:hAnsi="Times New Roman" w:eastAsia="宋体" w:cs="Times New Roman"/>
                      <w:sz w:val="24"/>
                      <w:szCs w:val="24"/>
                    </w:rPr>
                    <w:t>S</w:t>
                  </w:r>
                  <w:r>
                    <w:rPr>
                      <w:rFonts w:hint="eastAsia" w:ascii="Times New Roman" w:hAnsi="Times New Roman" w:eastAsia="宋体" w:cs="Times New Roman"/>
                      <w:sz w:val="24"/>
                      <w:szCs w:val="24"/>
                    </w:rPr>
                    <w:t>electing a topic and a purpose</w:t>
                  </w:r>
                </w:p>
              </w:tc>
              <w:tc>
                <w:tcPr>
                  <w:tcW w:w="1777" w:type="dxa"/>
                  <w:tcBorders>
                    <w:top w:val="single" w:color="auto" w:sz="4" w:space="0"/>
                    <w:left w:val="single" w:color="auto" w:sz="4" w:space="0"/>
                    <w:bottom w:val="single" w:color="auto" w:sz="4" w:space="0"/>
                    <w:right w:val="single" w:color="auto" w:sz="4" w:space="0"/>
                  </w:tcBorders>
                </w:tcPr>
                <w:p w14:paraId="14F07FE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6967A14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10.20</w:t>
                  </w:r>
                </w:p>
              </w:tc>
            </w:tr>
            <w:tr w14:paraId="7786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01A45A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3969" w:type="dxa"/>
                  <w:tcBorders>
                    <w:top w:val="single" w:color="auto" w:sz="4" w:space="0"/>
                    <w:left w:val="single" w:color="auto" w:sz="4" w:space="0"/>
                    <w:bottom w:val="single" w:color="auto" w:sz="4" w:space="0"/>
                    <w:right w:val="single" w:color="auto" w:sz="4" w:space="0"/>
                  </w:tcBorders>
                </w:tcPr>
                <w:p w14:paraId="1AF01308">
                  <w:pPr>
                    <w:jc w:val="center"/>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nalyzing the audience</w:t>
                  </w:r>
                </w:p>
              </w:tc>
              <w:tc>
                <w:tcPr>
                  <w:tcW w:w="1777" w:type="dxa"/>
                  <w:tcBorders>
                    <w:top w:val="single" w:color="auto" w:sz="4" w:space="0"/>
                    <w:left w:val="single" w:color="auto" w:sz="4" w:space="0"/>
                    <w:bottom w:val="single" w:color="auto" w:sz="4" w:space="0"/>
                    <w:right w:val="single" w:color="auto" w:sz="4" w:space="0"/>
                  </w:tcBorders>
                </w:tcPr>
                <w:p w14:paraId="0716E63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14896F7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10.27</w:t>
                  </w:r>
                </w:p>
              </w:tc>
            </w:tr>
            <w:tr w14:paraId="5A07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D8581A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3969" w:type="dxa"/>
                  <w:tcBorders>
                    <w:top w:val="single" w:color="auto" w:sz="4" w:space="0"/>
                    <w:left w:val="single" w:color="auto" w:sz="4" w:space="0"/>
                    <w:bottom w:val="single" w:color="auto" w:sz="4" w:space="0"/>
                    <w:right w:val="single" w:color="auto" w:sz="4" w:space="0"/>
                  </w:tcBorders>
                </w:tcPr>
                <w:p w14:paraId="35CAE0EB">
                  <w:pPr>
                    <w:jc w:val="center"/>
                    <w:rPr>
                      <w:rFonts w:ascii="Times New Roman" w:hAnsi="Times New Roman" w:eastAsia="宋体" w:cs="Times New Roman"/>
                      <w:sz w:val="24"/>
                      <w:szCs w:val="24"/>
                    </w:rPr>
                  </w:pPr>
                  <w:r>
                    <w:rPr>
                      <w:rFonts w:ascii="Times New Roman" w:hAnsi="Times New Roman" w:eastAsia="宋体" w:cs="Times New Roman"/>
                      <w:sz w:val="24"/>
                      <w:szCs w:val="24"/>
                    </w:rPr>
                    <w:t>S</w:t>
                  </w:r>
                  <w:r>
                    <w:rPr>
                      <w:rFonts w:hint="eastAsia" w:ascii="Times New Roman" w:hAnsi="Times New Roman" w:eastAsia="宋体" w:cs="Times New Roman"/>
                      <w:sz w:val="24"/>
                      <w:szCs w:val="24"/>
                    </w:rPr>
                    <w:t xml:space="preserve">upporting your ideas </w:t>
                  </w:r>
                </w:p>
              </w:tc>
              <w:tc>
                <w:tcPr>
                  <w:tcW w:w="1777" w:type="dxa"/>
                  <w:tcBorders>
                    <w:top w:val="single" w:color="auto" w:sz="4" w:space="0"/>
                    <w:left w:val="single" w:color="auto" w:sz="4" w:space="0"/>
                    <w:bottom w:val="single" w:color="auto" w:sz="4" w:space="0"/>
                    <w:right w:val="single" w:color="auto" w:sz="4" w:space="0"/>
                  </w:tcBorders>
                </w:tcPr>
                <w:p w14:paraId="432372B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41F473B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11.3</w:t>
                  </w:r>
                </w:p>
              </w:tc>
            </w:tr>
            <w:tr w14:paraId="5F2E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6FC8E5B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3969" w:type="dxa"/>
                  <w:tcBorders>
                    <w:top w:val="single" w:color="auto" w:sz="4" w:space="0"/>
                    <w:left w:val="single" w:color="auto" w:sz="4" w:space="0"/>
                    <w:bottom w:val="single" w:color="auto" w:sz="4" w:space="0"/>
                    <w:right w:val="single" w:color="auto" w:sz="4" w:space="0"/>
                  </w:tcBorders>
                </w:tcPr>
                <w:p w14:paraId="0921492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Outlining the speech</w:t>
                  </w:r>
                  <w:r>
                    <w:rPr>
                      <w:rFonts w:ascii="Times New Roman" w:hAnsi="Times New Roman" w:eastAsia="宋体" w:cs="Times New Roman"/>
                      <w:sz w:val="24"/>
                      <w:szCs w:val="24"/>
                    </w:rPr>
                    <w:t xml:space="preserve"> </w:t>
                  </w:r>
                </w:p>
                <w:p w14:paraId="5D00A633">
                  <w:pPr>
                    <w:jc w:val="center"/>
                    <w:rPr>
                      <w:rFonts w:ascii="Times New Roman" w:hAnsi="Times New Roman" w:eastAsia="宋体" w:cs="Times New Roman"/>
                      <w:sz w:val="24"/>
                      <w:szCs w:val="24"/>
                    </w:rPr>
                  </w:pPr>
                  <w:r>
                    <w:rPr>
                      <w:rFonts w:ascii="Times New Roman" w:hAnsi="Times New Roman" w:eastAsia="宋体" w:cs="Times New Roman"/>
                      <w:sz w:val="24"/>
                      <w:szCs w:val="24"/>
                    </w:rPr>
                    <w:t>O</w:t>
                  </w:r>
                  <w:r>
                    <w:rPr>
                      <w:rFonts w:hint="eastAsia" w:ascii="Times New Roman" w:hAnsi="Times New Roman" w:eastAsia="宋体" w:cs="Times New Roman"/>
                      <w:sz w:val="24"/>
                      <w:szCs w:val="24"/>
                    </w:rPr>
                    <w:t>rganizing the body of the speech</w:t>
                  </w:r>
                </w:p>
              </w:tc>
              <w:tc>
                <w:tcPr>
                  <w:tcW w:w="1777" w:type="dxa"/>
                  <w:tcBorders>
                    <w:top w:val="single" w:color="auto" w:sz="4" w:space="0"/>
                    <w:left w:val="single" w:color="auto" w:sz="4" w:space="0"/>
                    <w:bottom w:val="single" w:color="auto" w:sz="4" w:space="0"/>
                    <w:right w:val="single" w:color="auto" w:sz="4" w:space="0"/>
                  </w:tcBorders>
                </w:tcPr>
                <w:p w14:paraId="7CF4D97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58480D3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11.10</w:t>
                  </w:r>
                </w:p>
              </w:tc>
            </w:tr>
            <w:tr w14:paraId="7A33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1465CC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3969" w:type="dxa"/>
                  <w:tcBorders>
                    <w:top w:val="single" w:color="auto" w:sz="4" w:space="0"/>
                    <w:left w:val="single" w:color="auto" w:sz="4" w:space="0"/>
                    <w:bottom w:val="single" w:color="auto" w:sz="4" w:space="0"/>
                    <w:right w:val="single" w:color="auto" w:sz="4" w:space="0"/>
                  </w:tcBorders>
                </w:tcPr>
                <w:p w14:paraId="23629CE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Beginning and ending the speech</w:t>
                  </w:r>
                </w:p>
              </w:tc>
              <w:tc>
                <w:tcPr>
                  <w:tcW w:w="1777" w:type="dxa"/>
                  <w:tcBorders>
                    <w:top w:val="single" w:color="auto" w:sz="4" w:space="0"/>
                    <w:left w:val="single" w:color="auto" w:sz="4" w:space="0"/>
                    <w:bottom w:val="single" w:color="auto" w:sz="4" w:space="0"/>
                    <w:right w:val="single" w:color="auto" w:sz="4" w:space="0"/>
                  </w:tcBorders>
                </w:tcPr>
                <w:p w14:paraId="192A3CD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46D8FD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11.17</w:t>
                  </w:r>
                </w:p>
              </w:tc>
            </w:tr>
            <w:tr w14:paraId="1B3D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1B2725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3969" w:type="dxa"/>
                  <w:tcBorders>
                    <w:top w:val="single" w:color="auto" w:sz="4" w:space="0"/>
                    <w:left w:val="single" w:color="auto" w:sz="4" w:space="0"/>
                    <w:bottom w:val="single" w:color="auto" w:sz="4" w:space="0"/>
                    <w:right w:val="single" w:color="auto" w:sz="4" w:space="0"/>
                  </w:tcBorders>
                </w:tcPr>
                <w:p w14:paraId="55D862C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Using language</w:t>
                  </w:r>
                </w:p>
              </w:tc>
              <w:tc>
                <w:tcPr>
                  <w:tcW w:w="1777" w:type="dxa"/>
                  <w:tcBorders>
                    <w:top w:val="single" w:color="auto" w:sz="4" w:space="0"/>
                    <w:left w:val="single" w:color="auto" w:sz="4" w:space="0"/>
                    <w:bottom w:val="single" w:color="auto" w:sz="4" w:space="0"/>
                    <w:right w:val="single" w:color="auto" w:sz="4" w:space="0"/>
                  </w:tcBorders>
                </w:tcPr>
                <w:p w14:paraId="6951F52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083603D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11.24</w:t>
                  </w:r>
                </w:p>
              </w:tc>
            </w:tr>
            <w:tr w14:paraId="6F23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245A7F1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3969" w:type="dxa"/>
                  <w:tcBorders>
                    <w:top w:val="single" w:color="auto" w:sz="4" w:space="0"/>
                    <w:left w:val="single" w:color="auto" w:sz="4" w:space="0"/>
                    <w:bottom w:val="single" w:color="auto" w:sz="4" w:space="0"/>
                    <w:right w:val="single" w:color="auto" w:sz="4" w:space="0"/>
                  </w:tcBorders>
                </w:tcPr>
                <w:p w14:paraId="3EC9D09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Using visual aids, Speaking to inform</w:t>
                  </w:r>
                </w:p>
              </w:tc>
              <w:tc>
                <w:tcPr>
                  <w:tcW w:w="1777" w:type="dxa"/>
                  <w:tcBorders>
                    <w:top w:val="single" w:color="auto" w:sz="4" w:space="0"/>
                    <w:left w:val="single" w:color="auto" w:sz="4" w:space="0"/>
                    <w:bottom w:val="single" w:color="auto" w:sz="4" w:space="0"/>
                    <w:right w:val="single" w:color="auto" w:sz="4" w:space="0"/>
                  </w:tcBorders>
                </w:tcPr>
                <w:p w14:paraId="5F53549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1AE21A9A">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12.1</w:t>
                  </w:r>
                </w:p>
              </w:tc>
            </w:tr>
            <w:tr w14:paraId="7DEF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3581345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3969" w:type="dxa"/>
                  <w:tcBorders>
                    <w:top w:val="single" w:color="auto" w:sz="4" w:space="0"/>
                    <w:left w:val="single" w:color="auto" w:sz="4" w:space="0"/>
                    <w:bottom w:val="single" w:color="auto" w:sz="4" w:space="0"/>
                    <w:right w:val="single" w:color="auto" w:sz="4" w:space="0"/>
                  </w:tcBorders>
                </w:tcPr>
                <w:p w14:paraId="38C25582">
                  <w:pPr>
                    <w:jc w:val="center"/>
                    <w:rPr>
                      <w:rFonts w:ascii="Times New Roman" w:hAnsi="Times New Roman" w:eastAsia="宋体" w:cs="Times New Roman"/>
                      <w:sz w:val="24"/>
                      <w:szCs w:val="24"/>
                    </w:rPr>
                  </w:pPr>
                  <w:r>
                    <w:rPr>
                      <w:rFonts w:ascii="Times New Roman" w:hAnsi="Times New Roman" w:eastAsia="宋体" w:cs="Times New Roman"/>
                      <w:sz w:val="24"/>
                      <w:szCs w:val="24"/>
                    </w:rPr>
                    <w:t>P</w:t>
                  </w:r>
                  <w:r>
                    <w:rPr>
                      <w:rFonts w:hint="eastAsia" w:ascii="Times New Roman" w:hAnsi="Times New Roman" w:eastAsia="宋体" w:cs="Times New Roman"/>
                      <w:sz w:val="24"/>
                      <w:szCs w:val="24"/>
                    </w:rPr>
                    <w:t>resentation of informative speeches</w:t>
                  </w:r>
                </w:p>
              </w:tc>
              <w:tc>
                <w:tcPr>
                  <w:tcW w:w="1777" w:type="dxa"/>
                  <w:tcBorders>
                    <w:top w:val="single" w:color="auto" w:sz="4" w:space="0"/>
                    <w:left w:val="single" w:color="auto" w:sz="4" w:space="0"/>
                    <w:bottom w:val="single" w:color="auto" w:sz="4" w:space="0"/>
                    <w:right w:val="single" w:color="auto" w:sz="4" w:space="0"/>
                  </w:tcBorders>
                </w:tcPr>
                <w:p w14:paraId="12573CE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37C7901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12.8</w:t>
                  </w:r>
                </w:p>
              </w:tc>
            </w:tr>
            <w:tr w14:paraId="382B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5C42146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3969" w:type="dxa"/>
                  <w:tcBorders>
                    <w:top w:val="single" w:color="auto" w:sz="4" w:space="0"/>
                    <w:left w:val="single" w:color="auto" w:sz="4" w:space="0"/>
                    <w:bottom w:val="single" w:color="auto" w:sz="4" w:space="0"/>
                    <w:right w:val="single" w:color="auto" w:sz="4" w:space="0"/>
                  </w:tcBorders>
                </w:tcPr>
                <w:p w14:paraId="6E14D83A">
                  <w:pPr>
                    <w:jc w:val="center"/>
                    <w:rPr>
                      <w:rFonts w:ascii="Times New Roman" w:hAnsi="Times New Roman" w:eastAsia="宋体" w:cs="Times New Roman"/>
                      <w:sz w:val="24"/>
                      <w:szCs w:val="24"/>
                    </w:rPr>
                  </w:pPr>
                  <w:r>
                    <w:rPr>
                      <w:rFonts w:ascii="Times New Roman" w:hAnsi="Times New Roman" w:eastAsia="宋体" w:cs="Times New Roman"/>
                      <w:sz w:val="24"/>
                      <w:szCs w:val="24"/>
                    </w:rPr>
                    <w:t>S</w:t>
                  </w:r>
                  <w:r>
                    <w:rPr>
                      <w:rFonts w:hint="eastAsia" w:ascii="Times New Roman" w:hAnsi="Times New Roman" w:eastAsia="宋体" w:cs="Times New Roman"/>
                      <w:sz w:val="24"/>
                      <w:szCs w:val="24"/>
                    </w:rPr>
                    <w:t xml:space="preserve">peaking to persuade </w:t>
                  </w:r>
                </w:p>
              </w:tc>
              <w:tc>
                <w:tcPr>
                  <w:tcW w:w="1777" w:type="dxa"/>
                  <w:tcBorders>
                    <w:top w:val="single" w:color="auto" w:sz="4" w:space="0"/>
                    <w:left w:val="single" w:color="auto" w:sz="4" w:space="0"/>
                    <w:bottom w:val="single" w:color="auto" w:sz="4" w:space="0"/>
                    <w:right w:val="single" w:color="auto" w:sz="4" w:space="0"/>
                  </w:tcBorders>
                </w:tcPr>
                <w:p w14:paraId="30B8271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777" w:type="dxa"/>
                  <w:tcBorders>
                    <w:top w:val="single" w:color="auto" w:sz="4" w:space="0"/>
                    <w:left w:val="single" w:color="auto" w:sz="4" w:space="0"/>
                    <w:bottom w:val="single" w:color="auto" w:sz="4" w:space="0"/>
                    <w:right w:val="single" w:color="auto" w:sz="4" w:space="0"/>
                  </w:tcBorders>
                </w:tcPr>
                <w:p w14:paraId="23C0D801">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12.15</w:t>
                  </w:r>
                </w:p>
              </w:tc>
            </w:tr>
            <w:tr w14:paraId="7C2B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739E77D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13</w:t>
                  </w:r>
                </w:p>
              </w:tc>
              <w:tc>
                <w:tcPr>
                  <w:tcW w:w="3969" w:type="dxa"/>
                  <w:tcBorders>
                    <w:top w:val="single" w:color="auto" w:sz="4" w:space="0"/>
                    <w:left w:val="single" w:color="auto" w:sz="4" w:space="0"/>
                    <w:bottom w:val="single" w:color="auto" w:sz="4" w:space="0"/>
                    <w:right w:val="single" w:color="auto" w:sz="4" w:space="0"/>
                  </w:tcBorders>
                </w:tcPr>
                <w:p w14:paraId="2169658E">
                  <w:pPr>
                    <w:jc w:val="center"/>
                    <w:rPr>
                      <w:rFonts w:ascii="Times New Roman" w:hAnsi="Times New Roman" w:eastAsia="宋体" w:cs="Times New Roman"/>
                      <w:sz w:val="24"/>
                      <w:szCs w:val="24"/>
                    </w:rPr>
                  </w:pPr>
                  <w:r>
                    <w:rPr>
                      <w:rFonts w:ascii="Times New Roman" w:hAnsi="Times New Roman" w:eastAsia="宋体" w:cs="Times New Roman"/>
                      <w:sz w:val="24"/>
                      <w:szCs w:val="24"/>
                    </w:rPr>
                    <w:t>P</w:t>
                  </w:r>
                  <w:r>
                    <w:rPr>
                      <w:rFonts w:hint="eastAsia" w:ascii="Times New Roman" w:hAnsi="Times New Roman" w:eastAsia="宋体" w:cs="Times New Roman"/>
                      <w:sz w:val="24"/>
                      <w:szCs w:val="24"/>
                    </w:rPr>
                    <w:t>resentation of persuasive speeches</w:t>
                  </w:r>
                </w:p>
              </w:tc>
              <w:tc>
                <w:tcPr>
                  <w:tcW w:w="1777" w:type="dxa"/>
                  <w:tcBorders>
                    <w:top w:val="single" w:color="auto" w:sz="4" w:space="0"/>
                    <w:left w:val="single" w:color="auto" w:sz="4" w:space="0"/>
                    <w:bottom w:val="single" w:color="auto" w:sz="4" w:space="0"/>
                    <w:right w:val="single" w:color="auto" w:sz="4" w:space="0"/>
                  </w:tcBorders>
                </w:tcPr>
                <w:p w14:paraId="6369AD42">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77" w:type="dxa"/>
                  <w:tcBorders>
                    <w:top w:val="single" w:color="auto" w:sz="4" w:space="0"/>
                    <w:left w:val="single" w:color="auto" w:sz="4" w:space="0"/>
                    <w:bottom w:val="single" w:color="auto" w:sz="4" w:space="0"/>
                    <w:right w:val="single" w:color="auto" w:sz="4" w:space="0"/>
                  </w:tcBorders>
                </w:tcPr>
                <w:p w14:paraId="6828B16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12.22</w:t>
                  </w:r>
                </w:p>
              </w:tc>
            </w:tr>
            <w:tr w14:paraId="66AF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14:paraId="1B9F1B2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total</w:t>
                  </w:r>
                </w:p>
              </w:tc>
              <w:tc>
                <w:tcPr>
                  <w:tcW w:w="3969" w:type="dxa"/>
                  <w:tcBorders>
                    <w:top w:val="single" w:color="auto" w:sz="4" w:space="0"/>
                    <w:left w:val="single" w:color="auto" w:sz="4" w:space="0"/>
                    <w:bottom w:val="single" w:color="auto" w:sz="4" w:space="0"/>
                    <w:right w:val="single" w:color="auto" w:sz="4" w:space="0"/>
                  </w:tcBorders>
                </w:tcPr>
                <w:p w14:paraId="41E1ADAA">
                  <w:pPr>
                    <w:jc w:val="center"/>
                    <w:rPr>
                      <w:rFonts w:ascii="Times New Roman" w:hAnsi="Times New Roman" w:eastAsia="宋体" w:cs="Times New Roman"/>
                      <w:sz w:val="24"/>
                      <w:szCs w:val="24"/>
                    </w:rPr>
                  </w:pPr>
                </w:p>
              </w:tc>
              <w:tc>
                <w:tcPr>
                  <w:tcW w:w="1777" w:type="dxa"/>
                  <w:tcBorders>
                    <w:top w:val="single" w:color="auto" w:sz="4" w:space="0"/>
                    <w:left w:val="single" w:color="auto" w:sz="4" w:space="0"/>
                    <w:bottom w:val="single" w:color="auto" w:sz="4" w:space="0"/>
                    <w:right w:val="single" w:color="auto" w:sz="4" w:space="0"/>
                  </w:tcBorders>
                </w:tcPr>
                <w:p w14:paraId="09D02E53">
                  <w:pPr>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1777" w:type="dxa"/>
                  <w:tcBorders>
                    <w:top w:val="single" w:color="auto" w:sz="4" w:space="0"/>
                    <w:left w:val="single" w:color="auto" w:sz="4" w:space="0"/>
                    <w:bottom w:val="single" w:color="auto" w:sz="4" w:space="0"/>
                    <w:right w:val="single" w:color="auto" w:sz="4" w:space="0"/>
                  </w:tcBorders>
                </w:tcPr>
                <w:p w14:paraId="128DD848">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weeks</w:t>
                  </w:r>
                </w:p>
              </w:tc>
            </w:tr>
          </w:tbl>
          <w:p w14:paraId="640BD740">
            <w:pPr>
              <w:jc w:val="center"/>
              <w:rPr>
                <w:rFonts w:ascii="宋体" w:hAnsi="Times New Roman" w:eastAsia="宋体" w:cs="Times New Roman"/>
                <w:sz w:val="24"/>
                <w:szCs w:val="24"/>
              </w:rPr>
            </w:pPr>
          </w:p>
        </w:tc>
      </w:tr>
    </w:tbl>
    <w:p w14:paraId="7E039D7E">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Contents of the course</w:t>
      </w:r>
    </w:p>
    <w:p w14:paraId="6BBDF6BD">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1</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Overview of public speaking </w:t>
      </w:r>
    </w:p>
    <w:p w14:paraId="71AF962F">
      <w:pPr>
        <w:numPr>
          <w:ilvl w:val="0"/>
          <w:numId w:val="170"/>
        </w:numPr>
        <w:rPr>
          <w:rFonts w:ascii="Times New Roman" w:hAnsi="Times New Roman" w:eastAsia="宋体" w:cs="Times New Roman"/>
          <w:sz w:val="24"/>
          <w:szCs w:val="24"/>
        </w:rPr>
      </w:pPr>
      <w:r>
        <w:rPr>
          <w:rFonts w:ascii="Times New Roman" w:hAnsi="Times New Roman" w:eastAsia="宋体" w:cs="Times New Roman"/>
          <w:sz w:val="24"/>
          <w:szCs w:val="24"/>
        </w:rPr>
        <w:t xml:space="preserve">Course </w:t>
      </w:r>
      <w:r>
        <w:rPr>
          <w:rFonts w:hint="eastAsia" w:ascii="Times New Roman" w:hAnsi="Times New Roman" w:eastAsia="宋体" w:cs="Times New Roman"/>
          <w:sz w:val="24"/>
          <w:szCs w:val="24"/>
        </w:rPr>
        <w:t>overview</w:t>
      </w:r>
    </w:p>
    <w:p w14:paraId="78218E12">
      <w:pPr>
        <w:numPr>
          <w:ilvl w:val="0"/>
          <w:numId w:val="170"/>
        </w:numPr>
        <w:rPr>
          <w:rFonts w:ascii="Times New Roman" w:hAnsi="Times New Roman" w:eastAsia="宋体" w:cs="Times New Roman"/>
          <w:sz w:val="24"/>
          <w:szCs w:val="24"/>
        </w:rPr>
      </w:pPr>
      <w:r>
        <w:rPr>
          <w:rFonts w:ascii="Times New Roman" w:hAnsi="Times New Roman" w:eastAsia="宋体" w:cs="Times New Roman"/>
          <w:sz w:val="24"/>
          <w:szCs w:val="24"/>
        </w:rPr>
        <w:t>I</w:t>
      </w:r>
      <w:r>
        <w:rPr>
          <w:rFonts w:hint="eastAsia" w:ascii="Times New Roman" w:hAnsi="Times New Roman" w:eastAsia="宋体" w:cs="Times New Roman"/>
          <w:sz w:val="24"/>
          <w:szCs w:val="24"/>
        </w:rPr>
        <w:t>cebreaker activity</w:t>
      </w:r>
    </w:p>
    <w:p w14:paraId="3A543243">
      <w:pPr>
        <w:numPr>
          <w:ilvl w:val="0"/>
          <w:numId w:val="170"/>
        </w:numPr>
        <w:rPr>
          <w:rFonts w:ascii="Times New Roman" w:hAnsi="Times New Roman" w:eastAsia="宋体" w:cs="Times New Roman"/>
          <w:sz w:val="24"/>
          <w:szCs w:val="24"/>
        </w:rPr>
      </w:pPr>
      <w:r>
        <w:rPr>
          <w:rFonts w:ascii="Times New Roman" w:hAnsi="Times New Roman" w:eastAsia="宋体" w:cs="Times New Roman"/>
          <w:sz w:val="24"/>
          <w:szCs w:val="24"/>
        </w:rPr>
        <w:t>B</w:t>
      </w:r>
      <w:r>
        <w:rPr>
          <w:rFonts w:hint="eastAsia" w:ascii="Times New Roman" w:hAnsi="Times New Roman" w:eastAsia="宋体" w:cs="Times New Roman"/>
          <w:sz w:val="24"/>
          <w:szCs w:val="24"/>
        </w:rPr>
        <w:t>asic principles of public speaking</w:t>
      </w:r>
    </w:p>
    <w:p w14:paraId="4B191991">
      <w:pPr>
        <w:numPr>
          <w:ilvl w:val="0"/>
          <w:numId w:val="170"/>
        </w:numPr>
        <w:rPr>
          <w:rFonts w:ascii="Times New Roman" w:hAnsi="Times New Roman" w:eastAsia="宋体" w:cs="Times New Roman"/>
          <w:sz w:val="24"/>
          <w:szCs w:val="24"/>
        </w:rPr>
      </w:pPr>
      <w:r>
        <w:rPr>
          <w:rFonts w:hint="eastAsia" w:ascii="Times New Roman" w:hAnsi="Times New Roman" w:eastAsia="宋体" w:cs="Times New Roman"/>
          <w:sz w:val="24"/>
          <w:szCs w:val="24"/>
        </w:rPr>
        <w:t>Speaking confidently and ethically</w:t>
      </w:r>
    </w:p>
    <w:p w14:paraId="1CF6B8BA">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2</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sz w:val="24"/>
          <w:szCs w:val="24"/>
        </w:rPr>
        <w:t>D</w:t>
      </w:r>
      <w:r>
        <w:rPr>
          <w:rFonts w:hint="eastAsia" w:ascii="Times New Roman" w:hAnsi="Times New Roman" w:eastAsia="宋体" w:cs="Times New Roman"/>
          <w:b/>
          <w:sz w:val="24"/>
          <w:szCs w:val="24"/>
        </w:rPr>
        <w:t>elivering the speech</w:t>
      </w:r>
    </w:p>
    <w:p w14:paraId="4019845F">
      <w:pPr>
        <w:ind w:firstLine="480" w:firstLineChars="20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1. </w:t>
      </w:r>
      <w:r>
        <w:rPr>
          <w:rFonts w:ascii="Times New Roman" w:hAnsi="Times New Roman" w:eastAsia="宋体" w:cs="Times New Roman"/>
          <w:kern w:val="0"/>
          <w:sz w:val="24"/>
          <w:szCs w:val="28"/>
        </w:rPr>
        <w:t>P</w:t>
      </w:r>
      <w:r>
        <w:rPr>
          <w:rFonts w:hint="eastAsia" w:ascii="Times New Roman" w:hAnsi="Times New Roman" w:eastAsia="宋体" w:cs="Times New Roman"/>
          <w:kern w:val="0"/>
          <w:sz w:val="24"/>
          <w:szCs w:val="28"/>
        </w:rPr>
        <w:t>rinciples of effective speech delivery</w:t>
      </w:r>
    </w:p>
    <w:p w14:paraId="2DF81152">
      <w:pPr>
        <w:ind w:firstLine="480" w:firstLineChars="20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2. </w:t>
      </w:r>
      <w:r>
        <w:rPr>
          <w:rFonts w:ascii="Times New Roman" w:hAnsi="Times New Roman" w:eastAsia="宋体" w:cs="Times New Roman"/>
          <w:kern w:val="0"/>
          <w:sz w:val="24"/>
          <w:szCs w:val="28"/>
        </w:rPr>
        <w:t>S</w:t>
      </w:r>
      <w:r>
        <w:rPr>
          <w:rFonts w:hint="eastAsia" w:ascii="Times New Roman" w:hAnsi="Times New Roman" w:eastAsia="宋体" w:cs="Times New Roman"/>
          <w:kern w:val="0"/>
          <w:sz w:val="24"/>
          <w:szCs w:val="28"/>
        </w:rPr>
        <w:t>ample analysis and practice students</w:t>
      </w:r>
      <w:r>
        <w:rPr>
          <w:rFonts w:ascii="Times New Roman" w:hAnsi="Times New Roman" w:eastAsia="宋体" w:cs="Times New Roman"/>
          <w:kern w:val="0"/>
          <w:sz w:val="24"/>
          <w:szCs w:val="28"/>
        </w:rPr>
        <w:t>’</w:t>
      </w:r>
      <w:r>
        <w:rPr>
          <w:rFonts w:hint="eastAsia" w:ascii="Times New Roman" w:hAnsi="Times New Roman" w:eastAsia="宋体" w:cs="Times New Roman"/>
          <w:kern w:val="0"/>
          <w:sz w:val="24"/>
          <w:szCs w:val="28"/>
        </w:rPr>
        <w:t xml:space="preserve"> delivery skills</w:t>
      </w:r>
    </w:p>
    <w:p w14:paraId="20BD4458">
      <w:pPr>
        <w:rPr>
          <w:rFonts w:ascii="Times New Roman" w:hAnsi="Times New Roman" w:eastAsia="宋体" w:cs="Times New Roman"/>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3</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Introductory speech presentation</w:t>
      </w:r>
    </w:p>
    <w:p w14:paraId="17F3975F">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 Students</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presentation of introductory speeches</w:t>
      </w:r>
    </w:p>
    <w:p w14:paraId="7702E236">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Comments</w:t>
      </w:r>
      <w:r>
        <w:rPr>
          <w:rFonts w:hint="eastAsia" w:ascii="Times New Roman" w:hAnsi="Times New Roman" w:eastAsia="宋体" w:cs="Times New Roman"/>
          <w:sz w:val="24"/>
          <w:szCs w:val="24"/>
        </w:rPr>
        <w:t xml:space="preserve"> and discussion</w:t>
      </w:r>
    </w:p>
    <w:p w14:paraId="44AD357E">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4</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sz w:val="24"/>
          <w:szCs w:val="24"/>
        </w:rPr>
        <w:t>S</w:t>
      </w:r>
      <w:r>
        <w:rPr>
          <w:rFonts w:hint="eastAsia" w:ascii="Times New Roman" w:hAnsi="Times New Roman" w:eastAsia="宋体" w:cs="Times New Roman"/>
          <w:b/>
          <w:sz w:val="24"/>
          <w:szCs w:val="24"/>
        </w:rPr>
        <w:t xml:space="preserve">electing a topic and a purpose </w:t>
      </w:r>
    </w:p>
    <w:p w14:paraId="43E9F0A0">
      <w:pPr>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   </w:t>
      </w:r>
      <w:r>
        <w:rPr>
          <w:rFonts w:hint="eastAsia" w:ascii="Times New Roman" w:hAnsi="Times New Roman" w:eastAsia="宋体" w:cs="Times New Roman"/>
          <w:sz w:val="24"/>
          <w:szCs w:val="24"/>
        </w:rPr>
        <w:t xml:space="preserve"> 1. Selecting a topic</w:t>
      </w:r>
    </w:p>
    <w:p w14:paraId="00C0F967">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Determine general purpose, specific purpose</w:t>
      </w:r>
    </w:p>
    <w:p w14:paraId="062C9EA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 Phrase the central idea</w:t>
      </w:r>
    </w:p>
    <w:p w14:paraId="78CEB239">
      <w:pPr>
        <w:rPr>
          <w:rFonts w:ascii="Times New Roman" w:hAnsi="Times New Roman" w:eastAsia="宋体" w:cs="Times New Roman"/>
          <w:b/>
          <w:sz w:val="24"/>
          <w:szCs w:val="24"/>
        </w:rPr>
      </w:pPr>
      <w:r>
        <w:rPr>
          <w:rFonts w:hint="eastAsia" w:ascii="Times New Roman" w:hAnsi="Times New Roman" w:eastAsia="宋体" w:cs="Times New Roman"/>
          <w:b/>
          <w:sz w:val="24"/>
          <w:szCs w:val="24"/>
        </w:rPr>
        <w:t>Session 5: Analyzing the audience</w:t>
      </w:r>
    </w:p>
    <w:p w14:paraId="2C982655">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ascii="Times New Roman" w:hAnsi="Times New Roman" w:eastAsia="宋体" w:cs="Times New Roman"/>
          <w:sz w:val="24"/>
          <w:szCs w:val="24"/>
        </w:rPr>
        <w:t>What</w:t>
      </w:r>
      <w:r>
        <w:rPr>
          <w:rFonts w:hint="eastAsia" w:ascii="Times New Roman" w:hAnsi="Times New Roman" w:eastAsia="宋体" w:cs="Times New Roman"/>
          <w:sz w:val="24"/>
          <w:szCs w:val="24"/>
        </w:rPr>
        <w:t xml:space="preserve"> is audience-</w:t>
      </w:r>
      <w:r>
        <w:rPr>
          <w:rFonts w:ascii="Times New Roman" w:hAnsi="Times New Roman" w:eastAsia="宋体" w:cs="Times New Roman"/>
          <w:sz w:val="24"/>
          <w:szCs w:val="24"/>
        </w:rPr>
        <w:t>centredness?</w:t>
      </w:r>
    </w:p>
    <w:p w14:paraId="64035B93">
      <w:pPr>
        <w:ind w:firstLine="480" w:firstLineChars="200"/>
        <w:rPr>
          <w:rFonts w:ascii="Times New Roman" w:hAnsi="Times New Roman" w:eastAsia="宋体" w:cs="Times New Roman"/>
          <w:b/>
          <w:kern w:val="0"/>
          <w:sz w:val="24"/>
          <w:szCs w:val="28"/>
        </w:rPr>
      </w:pP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Factors</w:t>
      </w:r>
      <w:r>
        <w:rPr>
          <w:rFonts w:hint="eastAsia" w:ascii="Times New Roman" w:hAnsi="Times New Roman" w:eastAsia="宋体" w:cs="Times New Roman"/>
          <w:sz w:val="24"/>
          <w:szCs w:val="24"/>
        </w:rPr>
        <w:t xml:space="preserve"> in audience analysis</w:t>
      </w:r>
      <w:r>
        <w:rPr>
          <w:rFonts w:ascii="Times New Roman" w:hAnsi="Times New Roman" w:eastAsia="宋体" w:cs="Times New Roman"/>
          <w:b/>
          <w:kern w:val="0"/>
          <w:sz w:val="24"/>
          <w:szCs w:val="28"/>
        </w:rPr>
        <w:t xml:space="preserve"> </w:t>
      </w:r>
    </w:p>
    <w:p w14:paraId="6FDD084A">
      <w:pPr>
        <w:ind w:firstLine="480" w:firstLineChars="20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3. E</w:t>
      </w:r>
      <w:r>
        <w:rPr>
          <w:rFonts w:ascii="Times New Roman" w:hAnsi="Times New Roman" w:eastAsia="宋体" w:cs="Times New Roman"/>
          <w:kern w:val="0"/>
          <w:sz w:val="24"/>
          <w:szCs w:val="28"/>
        </w:rPr>
        <w:t>xercise</w:t>
      </w:r>
      <w:r>
        <w:rPr>
          <w:rFonts w:hint="eastAsia" w:ascii="Times New Roman" w:hAnsi="Times New Roman" w:eastAsia="宋体" w:cs="Times New Roman"/>
          <w:kern w:val="0"/>
          <w:sz w:val="24"/>
          <w:szCs w:val="28"/>
        </w:rPr>
        <w:t xml:space="preserve"> and sample analysis</w:t>
      </w:r>
    </w:p>
    <w:p w14:paraId="0D9402AF">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6</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sz w:val="24"/>
          <w:szCs w:val="24"/>
        </w:rPr>
        <w:t xml:space="preserve">Supporting your ideas </w:t>
      </w:r>
    </w:p>
    <w:p w14:paraId="0237BA89">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 Types of supporting materials</w:t>
      </w:r>
    </w:p>
    <w:p w14:paraId="2EFBCDC5">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 Tips in using supporting materials in a speech</w:t>
      </w:r>
    </w:p>
    <w:p w14:paraId="0D11DAA9">
      <w:pPr>
        <w:ind w:firstLine="480" w:firstLineChars="20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3. E</w:t>
      </w:r>
      <w:r>
        <w:rPr>
          <w:rFonts w:ascii="Times New Roman" w:hAnsi="Times New Roman" w:eastAsia="宋体" w:cs="Times New Roman"/>
          <w:kern w:val="0"/>
          <w:sz w:val="24"/>
          <w:szCs w:val="28"/>
        </w:rPr>
        <w:t>xercise</w:t>
      </w:r>
      <w:r>
        <w:rPr>
          <w:rFonts w:hint="eastAsia" w:ascii="Times New Roman" w:hAnsi="Times New Roman" w:eastAsia="宋体" w:cs="Times New Roman"/>
          <w:kern w:val="0"/>
          <w:sz w:val="24"/>
          <w:szCs w:val="28"/>
        </w:rPr>
        <w:t xml:space="preserve"> and sample analysis</w:t>
      </w:r>
    </w:p>
    <w:p w14:paraId="00FE3295">
      <w:pPr>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Session 7: Outlining the speech, </w:t>
      </w:r>
      <w:r>
        <w:rPr>
          <w:rFonts w:ascii="Times New Roman" w:hAnsi="Times New Roman" w:eastAsia="宋体" w:cs="Times New Roman"/>
          <w:b/>
          <w:sz w:val="24"/>
          <w:szCs w:val="24"/>
        </w:rPr>
        <w:t>O</w:t>
      </w:r>
      <w:r>
        <w:rPr>
          <w:rFonts w:hint="eastAsia" w:ascii="Times New Roman" w:hAnsi="Times New Roman" w:eastAsia="宋体" w:cs="Times New Roman"/>
          <w:b/>
          <w:sz w:val="24"/>
          <w:szCs w:val="24"/>
        </w:rPr>
        <w:t>rganizing the body of the speech</w:t>
      </w:r>
    </w:p>
    <w:p w14:paraId="32E71F8C">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ascii="Times New Roman" w:hAnsi="Times New Roman" w:eastAsia="宋体" w:cs="Times New Roman"/>
          <w:sz w:val="24"/>
          <w:szCs w:val="24"/>
        </w:rPr>
        <w:t>O</w:t>
      </w:r>
      <w:r>
        <w:rPr>
          <w:rFonts w:hint="eastAsia" w:ascii="Times New Roman" w:hAnsi="Times New Roman" w:eastAsia="宋体" w:cs="Times New Roman"/>
          <w:sz w:val="24"/>
          <w:szCs w:val="24"/>
        </w:rPr>
        <w:t>utlining the speech</w:t>
      </w:r>
    </w:p>
    <w:p w14:paraId="67B21826">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1.1 Drafting a speech outline for your manuscript</w:t>
      </w:r>
    </w:p>
    <w:p w14:paraId="36554A6D">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1.2 Drafting a speaking outline for your delivery</w:t>
      </w:r>
    </w:p>
    <w:p w14:paraId="011506E0">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1.3 E</w:t>
      </w:r>
      <w:r>
        <w:rPr>
          <w:rFonts w:ascii="Times New Roman" w:hAnsi="Times New Roman" w:eastAsia="宋体" w:cs="Times New Roman"/>
          <w:kern w:val="0"/>
          <w:sz w:val="24"/>
          <w:szCs w:val="28"/>
        </w:rPr>
        <w:t>xercise</w:t>
      </w:r>
      <w:r>
        <w:rPr>
          <w:rFonts w:hint="eastAsia" w:ascii="Times New Roman" w:hAnsi="Times New Roman" w:eastAsia="宋体" w:cs="Times New Roman"/>
          <w:kern w:val="0"/>
          <w:sz w:val="24"/>
          <w:szCs w:val="28"/>
        </w:rPr>
        <w:t xml:space="preserve"> and sample analysis</w:t>
      </w:r>
    </w:p>
    <w:p w14:paraId="1EB57999">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O</w:t>
      </w:r>
      <w:r>
        <w:rPr>
          <w:rFonts w:hint="eastAsia" w:ascii="Times New Roman" w:hAnsi="Times New Roman" w:eastAsia="宋体" w:cs="Times New Roman"/>
          <w:sz w:val="24"/>
          <w:szCs w:val="24"/>
        </w:rPr>
        <w:t>rganizing the body of the speech</w:t>
      </w:r>
    </w:p>
    <w:p w14:paraId="33069B3B">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2.1 </w:t>
      </w:r>
      <w:r>
        <w:rPr>
          <w:rFonts w:ascii="Times New Roman" w:hAnsi="Times New Roman" w:eastAsia="宋体" w:cs="Times New Roman"/>
          <w:sz w:val="24"/>
          <w:szCs w:val="24"/>
        </w:rPr>
        <w:t>The</w:t>
      </w:r>
      <w:r>
        <w:rPr>
          <w:rFonts w:hint="eastAsia" w:ascii="Times New Roman" w:hAnsi="Times New Roman" w:eastAsia="宋体" w:cs="Times New Roman"/>
          <w:sz w:val="24"/>
          <w:szCs w:val="24"/>
        </w:rPr>
        <w:t xml:space="preserve"> concept of strategic structure</w:t>
      </w:r>
    </w:p>
    <w:p w14:paraId="1F7DF1B4">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2.2 </w:t>
      </w:r>
      <w:r>
        <w:rPr>
          <w:rFonts w:ascii="Times New Roman" w:hAnsi="Times New Roman" w:eastAsia="宋体" w:cs="Times New Roman"/>
          <w:sz w:val="24"/>
          <w:szCs w:val="24"/>
        </w:rPr>
        <w:t>Methods</w:t>
      </w:r>
      <w:r>
        <w:rPr>
          <w:rFonts w:hint="eastAsia" w:ascii="Times New Roman" w:hAnsi="Times New Roman" w:eastAsia="宋体" w:cs="Times New Roman"/>
          <w:sz w:val="24"/>
          <w:szCs w:val="24"/>
        </w:rPr>
        <w:t xml:space="preserve"> of organization</w:t>
      </w:r>
    </w:p>
    <w:p w14:paraId="3DAE3842">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2.3 </w:t>
      </w:r>
      <w:r>
        <w:rPr>
          <w:rFonts w:ascii="Times New Roman" w:hAnsi="Times New Roman" w:eastAsia="宋体" w:cs="Times New Roman"/>
          <w:sz w:val="24"/>
          <w:szCs w:val="24"/>
        </w:rPr>
        <w:t>Use</w:t>
      </w:r>
      <w:r>
        <w:rPr>
          <w:rFonts w:hint="eastAsia" w:ascii="Times New Roman" w:hAnsi="Times New Roman" w:eastAsia="宋体" w:cs="Times New Roman"/>
          <w:sz w:val="24"/>
          <w:szCs w:val="24"/>
        </w:rPr>
        <w:t xml:space="preserve"> of connectives to smooth the progression of ideas</w:t>
      </w:r>
    </w:p>
    <w:p w14:paraId="5FB0FE19">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2.4 E</w:t>
      </w:r>
      <w:r>
        <w:rPr>
          <w:rFonts w:ascii="Times New Roman" w:hAnsi="Times New Roman" w:eastAsia="宋体" w:cs="Times New Roman"/>
          <w:kern w:val="0"/>
          <w:sz w:val="24"/>
          <w:szCs w:val="28"/>
        </w:rPr>
        <w:t>xercise</w:t>
      </w:r>
      <w:r>
        <w:rPr>
          <w:rFonts w:hint="eastAsia" w:ascii="Times New Roman" w:hAnsi="Times New Roman" w:eastAsia="宋体" w:cs="Times New Roman"/>
          <w:kern w:val="0"/>
          <w:sz w:val="24"/>
          <w:szCs w:val="28"/>
        </w:rPr>
        <w:t xml:space="preserve"> and sample analysis</w:t>
      </w:r>
    </w:p>
    <w:p w14:paraId="2410FD92">
      <w:pPr>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Session 8: </w:t>
      </w:r>
      <w:r>
        <w:rPr>
          <w:rFonts w:ascii="Times New Roman" w:hAnsi="Times New Roman" w:eastAsia="宋体" w:cs="Times New Roman"/>
          <w:b/>
          <w:sz w:val="24"/>
          <w:szCs w:val="24"/>
        </w:rPr>
        <w:t>B</w:t>
      </w:r>
      <w:r>
        <w:rPr>
          <w:rFonts w:hint="eastAsia" w:ascii="Times New Roman" w:hAnsi="Times New Roman" w:eastAsia="宋体" w:cs="Times New Roman"/>
          <w:b/>
          <w:sz w:val="24"/>
          <w:szCs w:val="24"/>
        </w:rPr>
        <w:t>eginning and ending the speech</w:t>
      </w:r>
    </w:p>
    <w:p w14:paraId="3ADC8083">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1 </w:t>
      </w:r>
      <w:r>
        <w:rPr>
          <w:rFonts w:ascii="Times New Roman" w:hAnsi="Times New Roman" w:eastAsia="宋体" w:cs="Times New Roman"/>
          <w:kern w:val="0"/>
          <w:sz w:val="24"/>
          <w:szCs w:val="28"/>
        </w:rPr>
        <w:t>The</w:t>
      </w:r>
      <w:r>
        <w:rPr>
          <w:rFonts w:hint="eastAsia" w:ascii="Times New Roman" w:hAnsi="Times New Roman" w:eastAsia="宋体" w:cs="Times New Roman"/>
          <w:kern w:val="0"/>
          <w:sz w:val="24"/>
          <w:szCs w:val="28"/>
        </w:rPr>
        <w:t xml:space="preserve"> four objectives of an effective speech introduction</w:t>
      </w:r>
    </w:p>
    <w:p w14:paraId="383AFD74">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2 </w:t>
      </w:r>
      <w:r>
        <w:rPr>
          <w:rFonts w:ascii="Times New Roman" w:hAnsi="Times New Roman" w:eastAsia="宋体" w:cs="Times New Roman"/>
          <w:kern w:val="0"/>
          <w:sz w:val="24"/>
          <w:szCs w:val="28"/>
        </w:rPr>
        <w:t>T</w:t>
      </w:r>
      <w:r>
        <w:rPr>
          <w:rFonts w:hint="eastAsia" w:ascii="Times New Roman" w:hAnsi="Times New Roman" w:eastAsia="宋体" w:cs="Times New Roman"/>
          <w:kern w:val="0"/>
          <w:sz w:val="24"/>
          <w:szCs w:val="28"/>
        </w:rPr>
        <w:t>ips for creating an effective speech introduction</w:t>
      </w:r>
    </w:p>
    <w:p w14:paraId="4A1A1924">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3 </w:t>
      </w:r>
      <w:r>
        <w:rPr>
          <w:rFonts w:ascii="Times New Roman" w:hAnsi="Times New Roman" w:eastAsia="宋体" w:cs="Times New Roman"/>
          <w:kern w:val="0"/>
          <w:sz w:val="24"/>
          <w:szCs w:val="28"/>
        </w:rPr>
        <w:t>The</w:t>
      </w:r>
      <w:r>
        <w:rPr>
          <w:rFonts w:hint="eastAsia" w:ascii="Times New Roman" w:hAnsi="Times New Roman" w:eastAsia="宋体" w:cs="Times New Roman"/>
          <w:kern w:val="0"/>
          <w:sz w:val="24"/>
          <w:szCs w:val="28"/>
        </w:rPr>
        <w:t xml:space="preserve"> two objectives of an effective speech conclusion</w:t>
      </w:r>
    </w:p>
    <w:p w14:paraId="66435749">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4 </w:t>
      </w:r>
      <w:r>
        <w:rPr>
          <w:rFonts w:ascii="Times New Roman" w:hAnsi="Times New Roman" w:eastAsia="宋体" w:cs="Times New Roman"/>
          <w:kern w:val="0"/>
          <w:sz w:val="24"/>
          <w:szCs w:val="28"/>
        </w:rPr>
        <w:t>T</w:t>
      </w:r>
      <w:r>
        <w:rPr>
          <w:rFonts w:hint="eastAsia" w:ascii="Times New Roman" w:hAnsi="Times New Roman" w:eastAsia="宋体" w:cs="Times New Roman"/>
          <w:kern w:val="0"/>
          <w:sz w:val="24"/>
          <w:szCs w:val="28"/>
        </w:rPr>
        <w:t>ips for creating an effective speech conclusion</w:t>
      </w:r>
    </w:p>
    <w:p w14:paraId="40788A39">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5 E</w:t>
      </w:r>
      <w:r>
        <w:rPr>
          <w:rFonts w:ascii="Times New Roman" w:hAnsi="Times New Roman" w:eastAsia="宋体" w:cs="Times New Roman"/>
          <w:kern w:val="0"/>
          <w:sz w:val="24"/>
          <w:szCs w:val="28"/>
        </w:rPr>
        <w:t>xercise</w:t>
      </w:r>
      <w:r>
        <w:rPr>
          <w:rFonts w:hint="eastAsia" w:ascii="Times New Roman" w:hAnsi="Times New Roman" w:eastAsia="宋体" w:cs="Times New Roman"/>
          <w:kern w:val="0"/>
          <w:sz w:val="24"/>
          <w:szCs w:val="28"/>
        </w:rPr>
        <w:t xml:space="preserve"> and sample analysis</w:t>
      </w:r>
    </w:p>
    <w:p w14:paraId="6B5B8C77">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9</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b/>
          <w:sz w:val="24"/>
          <w:szCs w:val="24"/>
        </w:rPr>
        <w:t xml:space="preserve">Using language </w:t>
      </w:r>
    </w:p>
    <w:p w14:paraId="32289051">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ascii="Times New Roman" w:hAnsi="Times New Roman" w:eastAsia="宋体" w:cs="Times New Roman"/>
          <w:sz w:val="24"/>
          <w:szCs w:val="24"/>
        </w:rPr>
        <w:t>C</w:t>
      </w:r>
      <w:r>
        <w:rPr>
          <w:rFonts w:hint="eastAsia" w:ascii="Times New Roman" w:hAnsi="Times New Roman" w:eastAsia="宋体" w:cs="Times New Roman"/>
          <w:sz w:val="24"/>
          <w:szCs w:val="24"/>
        </w:rPr>
        <w:t>riteria of using English in public speaking</w:t>
      </w:r>
    </w:p>
    <w:p w14:paraId="59353A3B">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2 Rhetorical devices and exercises</w:t>
      </w:r>
    </w:p>
    <w:p w14:paraId="6A07DC39">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 </w:t>
      </w:r>
      <w:r>
        <w:rPr>
          <w:rFonts w:ascii="Times New Roman" w:hAnsi="Times New Roman" w:eastAsia="宋体" w:cs="Times New Roman"/>
          <w:sz w:val="24"/>
          <w:szCs w:val="24"/>
        </w:rPr>
        <w:t>S</w:t>
      </w:r>
      <w:r>
        <w:rPr>
          <w:rFonts w:hint="eastAsia" w:ascii="Times New Roman" w:hAnsi="Times New Roman" w:eastAsia="宋体" w:cs="Times New Roman"/>
          <w:sz w:val="24"/>
          <w:szCs w:val="24"/>
        </w:rPr>
        <w:t>ample analysis</w:t>
      </w:r>
    </w:p>
    <w:p w14:paraId="4A985B09">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 xml:space="preserve">Session 10 Using visual aids, </w:t>
      </w:r>
      <w:r>
        <w:rPr>
          <w:rFonts w:hint="eastAsia" w:ascii="Times New Roman" w:hAnsi="Times New Roman" w:eastAsia="宋体" w:cs="Times New Roman"/>
          <w:b/>
          <w:sz w:val="24"/>
          <w:szCs w:val="24"/>
        </w:rPr>
        <w:t>Speaking to inform</w:t>
      </w:r>
    </w:p>
    <w:p w14:paraId="51E94A6D">
      <w:pPr>
        <w:ind w:firstLine="480" w:firstLineChars="20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1. Using visual aids</w:t>
      </w:r>
    </w:p>
    <w:p w14:paraId="7DD90F7C">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1.1 </w:t>
      </w:r>
      <w:r>
        <w:rPr>
          <w:rFonts w:ascii="Times New Roman" w:hAnsi="Times New Roman" w:eastAsia="宋体" w:cs="Times New Roman"/>
          <w:kern w:val="0"/>
          <w:sz w:val="24"/>
          <w:szCs w:val="28"/>
        </w:rPr>
        <w:t>T</w:t>
      </w:r>
      <w:r>
        <w:rPr>
          <w:rFonts w:hint="eastAsia" w:ascii="Times New Roman" w:hAnsi="Times New Roman" w:eastAsia="宋体" w:cs="Times New Roman"/>
          <w:kern w:val="0"/>
          <w:sz w:val="24"/>
          <w:szCs w:val="28"/>
        </w:rPr>
        <w:t>ypes of visual aids</w:t>
      </w:r>
    </w:p>
    <w:p w14:paraId="0B340ABA">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1.2 </w:t>
      </w:r>
      <w:r>
        <w:rPr>
          <w:rFonts w:ascii="Times New Roman" w:hAnsi="Times New Roman" w:eastAsia="宋体" w:cs="Times New Roman"/>
          <w:kern w:val="0"/>
          <w:sz w:val="24"/>
          <w:szCs w:val="28"/>
        </w:rPr>
        <w:t>T</w:t>
      </w:r>
      <w:r>
        <w:rPr>
          <w:rFonts w:hint="eastAsia" w:ascii="Times New Roman" w:hAnsi="Times New Roman" w:eastAsia="宋体" w:cs="Times New Roman"/>
          <w:kern w:val="0"/>
          <w:sz w:val="24"/>
          <w:szCs w:val="28"/>
        </w:rPr>
        <w:t>ips of creating and presenting visual aids</w:t>
      </w:r>
    </w:p>
    <w:p w14:paraId="668C2CA7">
      <w:pPr>
        <w:ind w:firstLine="600" w:firstLineChars="250"/>
        <w:rPr>
          <w:rFonts w:ascii="Times New Roman" w:hAnsi="Times New Roman" w:eastAsia="宋体" w:cs="Times New Roman"/>
          <w:b/>
          <w:sz w:val="24"/>
          <w:szCs w:val="24"/>
        </w:rPr>
      </w:pPr>
      <w:r>
        <w:rPr>
          <w:rFonts w:hint="eastAsia" w:ascii="Times New Roman" w:hAnsi="Times New Roman" w:eastAsia="宋体" w:cs="Times New Roman"/>
          <w:kern w:val="0"/>
          <w:sz w:val="24"/>
          <w:szCs w:val="28"/>
        </w:rPr>
        <w:t>1.3 Exercise and sample analysis</w:t>
      </w:r>
    </w:p>
    <w:p w14:paraId="2A99ED8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S</w:t>
      </w:r>
      <w:r>
        <w:rPr>
          <w:rFonts w:hint="eastAsia" w:ascii="Times New Roman" w:hAnsi="Times New Roman" w:eastAsia="宋体" w:cs="Times New Roman"/>
          <w:sz w:val="24"/>
          <w:szCs w:val="24"/>
        </w:rPr>
        <w:t>peaking to inform</w:t>
      </w:r>
    </w:p>
    <w:p w14:paraId="6E39BB8A">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2.1. </w:t>
      </w:r>
      <w:r>
        <w:rPr>
          <w:rFonts w:ascii="Times New Roman" w:hAnsi="Times New Roman" w:eastAsia="宋体" w:cs="Times New Roman"/>
          <w:sz w:val="24"/>
          <w:szCs w:val="24"/>
        </w:rPr>
        <w:t>T</w:t>
      </w:r>
      <w:r>
        <w:rPr>
          <w:rFonts w:hint="eastAsia" w:ascii="Times New Roman" w:hAnsi="Times New Roman" w:eastAsia="宋体" w:cs="Times New Roman"/>
          <w:sz w:val="24"/>
          <w:szCs w:val="24"/>
        </w:rPr>
        <w:t xml:space="preserve">ypes of informative speeches </w:t>
      </w:r>
    </w:p>
    <w:p w14:paraId="37DC8E20">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2.2 </w:t>
      </w:r>
      <w:r>
        <w:rPr>
          <w:rFonts w:ascii="Times New Roman" w:hAnsi="Times New Roman" w:eastAsia="宋体" w:cs="Times New Roman"/>
          <w:sz w:val="24"/>
          <w:szCs w:val="24"/>
        </w:rPr>
        <w:t>T</w:t>
      </w:r>
      <w:r>
        <w:rPr>
          <w:rFonts w:hint="eastAsia" w:ascii="Times New Roman" w:hAnsi="Times New Roman" w:eastAsia="宋体" w:cs="Times New Roman"/>
          <w:sz w:val="24"/>
          <w:szCs w:val="24"/>
        </w:rPr>
        <w:t xml:space="preserve">ips for informatie speaking </w:t>
      </w:r>
    </w:p>
    <w:p w14:paraId="2345382B">
      <w:pPr>
        <w:ind w:firstLine="600" w:firstLineChars="25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2.3 Exercise and sample analysis </w:t>
      </w:r>
    </w:p>
    <w:p w14:paraId="31889B98">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11</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sz w:val="24"/>
          <w:szCs w:val="24"/>
        </w:rPr>
        <w:t>P</w:t>
      </w:r>
      <w:r>
        <w:rPr>
          <w:rFonts w:hint="eastAsia" w:ascii="Times New Roman" w:hAnsi="Times New Roman" w:eastAsia="宋体" w:cs="Times New Roman"/>
          <w:b/>
          <w:sz w:val="24"/>
          <w:szCs w:val="24"/>
        </w:rPr>
        <w:t>resentation of informative speeches</w:t>
      </w:r>
    </w:p>
    <w:p w14:paraId="60C5E51E">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 Students</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presentation of informative speeches</w:t>
      </w:r>
    </w:p>
    <w:p w14:paraId="22F39401">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Comments</w:t>
      </w:r>
      <w:r>
        <w:rPr>
          <w:rFonts w:hint="eastAsia" w:ascii="Times New Roman" w:hAnsi="Times New Roman" w:eastAsia="宋体" w:cs="Times New Roman"/>
          <w:sz w:val="24"/>
          <w:szCs w:val="24"/>
        </w:rPr>
        <w:t xml:space="preserve"> and discussion</w:t>
      </w:r>
    </w:p>
    <w:p w14:paraId="7581B79D">
      <w:pPr>
        <w:rPr>
          <w:rFonts w:ascii="Times New Roman" w:hAnsi="Times New Roman" w:eastAsia="宋体" w:cs="Times New Roman"/>
          <w:b/>
          <w:sz w:val="24"/>
          <w:szCs w:val="24"/>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12</w:t>
      </w:r>
      <w:r>
        <w:rPr>
          <w:rFonts w:ascii="Times New Roman" w:hAnsi="Times New Roman" w:eastAsia="宋体" w:cs="Times New Roman"/>
          <w:b/>
          <w:kern w:val="0"/>
          <w:sz w:val="24"/>
          <w:szCs w:val="28"/>
        </w:rPr>
        <w:t>:</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b/>
          <w:sz w:val="24"/>
          <w:szCs w:val="24"/>
        </w:rPr>
        <w:t>S</w:t>
      </w:r>
      <w:r>
        <w:rPr>
          <w:rFonts w:hint="eastAsia" w:ascii="Times New Roman" w:hAnsi="Times New Roman" w:eastAsia="宋体" w:cs="Times New Roman"/>
          <w:b/>
          <w:sz w:val="24"/>
          <w:szCs w:val="24"/>
        </w:rPr>
        <w:t>peaking to persuade</w:t>
      </w:r>
    </w:p>
    <w:p w14:paraId="0C6DE64B">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kern w:val="0"/>
          <w:sz w:val="24"/>
          <w:szCs w:val="28"/>
        </w:rPr>
        <w:t>1.</w:t>
      </w:r>
      <w:r>
        <w:rPr>
          <w:rFonts w:hint="eastAsia" w:ascii="Times New Roman" w:hAnsi="Times New Roman" w:eastAsia="宋体" w:cs="Times New Roman"/>
          <w:b/>
          <w:kern w:val="0"/>
          <w:sz w:val="24"/>
          <w:szCs w:val="28"/>
        </w:rPr>
        <w:t xml:space="preserve"> </w:t>
      </w:r>
      <w:r>
        <w:rPr>
          <w:rFonts w:ascii="Times New Roman" w:hAnsi="Times New Roman" w:eastAsia="宋体" w:cs="Times New Roman"/>
          <w:sz w:val="24"/>
          <w:szCs w:val="24"/>
        </w:rPr>
        <w:t>Methods</w:t>
      </w:r>
      <w:r>
        <w:rPr>
          <w:rFonts w:hint="eastAsia" w:ascii="Times New Roman" w:hAnsi="Times New Roman" w:eastAsia="宋体" w:cs="Times New Roman"/>
          <w:sz w:val="24"/>
          <w:szCs w:val="24"/>
        </w:rPr>
        <w:t xml:space="preserve"> of persuasion </w:t>
      </w:r>
    </w:p>
    <w:p w14:paraId="6F28803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T</w:t>
      </w:r>
      <w:r>
        <w:rPr>
          <w:rFonts w:hint="eastAsia" w:ascii="Times New Roman" w:hAnsi="Times New Roman" w:eastAsia="宋体" w:cs="Times New Roman"/>
          <w:sz w:val="24"/>
          <w:szCs w:val="24"/>
        </w:rPr>
        <w:t xml:space="preserve">ips for persuasive speaking </w:t>
      </w:r>
    </w:p>
    <w:p w14:paraId="7FCBCE4A">
      <w:pPr>
        <w:ind w:firstLine="480" w:firstLineChars="200"/>
        <w:rPr>
          <w:rFonts w:ascii="Times New Roman" w:hAnsi="Times New Roman" w:eastAsia="宋体" w:cs="Times New Roman"/>
          <w:kern w:val="0"/>
          <w:sz w:val="24"/>
          <w:szCs w:val="28"/>
        </w:rPr>
      </w:pPr>
      <w:r>
        <w:rPr>
          <w:rFonts w:hint="eastAsia" w:ascii="Times New Roman" w:hAnsi="Times New Roman" w:eastAsia="宋体" w:cs="Times New Roman"/>
          <w:kern w:val="0"/>
          <w:sz w:val="24"/>
          <w:szCs w:val="28"/>
        </w:rPr>
        <w:t xml:space="preserve">3. Exercise and sample analysis </w:t>
      </w:r>
    </w:p>
    <w:p w14:paraId="48B5E717">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Session</w:t>
      </w:r>
      <w:r>
        <w:rPr>
          <w:rFonts w:ascii="Times New Roman" w:hAnsi="Times New Roman" w:eastAsia="宋体" w:cs="Times New Roman"/>
          <w:b/>
          <w:kern w:val="0"/>
          <w:sz w:val="24"/>
          <w:szCs w:val="28"/>
        </w:rPr>
        <w:t xml:space="preserve"> </w:t>
      </w:r>
      <w:r>
        <w:rPr>
          <w:rFonts w:hint="eastAsia" w:ascii="Times New Roman" w:hAnsi="Times New Roman" w:eastAsia="宋体" w:cs="Times New Roman"/>
          <w:b/>
          <w:kern w:val="0"/>
          <w:sz w:val="24"/>
          <w:szCs w:val="28"/>
        </w:rPr>
        <w:t xml:space="preserve">13: </w:t>
      </w:r>
      <w:r>
        <w:rPr>
          <w:rFonts w:ascii="Times New Roman" w:hAnsi="Times New Roman" w:eastAsia="宋体" w:cs="Times New Roman"/>
          <w:b/>
          <w:sz w:val="24"/>
          <w:szCs w:val="24"/>
        </w:rPr>
        <w:t>P</w:t>
      </w:r>
      <w:r>
        <w:rPr>
          <w:rFonts w:hint="eastAsia" w:ascii="Times New Roman" w:hAnsi="Times New Roman" w:eastAsia="宋体" w:cs="Times New Roman"/>
          <w:b/>
          <w:sz w:val="24"/>
          <w:szCs w:val="24"/>
        </w:rPr>
        <w:t>resentation of persuasive speeches</w:t>
      </w:r>
    </w:p>
    <w:p w14:paraId="056F4117">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 Students</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presentation of persuasive speeches</w:t>
      </w:r>
    </w:p>
    <w:p w14:paraId="1820B9C5">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 xml:space="preserve">    </w:t>
      </w:r>
      <w:r>
        <w:rPr>
          <w:rFonts w:hint="eastAsia" w:ascii="Times New Roman" w:hAnsi="Times New Roman" w:eastAsia="宋体" w:cs="Times New Roman"/>
          <w:sz w:val="24"/>
          <w:szCs w:val="24"/>
        </w:rPr>
        <w:t xml:space="preserve">2. </w:t>
      </w:r>
      <w:r>
        <w:rPr>
          <w:rFonts w:ascii="Times New Roman" w:hAnsi="Times New Roman" w:eastAsia="宋体" w:cs="Times New Roman"/>
          <w:sz w:val="24"/>
          <w:szCs w:val="24"/>
        </w:rPr>
        <w:t>Comments</w:t>
      </w:r>
      <w:r>
        <w:rPr>
          <w:rFonts w:hint="eastAsia" w:ascii="Times New Roman" w:hAnsi="Times New Roman" w:eastAsia="宋体" w:cs="Times New Roman"/>
          <w:sz w:val="24"/>
          <w:szCs w:val="24"/>
        </w:rPr>
        <w:t xml:space="preserve"> and discussion</w:t>
      </w:r>
    </w:p>
    <w:p w14:paraId="3A8366B3">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Textbook and any related course material:</w:t>
      </w:r>
    </w:p>
    <w:p w14:paraId="5E07BA57">
      <w:pPr>
        <w:rPr>
          <w:rFonts w:ascii="Times New Roman" w:hAnsi="Times New Roman" w:eastAsia="宋体" w:cs="Times New Roman"/>
          <w:i/>
          <w:kern w:val="0"/>
          <w:sz w:val="24"/>
          <w:szCs w:val="28"/>
        </w:rPr>
      </w:pPr>
      <w:r>
        <w:rPr>
          <w:rFonts w:hint="eastAsia" w:ascii="Times New Roman" w:hAnsi="Times New Roman" w:eastAsia="宋体" w:cs="Times New Roman"/>
          <w:kern w:val="0"/>
          <w:sz w:val="24"/>
          <w:szCs w:val="28"/>
        </w:rPr>
        <w:t>Stephen E. Lucas. 2011.</w:t>
      </w:r>
      <w:r>
        <w:rPr>
          <w:rFonts w:hint="eastAsia" w:ascii="Times New Roman" w:hAnsi="Times New Roman" w:eastAsia="宋体" w:cs="Times New Roman"/>
          <w:i/>
          <w:kern w:val="0"/>
          <w:sz w:val="24"/>
          <w:szCs w:val="28"/>
        </w:rPr>
        <w:t xml:space="preserve"> The Art of Public Speaking. </w:t>
      </w:r>
      <w:r>
        <w:rPr>
          <w:rFonts w:hint="eastAsia" w:ascii="Times New Roman" w:hAnsi="Times New Roman" w:eastAsia="宋体" w:cs="Times New Roman"/>
          <w:kern w:val="0"/>
          <w:sz w:val="24"/>
          <w:szCs w:val="28"/>
        </w:rPr>
        <w:t xml:space="preserve">Beijing: Foreign Language Teaching and Research Press </w:t>
      </w:r>
    </w:p>
    <w:p w14:paraId="69848939">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Expected level of proficiency from students entering the course:</w:t>
      </w:r>
    </w:p>
    <w:p w14:paraId="1C9145F2">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English language: strong</w:t>
      </w:r>
    </w:p>
    <w:p w14:paraId="12D390F2">
      <w:pPr>
        <w:widowControl/>
        <w:jc w:val="left"/>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br w:type="page"/>
      </w:r>
    </w:p>
    <w:p w14:paraId="596C4D4F">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Course title</w:t>
      </w:r>
    </w:p>
    <w:p w14:paraId="2ADEAEC9">
      <w:pPr>
        <w:snapToGrid w:val="0"/>
        <w:outlineLvl w:val="1"/>
        <w:rPr>
          <w:rFonts w:ascii="Times New Roman" w:hAnsi="Times New Roman" w:eastAsia="宋体" w:cs="Times New Roman"/>
          <w:b/>
          <w:kern w:val="0"/>
          <w:sz w:val="24"/>
          <w:szCs w:val="28"/>
        </w:rPr>
      </w:pPr>
      <w:bookmarkStart w:id="146" w:name="_Toc82795078"/>
      <w:bookmarkStart w:id="147" w:name="_Toc486424437"/>
      <w:bookmarkStart w:id="148" w:name="_Toc17258"/>
      <w:r>
        <w:rPr>
          <w:rFonts w:hint="eastAsia" w:ascii="Times New Roman" w:hAnsi="Times New Roman" w:eastAsia="宋体" w:cs="Times New Roman"/>
          <w:b/>
          <w:kern w:val="0"/>
          <w:sz w:val="28"/>
          <w:szCs w:val="28"/>
        </w:rPr>
        <w:t>Scientific Writing</w:t>
      </w:r>
      <w:bookmarkEnd w:id="146"/>
      <w:bookmarkEnd w:id="147"/>
      <w:bookmarkEnd w:id="148"/>
    </w:p>
    <w:p w14:paraId="3BE41BC1">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O</w:t>
      </w:r>
      <w:r>
        <w:rPr>
          <w:rFonts w:hint="eastAsia" w:ascii="Times New Roman" w:hAnsi="Times New Roman" w:eastAsia="宋体" w:cs="Times New Roman"/>
          <w:b/>
          <w:kern w:val="0"/>
          <w:sz w:val="24"/>
          <w:szCs w:val="28"/>
        </w:rPr>
        <w:t>bjectives</w:t>
      </w:r>
    </w:p>
    <w:p w14:paraId="39098093">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F</w:t>
      </w:r>
      <w:r>
        <w:rPr>
          <w:rFonts w:hint="eastAsia" w:ascii="Times New Roman" w:hAnsi="Times New Roman" w:eastAsia="宋体" w:cs="Times New Roman"/>
          <w:i/>
          <w:kern w:val="0"/>
          <w:sz w:val="24"/>
          <w:szCs w:val="28"/>
        </w:rPr>
        <w:t>or graduate students, writing academic papers in English not only means a fundamental skill in their academic study, but also symbolizes their professional development and achievement. Grounded on the common difficulties and challenges that science students may encounter in their academic writing, the aim of this course is to help them understand academic papers</w:t>
      </w:r>
      <w:r>
        <w:rPr>
          <w:rFonts w:ascii="Times New Roman" w:hAnsi="Times New Roman" w:eastAsia="宋体" w:cs="Times New Roman"/>
          <w:i/>
          <w:kern w:val="0"/>
          <w:sz w:val="24"/>
          <w:szCs w:val="28"/>
        </w:rPr>
        <w:t>’</w:t>
      </w:r>
      <w:r>
        <w:rPr>
          <w:rFonts w:hint="eastAsia" w:ascii="Times New Roman" w:hAnsi="Times New Roman" w:eastAsia="宋体" w:cs="Times New Roman"/>
          <w:i/>
          <w:kern w:val="0"/>
          <w:sz w:val="24"/>
          <w:szCs w:val="28"/>
        </w:rPr>
        <w:t xml:space="preserve"> style, guidelines, and writing methods, improve their language accuracy in academic contexts, and therefore, improve their confidence and capacity in academic English writing.</w:t>
      </w:r>
    </w:p>
    <w:p w14:paraId="3C96497D">
      <w:pPr>
        <w:rPr>
          <w:rFonts w:ascii="Times New Roman" w:hAnsi="Times New Roman" w:eastAsia="宋体" w:cs="Times New Roman"/>
          <w:b/>
          <w:kern w:val="0"/>
          <w:sz w:val="24"/>
          <w:szCs w:val="28"/>
        </w:rPr>
      </w:pPr>
    </w:p>
    <w:p w14:paraId="6C8E2230">
      <w:pPr>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M</w:t>
      </w:r>
      <w:r>
        <w:rPr>
          <w:rFonts w:hint="eastAsia" w:ascii="Times New Roman" w:hAnsi="Times New Roman" w:eastAsia="宋体" w:cs="Times New Roman"/>
          <w:b/>
          <w:kern w:val="0"/>
          <w:sz w:val="24"/>
          <w:szCs w:val="28"/>
        </w:rPr>
        <w:t>ain Contents</w:t>
      </w:r>
    </w:p>
    <w:p w14:paraId="23C28D37">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This course is designed as a series of </w:t>
      </w:r>
      <w:r>
        <w:rPr>
          <w:rFonts w:ascii="Times New Roman" w:hAnsi="Times New Roman" w:eastAsia="宋体" w:cs="Times New Roman"/>
          <w:i/>
          <w:kern w:val="0"/>
          <w:sz w:val="24"/>
          <w:szCs w:val="28"/>
        </w:rPr>
        <w:t>4</w:t>
      </w:r>
      <w:r>
        <w:rPr>
          <w:rFonts w:hint="eastAsia" w:ascii="Times New Roman" w:hAnsi="Times New Roman" w:eastAsia="宋体" w:cs="Times New Roman"/>
          <w:i/>
          <w:kern w:val="0"/>
          <w:sz w:val="24"/>
          <w:szCs w:val="28"/>
        </w:rPr>
        <w:t xml:space="preserve">-hour lectures, </w:t>
      </w:r>
      <w:r>
        <w:rPr>
          <w:rFonts w:ascii="Times New Roman" w:hAnsi="Times New Roman" w:eastAsia="宋体" w:cs="Times New Roman"/>
          <w:i/>
          <w:kern w:val="0"/>
          <w:sz w:val="24"/>
          <w:szCs w:val="28"/>
        </w:rPr>
        <w:t>12</w:t>
      </w:r>
      <w:r>
        <w:rPr>
          <w:rFonts w:hint="eastAsia" w:ascii="Times New Roman" w:hAnsi="Times New Roman" w:eastAsia="宋体" w:cs="Times New Roman"/>
          <w:i/>
          <w:kern w:val="0"/>
          <w:sz w:val="24"/>
          <w:szCs w:val="28"/>
        </w:rPr>
        <w:t xml:space="preserve"> lectures in total for the present course </w:t>
      </w:r>
      <w:r>
        <w:rPr>
          <w:rFonts w:ascii="Times New Roman" w:hAnsi="Times New Roman" w:eastAsia="宋体" w:cs="Times New Roman"/>
          <w:i/>
          <w:kern w:val="0"/>
          <w:sz w:val="24"/>
          <w:szCs w:val="28"/>
        </w:rPr>
        <w:t>syllabus</w:t>
      </w:r>
      <w:r>
        <w:rPr>
          <w:rFonts w:hint="eastAsia" w:ascii="Times New Roman" w:hAnsi="Times New Roman" w:eastAsia="宋体" w:cs="Times New Roman"/>
          <w:i/>
          <w:kern w:val="0"/>
          <w:sz w:val="24"/>
          <w:szCs w:val="28"/>
        </w:rPr>
        <w:t xml:space="preserve">. </w:t>
      </w:r>
      <w:r>
        <w:rPr>
          <w:rFonts w:ascii="Times New Roman" w:hAnsi="Times New Roman" w:eastAsia="宋体" w:cs="Times New Roman"/>
          <w:i/>
          <w:kern w:val="0"/>
          <w:sz w:val="24"/>
          <w:szCs w:val="28"/>
        </w:rPr>
        <w:t>T</w:t>
      </w:r>
      <w:r>
        <w:rPr>
          <w:rFonts w:hint="eastAsia" w:ascii="Times New Roman" w:hAnsi="Times New Roman" w:eastAsia="宋体" w:cs="Times New Roman"/>
          <w:i/>
          <w:kern w:val="0"/>
          <w:sz w:val="24"/>
          <w:szCs w:val="28"/>
        </w:rPr>
        <w:t xml:space="preserve">he topics of these lectures range from stylistic features of academic papers to abstract writing, to approaches of integrating outside sources, to visual information, to cohesive devices, and to how to make academic </w:t>
      </w:r>
      <w:r>
        <w:rPr>
          <w:rFonts w:ascii="Times New Roman" w:hAnsi="Times New Roman" w:eastAsia="宋体" w:cs="Times New Roman"/>
          <w:i/>
          <w:kern w:val="0"/>
          <w:sz w:val="24"/>
          <w:szCs w:val="28"/>
        </w:rPr>
        <w:t>presentation</w:t>
      </w:r>
      <w:r>
        <w:rPr>
          <w:rFonts w:hint="eastAsia" w:ascii="Times New Roman" w:hAnsi="Times New Roman" w:eastAsia="宋体" w:cs="Times New Roman"/>
          <w:i/>
          <w:kern w:val="0"/>
          <w:sz w:val="24"/>
          <w:szCs w:val="28"/>
        </w:rPr>
        <w:t>.</w:t>
      </w:r>
    </w:p>
    <w:p w14:paraId="79B04188">
      <w:pPr>
        <w:rPr>
          <w:sz w:val="24"/>
        </w:rPr>
      </w:pPr>
    </w:p>
    <w:p w14:paraId="79CEF457">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Teaching Approaches</w:t>
      </w:r>
    </w:p>
    <w:p w14:paraId="1380AA37">
      <w:pPr>
        <w:rPr>
          <w:rFonts w:ascii="Times New Roman" w:hAnsi="Times New Roman" w:eastAsia="宋体" w:cs="Times New Roman"/>
          <w:i/>
          <w:kern w:val="0"/>
          <w:sz w:val="24"/>
          <w:szCs w:val="28"/>
        </w:rPr>
      </w:pPr>
      <w:r>
        <w:rPr>
          <w:rFonts w:ascii="Times New Roman" w:hAnsi="Times New Roman" w:eastAsia="宋体" w:cs="Times New Roman"/>
          <w:i/>
          <w:kern w:val="0"/>
          <w:sz w:val="24"/>
          <w:szCs w:val="28"/>
        </w:rPr>
        <w:t>C</w:t>
      </w:r>
      <w:r>
        <w:rPr>
          <w:rFonts w:hint="eastAsia" w:ascii="Times New Roman" w:hAnsi="Times New Roman" w:eastAsia="宋体" w:cs="Times New Roman"/>
          <w:i/>
          <w:kern w:val="0"/>
          <w:sz w:val="24"/>
          <w:szCs w:val="28"/>
        </w:rPr>
        <w:t>lass instruction</w:t>
      </w:r>
    </w:p>
    <w:p w14:paraId="4A0EB627">
      <w:pPr>
        <w:rPr>
          <w:sz w:val="24"/>
        </w:rPr>
      </w:pPr>
    </w:p>
    <w:p w14:paraId="316EDC85">
      <w:pPr>
        <w:rPr>
          <w:rFonts w:ascii="Times New Roman" w:hAnsi="Times New Roman" w:eastAsia="宋体" w:cs="Times New Roman"/>
          <w:b/>
          <w:kern w:val="0"/>
          <w:sz w:val="24"/>
          <w:szCs w:val="28"/>
        </w:rPr>
      </w:pPr>
      <w:r>
        <w:rPr>
          <w:rFonts w:hint="eastAsia" w:ascii="Times New Roman" w:hAnsi="Times New Roman" w:eastAsia="宋体" w:cs="Times New Roman"/>
          <w:b/>
          <w:kern w:val="0"/>
          <w:sz w:val="24"/>
          <w:szCs w:val="28"/>
        </w:rPr>
        <w:t>Textbooks and Reference Books</w:t>
      </w:r>
    </w:p>
    <w:p w14:paraId="050EB8CE">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1. Grace Canseco. Inside Academic Writing: Understanding Audience and Becoming Part of an Academic Community, Ann Arbor University of Michigan Press, 2010.</w:t>
      </w:r>
    </w:p>
    <w:p w14:paraId="20D46C30">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2. Robert A. Day and Barbara Gastel. How to Write and Publish a Scientific Paper (Sixth Edition), Peking University Press, 2012.</w:t>
      </w:r>
    </w:p>
    <w:p w14:paraId="10472D81">
      <w:pPr>
        <w:rPr>
          <w:rFonts w:ascii="Times New Roman" w:hAnsi="Times New Roman" w:eastAsia="宋体" w:cs="Times New Roman"/>
          <w:i/>
          <w:kern w:val="0"/>
          <w:sz w:val="24"/>
          <w:szCs w:val="28"/>
        </w:rPr>
      </w:pPr>
      <w:r>
        <w:rPr>
          <w:rFonts w:hint="eastAsia" w:ascii="Times New Roman" w:hAnsi="Times New Roman" w:eastAsia="宋体" w:cs="Times New Roman"/>
          <w:i/>
          <w:kern w:val="0"/>
          <w:sz w:val="24"/>
          <w:szCs w:val="28"/>
        </w:rPr>
        <w:t xml:space="preserve">3. John M. Swales and Christine B. Feak. Academic Writing for Graduate Students: Essential Tasks and Skills (3rd Edition), </w:t>
      </w:r>
      <w:r>
        <w:rPr>
          <w:rFonts w:ascii="Times New Roman" w:hAnsi="Times New Roman" w:eastAsia="宋体" w:cs="Times New Roman"/>
          <w:i/>
          <w:kern w:val="0"/>
          <w:sz w:val="24"/>
          <w:szCs w:val="28"/>
        </w:rPr>
        <w:t>University of Michigan Press, 201</w:t>
      </w:r>
      <w:r>
        <w:rPr>
          <w:rFonts w:hint="eastAsia" w:ascii="Times New Roman" w:hAnsi="Times New Roman" w:eastAsia="宋体" w:cs="Times New Roman"/>
          <w:i/>
          <w:kern w:val="0"/>
          <w:sz w:val="24"/>
          <w:szCs w:val="28"/>
        </w:rPr>
        <w:t>2</w:t>
      </w:r>
      <w:r>
        <w:rPr>
          <w:rFonts w:ascii="Times New Roman" w:hAnsi="Times New Roman" w:eastAsia="宋体" w:cs="Times New Roman"/>
          <w:i/>
          <w:kern w:val="0"/>
          <w:sz w:val="24"/>
          <w:szCs w:val="28"/>
        </w:rPr>
        <w:t>.</w:t>
      </w:r>
    </w:p>
    <w:p w14:paraId="4E624679">
      <w:pPr>
        <w:widowControl/>
        <w:jc w:val="left"/>
        <w:rPr>
          <w:sz w:val="24"/>
        </w:rPr>
      </w:pPr>
      <w:r>
        <w:rPr>
          <w:sz w:val="24"/>
        </w:rPr>
        <w:br w:type="page"/>
      </w:r>
    </w:p>
    <w:p w14:paraId="67AF353B">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4799FF4F">
      <w:pPr>
        <w:snapToGrid w:val="0"/>
        <w:outlineLvl w:val="1"/>
        <w:rPr>
          <w:rFonts w:ascii="Times New Roman" w:hAnsi="Times New Roman" w:eastAsia="宋体" w:cs="Times New Roman"/>
          <w:b/>
          <w:kern w:val="0"/>
          <w:sz w:val="28"/>
          <w:szCs w:val="28"/>
        </w:rPr>
      </w:pPr>
      <w:bookmarkStart w:id="149" w:name="_Toc4166"/>
      <w:r>
        <w:rPr>
          <w:rFonts w:ascii="Times New Roman" w:hAnsi="Times New Roman" w:eastAsia="宋体" w:cs="Times New Roman"/>
          <w:b/>
          <w:kern w:val="0"/>
          <w:sz w:val="28"/>
          <w:szCs w:val="28"/>
        </w:rPr>
        <w:t>Research Ethics, Bioethics,&amp; Survival Skills for a Research Career</w:t>
      </w:r>
      <w:bookmarkEnd w:id="149"/>
    </w:p>
    <w:p w14:paraId="79E46298">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Instructor(s)-in-charge:</w:t>
      </w:r>
    </w:p>
    <w:p w14:paraId="49A76CCF">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Changqing Zeng</w:t>
      </w:r>
    </w:p>
    <w:p w14:paraId="37062A53">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type:</w:t>
      </w:r>
    </w:p>
    <w:p w14:paraId="029285ED">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Lecture</w:t>
      </w:r>
    </w:p>
    <w:p w14:paraId="4A288B6C">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Schedule:</w:t>
      </w:r>
    </w:p>
    <w:p w14:paraId="10797C2A">
      <w:pPr>
        <w:adjustRightInd w:val="0"/>
        <w:snapToGrid w:val="0"/>
        <w:rPr>
          <w:rFonts w:ascii="Times New Roman" w:hAnsi="Times New Roman" w:eastAsia="宋体" w:cs="Times New Roman"/>
          <w:i/>
          <w:kern w:val="0"/>
          <w:sz w:val="24"/>
          <w:szCs w:val="24"/>
        </w:rPr>
      </w:pPr>
      <w:r>
        <w:rPr>
          <w:rFonts w:hint="eastAsia" w:ascii="Times New Roman" w:hAnsi="Times New Roman" w:eastAsia="宋体" w:cs="Times New Roman"/>
          <w:i/>
          <w:kern w:val="0"/>
          <w:sz w:val="24"/>
          <w:szCs w:val="24"/>
        </w:rPr>
        <w:t>3hrs/week by instructor.</w:t>
      </w:r>
    </w:p>
    <w:p w14:paraId="1F9D1E24">
      <w:pPr>
        <w:rPr>
          <w:rFonts w:ascii="Times New Roman" w:hAnsi="Times New Roman" w:eastAsia="宋体" w:cs="Times New Roman"/>
          <w:b/>
          <w:kern w:val="0"/>
          <w:sz w:val="24"/>
          <w:szCs w:val="24"/>
          <w:lang w:val="fr-FR"/>
        </w:rPr>
      </w:pPr>
      <w:r>
        <w:rPr>
          <w:rFonts w:ascii="Times New Roman" w:hAnsi="Times New Roman" w:eastAsia="宋体" w:cs="Times New Roman"/>
          <w:b/>
          <w:kern w:val="0"/>
          <w:sz w:val="24"/>
          <w:szCs w:val="24"/>
          <w:lang w:val="fr-FR"/>
        </w:rPr>
        <w:t>Course Prerequisites:</w:t>
      </w:r>
    </w:p>
    <w:p w14:paraId="699A1E79">
      <w:pPr>
        <w:rPr>
          <w:rFonts w:ascii="Times New Roman" w:hAnsi="Times New Roman" w:eastAsia="宋体" w:cs="Times New Roman"/>
          <w:i/>
          <w:kern w:val="0"/>
          <w:sz w:val="24"/>
          <w:szCs w:val="24"/>
          <w:lang w:val="fr-FR"/>
        </w:rPr>
      </w:pPr>
      <w:r>
        <w:rPr>
          <w:rFonts w:hint="eastAsia" w:ascii="Times New Roman" w:hAnsi="Times New Roman" w:eastAsia="宋体" w:cs="Times New Roman"/>
          <w:i/>
          <w:kern w:val="0"/>
          <w:sz w:val="24"/>
          <w:szCs w:val="24"/>
          <w:lang w:val="fr-FR"/>
        </w:rPr>
        <w:t>n</w:t>
      </w:r>
      <w:r>
        <w:rPr>
          <w:rFonts w:ascii="Times New Roman" w:hAnsi="Times New Roman" w:eastAsia="宋体" w:cs="Times New Roman"/>
          <w:i/>
          <w:kern w:val="0"/>
          <w:sz w:val="24"/>
          <w:szCs w:val="24"/>
          <w:lang w:val="fr-FR"/>
        </w:rPr>
        <w:t>one</w:t>
      </w:r>
    </w:p>
    <w:p w14:paraId="588FE82A">
      <w:pPr>
        <w:rPr>
          <w:rFonts w:ascii="Times New Roman" w:hAnsi="Times New Roman" w:eastAsia="宋体" w:cs="Times New Roman"/>
          <w:b/>
          <w:kern w:val="0"/>
          <w:sz w:val="24"/>
          <w:szCs w:val="24"/>
          <w:lang w:val="fr-FR"/>
        </w:rPr>
      </w:pPr>
      <w:r>
        <w:rPr>
          <w:rFonts w:ascii="Times New Roman" w:hAnsi="Times New Roman" w:eastAsia="宋体" w:cs="Times New Roman"/>
          <w:b/>
          <w:kern w:val="0"/>
          <w:sz w:val="24"/>
          <w:szCs w:val="24"/>
          <w:lang w:val="fr-FR"/>
        </w:rPr>
        <w:t>Catalog Description:</w:t>
      </w:r>
    </w:p>
    <w:p w14:paraId="23CA75CA">
      <w:pPr>
        <w:rPr>
          <w:rFonts w:ascii="Times New Roman" w:hAnsi="Times New Roman" w:cs="Times New Roman"/>
          <w:i/>
          <w:iCs/>
          <w:color w:val="606266"/>
          <w:sz w:val="24"/>
          <w:szCs w:val="24"/>
          <w:shd w:val="clear" w:color="auto" w:fill="FFFFFF"/>
        </w:rPr>
      </w:pPr>
      <w:r>
        <w:rPr>
          <w:rFonts w:ascii="Times New Roman" w:hAnsi="Times New Roman" w:cs="Times New Roman"/>
          <w:i/>
          <w:iCs/>
          <w:color w:val="606266"/>
          <w:sz w:val="24"/>
          <w:szCs w:val="24"/>
          <w:shd w:val="clear" w:color="auto" w:fill="FFFFFF"/>
        </w:rPr>
        <w:t>This curriculum will deliver general introduction of scientific integrity and misconduct, bio-ethics, and survival skills for a research career. After these three parts is the class discussion. Each participant will present or submit a PPT regarding a topic on the discussion list. To pass the class requires attendance and PPT submission.</w:t>
      </w:r>
    </w:p>
    <w:p w14:paraId="29159AC1">
      <w:pPr>
        <w:rPr>
          <w:rFonts w:ascii="Times New Roman" w:hAnsi="Times New Roman" w:cs="Times New Roman"/>
          <w:i/>
          <w:iCs/>
          <w:color w:val="606266"/>
          <w:sz w:val="24"/>
          <w:szCs w:val="24"/>
          <w:shd w:val="clear" w:color="auto" w:fill="FFFFFF"/>
        </w:rPr>
      </w:pPr>
    </w:p>
    <w:p w14:paraId="3CDEA5D2">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Contents of the course</w:t>
      </w:r>
      <w:r>
        <w:rPr>
          <w:rFonts w:ascii="Times New Roman" w:hAnsi="Times New Roman" w:eastAsia="宋体" w:cs="Times New Roman"/>
          <w:color w:val="000000"/>
          <w:kern w:val="0"/>
          <w:sz w:val="24"/>
          <w:szCs w:val="24"/>
        </w:rPr>
        <w:t xml:space="preserve"> </w:t>
      </w:r>
    </w:p>
    <w:p w14:paraId="448C3C9C">
      <w:pPr>
        <w:rPr>
          <w:rFonts w:ascii="Times New Roman" w:hAnsi="Times New Roman" w:cs="Times New Roman"/>
          <w:i/>
          <w:iCs/>
          <w:color w:val="606266"/>
          <w:sz w:val="24"/>
          <w:szCs w:val="24"/>
          <w:shd w:val="clear" w:color="auto" w:fill="FFFFFF"/>
        </w:rPr>
      </w:pPr>
    </w:p>
    <w:tbl>
      <w:tblPr>
        <w:tblStyle w:val="8"/>
        <w:tblW w:w="8407" w:type="dxa"/>
        <w:tblInd w:w="93" w:type="dxa"/>
        <w:tblLayout w:type="fixed"/>
        <w:tblCellMar>
          <w:top w:w="0" w:type="dxa"/>
          <w:left w:w="108" w:type="dxa"/>
          <w:bottom w:w="0" w:type="dxa"/>
          <w:right w:w="108" w:type="dxa"/>
        </w:tblCellMar>
      </w:tblPr>
      <w:tblGrid>
        <w:gridCol w:w="665"/>
        <w:gridCol w:w="2072"/>
        <w:gridCol w:w="709"/>
        <w:gridCol w:w="1276"/>
        <w:gridCol w:w="3685"/>
      </w:tblGrid>
      <w:tr w14:paraId="1A6E99ED">
        <w:tblPrEx>
          <w:tblCellMar>
            <w:top w:w="0" w:type="dxa"/>
            <w:left w:w="108" w:type="dxa"/>
            <w:bottom w:w="0" w:type="dxa"/>
            <w:right w:w="108" w:type="dxa"/>
          </w:tblCellMar>
        </w:tblPrEx>
        <w:trPr>
          <w:trHeight w:val="360" w:hRule="atLeast"/>
        </w:trPr>
        <w:tc>
          <w:tcPr>
            <w:tcW w:w="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E05E9">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大纲章次</w:t>
            </w:r>
          </w:p>
        </w:tc>
        <w:tc>
          <w:tcPr>
            <w:tcW w:w="2072" w:type="dxa"/>
            <w:tcBorders>
              <w:top w:val="single" w:color="auto" w:sz="4" w:space="0"/>
              <w:left w:val="nil"/>
              <w:bottom w:val="single" w:color="auto" w:sz="4" w:space="0"/>
              <w:right w:val="single" w:color="auto" w:sz="4" w:space="0"/>
            </w:tcBorders>
            <w:shd w:val="clear" w:color="auto" w:fill="auto"/>
            <w:noWrap/>
            <w:vAlign w:val="center"/>
          </w:tcPr>
          <w:p w14:paraId="7635A24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章名称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2A0119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章学时</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1D0329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大纲小节次</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3B32799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小节名称</w:t>
            </w:r>
          </w:p>
        </w:tc>
      </w:tr>
      <w:tr w14:paraId="7CAE17F5">
        <w:tblPrEx>
          <w:tblCellMar>
            <w:top w:w="0" w:type="dxa"/>
            <w:left w:w="108" w:type="dxa"/>
            <w:bottom w:w="0" w:type="dxa"/>
            <w:right w:w="108" w:type="dxa"/>
          </w:tblCellMar>
        </w:tblPrEx>
        <w:trPr>
          <w:trHeight w:val="285"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2013E24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1</w:t>
            </w:r>
          </w:p>
        </w:tc>
        <w:tc>
          <w:tcPr>
            <w:tcW w:w="2072" w:type="dxa"/>
            <w:tcBorders>
              <w:top w:val="nil"/>
              <w:left w:val="nil"/>
              <w:bottom w:val="single" w:color="auto" w:sz="4" w:space="0"/>
              <w:right w:val="single" w:color="auto" w:sz="4" w:space="0"/>
            </w:tcBorders>
            <w:shd w:val="clear" w:color="auto" w:fill="auto"/>
            <w:noWrap/>
            <w:vAlign w:val="center"/>
          </w:tcPr>
          <w:p w14:paraId="35DD8F9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Scientific integrity and misconduct</w:t>
            </w:r>
          </w:p>
        </w:tc>
        <w:tc>
          <w:tcPr>
            <w:tcW w:w="709" w:type="dxa"/>
            <w:tcBorders>
              <w:top w:val="nil"/>
              <w:left w:val="nil"/>
              <w:bottom w:val="single" w:color="auto" w:sz="4" w:space="0"/>
              <w:right w:val="single" w:color="auto" w:sz="4" w:space="0"/>
            </w:tcBorders>
            <w:shd w:val="clear" w:color="auto" w:fill="auto"/>
            <w:noWrap/>
            <w:vAlign w:val="center"/>
          </w:tcPr>
          <w:p w14:paraId="0FD9A79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9</w:t>
            </w:r>
          </w:p>
        </w:tc>
        <w:tc>
          <w:tcPr>
            <w:tcW w:w="1276" w:type="dxa"/>
            <w:tcBorders>
              <w:top w:val="nil"/>
              <w:left w:val="nil"/>
              <w:bottom w:val="single" w:color="auto" w:sz="4" w:space="0"/>
              <w:right w:val="single" w:color="auto" w:sz="4" w:space="0"/>
            </w:tcBorders>
            <w:shd w:val="clear" w:color="auto" w:fill="auto"/>
            <w:noWrap/>
            <w:vAlign w:val="center"/>
          </w:tcPr>
          <w:p w14:paraId="2BFEED4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1</w:t>
            </w:r>
          </w:p>
        </w:tc>
        <w:tc>
          <w:tcPr>
            <w:tcW w:w="3685" w:type="dxa"/>
            <w:tcBorders>
              <w:top w:val="nil"/>
              <w:left w:val="nil"/>
              <w:bottom w:val="single" w:color="auto" w:sz="4" w:space="0"/>
              <w:right w:val="single" w:color="auto" w:sz="4" w:space="0"/>
            </w:tcBorders>
            <w:shd w:val="clear" w:color="auto" w:fill="auto"/>
            <w:noWrap/>
            <w:vAlign w:val="center"/>
          </w:tcPr>
          <w:p w14:paraId="6DE170B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Types of major research misconduct</w:t>
            </w:r>
          </w:p>
        </w:tc>
      </w:tr>
      <w:tr w14:paraId="441F66C1">
        <w:tblPrEx>
          <w:tblCellMar>
            <w:top w:w="0" w:type="dxa"/>
            <w:left w:w="108" w:type="dxa"/>
            <w:bottom w:w="0" w:type="dxa"/>
            <w:right w:w="108" w:type="dxa"/>
          </w:tblCellMar>
        </w:tblPrEx>
        <w:trPr>
          <w:trHeight w:val="285"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3DDA1F65">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73F3363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5474A61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A158C5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2</w:t>
            </w:r>
          </w:p>
        </w:tc>
        <w:tc>
          <w:tcPr>
            <w:tcW w:w="3685" w:type="dxa"/>
            <w:tcBorders>
              <w:top w:val="nil"/>
              <w:left w:val="nil"/>
              <w:bottom w:val="single" w:color="auto" w:sz="4" w:space="0"/>
              <w:right w:val="single" w:color="auto" w:sz="4" w:space="0"/>
            </w:tcBorders>
            <w:shd w:val="clear" w:color="auto" w:fill="auto"/>
            <w:noWrap/>
            <w:vAlign w:val="center"/>
          </w:tcPr>
          <w:p w14:paraId="47B69FD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Case analysis of fraud</w:t>
            </w:r>
          </w:p>
        </w:tc>
      </w:tr>
      <w:tr w14:paraId="51DDF43C">
        <w:tblPrEx>
          <w:tblCellMar>
            <w:top w:w="0" w:type="dxa"/>
            <w:left w:w="108" w:type="dxa"/>
            <w:bottom w:w="0" w:type="dxa"/>
            <w:right w:w="108" w:type="dxa"/>
          </w:tblCellMar>
        </w:tblPrEx>
        <w:trPr>
          <w:trHeight w:val="285"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03B5DDE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730F581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EB41EE9">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4F12AA7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3</w:t>
            </w:r>
          </w:p>
        </w:tc>
        <w:tc>
          <w:tcPr>
            <w:tcW w:w="3685" w:type="dxa"/>
            <w:tcBorders>
              <w:top w:val="nil"/>
              <w:left w:val="nil"/>
              <w:bottom w:val="single" w:color="auto" w:sz="4" w:space="0"/>
              <w:right w:val="single" w:color="auto" w:sz="4" w:space="0"/>
            </w:tcBorders>
            <w:shd w:val="clear" w:color="auto" w:fill="auto"/>
            <w:noWrap/>
            <w:vAlign w:val="center"/>
          </w:tcPr>
          <w:p w14:paraId="1A2328B9">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Data selection in presentation</w:t>
            </w:r>
          </w:p>
        </w:tc>
      </w:tr>
      <w:tr w14:paraId="31BC9C69">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4AEF700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5EA961E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31ED9C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1966E5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4</w:t>
            </w:r>
          </w:p>
        </w:tc>
        <w:tc>
          <w:tcPr>
            <w:tcW w:w="3685" w:type="dxa"/>
            <w:tcBorders>
              <w:top w:val="nil"/>
              <w:left w:val="nil"/>
              <w:bottom w:val="single" w:color="auto" w:sz="4" w:space="0"/>
              <w:right w:val="single" w:color="auto" w:sz="4" w:space="0"/>
            </w:tcBorders>
            <w:shd w:val="clear" w:color="auto" w:fill="auto"/>
            <w:noWrap/>
            <w:vAlign w:val="center"/>
          </w:tcPr>
          <w:p w14:paraId="33146D94">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Other ethical issues in research activities (A)</w:t>
            </w:r>
          </w:p>
        </w:tc>
      </w:tr>
      <w:tr w14:paraId="51B99EBB">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2BC93339">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60BEEBB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1764EB4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5A2AD94">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5</w:t>
            </w:r>
          </w:p>
        </w:tc>
        <w:tc>
          <w:tcPr>
            <w:tcW w:w="3685" w:type="dxa"/>
            <w:tcBorders>
              <w:top w:val="nil"/>
              <w:left w:val="nil"/>
              <w:bottom w:val="single" w:color="auto" w:sz="4" w:space="0"/>
              <w:right w:val="single" w:color="auto" w:sz="4" w:space="0"/>
            </w:tcBorders>
            <w:shd w:val="clear" w:color="auto" w:fill="auto"/>
            <w:noWrap/>
            <w:vAlign w:val="center"/>
          </w:tcPr>
          <w:p w14:paraId="1CE9D5B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Other ethical issues in research activities (B)</w:t>
            </w:r>
          </w:p>
        </w:tc>
      </w:tr>
      <w:tr w14:paraId="02115D25">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590B5B6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23BF493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7C690DB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6540D311">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6</w:t>
            </w:r>
          </w:p>
        </w:tc>
        <w:tc>
          <w:tcPr>
            <w:tcW w:w="3685" w:type="dxa"/>
            <w:tcBorders>
              <w:top w:val="nil"/>
              <w:left w:val="nil"/>
              <w:bottom w:val="single" w:color="auto" w:sz="4" w:space="0"/>
              <w:right w:val="single" w:color="auto" w:sz="4" w:space="0"/>
            </w:tcBorders>
            <w:shd w:val="clear" w:color="auto" w:fill="auto"/>
            <w:noWrap/>
            <w:vAlign w:val="center"/>
          </w:tcPr>
          <w:p w14:paraId="02EE1111">
            <w:pPr>
              <w:snapToGrid w:val="0"/>
              <w:spacing w:after="156" w:afterLines="50"/>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Be aware of unethical deeds in research</w:t>
            </w:r>
          </w:p>
        </w:tc>
      </w:tr>
      <w:tr w14:paraId="04369876">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6F2F0F1C">
            <w:pPr>
              <w:widowControl/>
              <w:jc w:val="left"/>
              <w:rPr>
                <w:rFonts w:ascii="Times New Roman" w:hAnsi="Times New Roman" w:eastAsia="宋体" w:cs="Times New Roman"/>
                <w:i/>
                <w:iCs/>
                <w:color w:val="000000"/>
                <w:kern w:val="0"/>
                <w:sz w:val="24"/>
                <w:szCs w:val="24"/>
              </w:rPr>
            </w:pPr>
          </w:p>
        </w:tc>
        <w:tc>
          <w:tcPr>
            <w:tcW w:w="2072" w:type="dxa"/>
            <w:tcBorders>
              <w:top w:val="nil"/>
              <w:left w:val="nil"/>
              <w:bottom w:val="single" w:color="auto" w:sz="4" w:space="0"/>
              <w:right w:val="single" w:color="auto" w:sz="4" w:space="0"/>
            </w:tcBorders>
            <w:shd w:val="clear" w:color="auto" w:fill="auto"/>
            <w:noWrap/>
            <w:vAlign w:val="center"/>
          </w:tcPr>
          <w:p w14:paraId="7B639E9F">
            <w:pPr>
              <w:widowControl/>
              <w:jc w:val="left"/>
              <w:rPr>
                <w:rFonts w:ascii="Times New Roman" w:hAnsi="Times New Roman" w:eastAsia="宋体" w:cs="Times New Roman"/>
                <w:i/>
                <w:i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37C94342">
            <w:pPr>
              <w:widowControl/>
              <w:jc w:val="left"/>
              <w:rPr>
                <w:rFonts w:ascii="Times New Roman" w:hAnsi="Times New Roman" w:eastAsia="宋体" w:cs="Times New Roman"/>
                <w:i/>
                <w:iCs/>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14:paraId="3F25FA71">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7</w:t>
            </w:r>
          </w:p>
        </w:tc>
        <w:tc>
          <w:tcPr>
            <w:tcW w:w="3685" w:type="dxa"/>
            <w:tcBorders>
              <w:top w:val="nil"/>
              <w:left w:val="nil"/>
              <w:bottom w:val="single" w:color="auto" w:sz="4" w:space="0"/>
              <w:right w:val="single" w:color="auto" w:sz="4" w:space="0"/>
            </w:tcBorders>
            <w:shd w:val="clear" w:color="auto" w:fill="auto"/>
            <w:noWrap/>
            <w:vAlign w:val="center"/>
          </w:tcPr>
          <w:p w14:paraId="2F05951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System efforts on keeping scientific integrity (A)</w:t>
            </w:r>
          </w:p>
        </w:tc>
      </w:tr>
      <w:tr w14:paraId="2F0AEEAF">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3D83A44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7E43427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7558B76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6781AA6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8</w:t>
            </w:r>
          </w:p>
        </w:tc>
        <w:tc>
          <w:tcPr>
            <w:tcW w:w="3685" w:type="dxa"/>
            <w:tcBorders>
              <w:top w:val="nil"/>
              <w:left w:val="nil"/>
              <w:bottom w:val="single" w:color="auto" w:sz="4" w:space="0"/>
              <w:right w:val="single" w:color="auto" w:sz="4" w:space="0"/>
            </w:tcBorders>
            <w:shd w:val="clear" w:color="auto" w:fill="auto"/>
            <w:noWrap/>
            <w:vAlign w:val="center"/>
          </w:tcPr>
          <w:p w14:paraId="74745C6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System efforts on keeping scientific integrity (B)</w:t>
            </w:r>
          </w:p>
        </w:tc>
      </w:tr>
      <w:tr w14:paraId="1B31A79A">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517379D4">
            <w:pPr>
              <w:widowControl/>
              <w:jc w:val="left"/>
              <w:rPr>
                <w:rFonts w:ascii="Times New Roman" w:hAnsi="Times New Roman" w:eastAsia="宋体" w:cs="Times New Roman"/>
                <w:i/>
                <w:iCs/>
                <w:color w:val="000000"/>
                <w:kern w:val="0"/>
                <w:sz w:val="24"/>
                <w:szCs w:val="24"/>
              </w:rPr>
            </w:pPr>
          </w:p>
        </w:tc>
        <w:tc>
          <w:tcPr>
            <w:tcW w:w="2072" w:type="dxa"/>
            <w:tcBorders>
              <w:top w:val="nil"/>
              <w:left w:val="nil"/>
              <w:bottom w:val="single" w:color="auto" w:sz="4" w:space="0"/>
              <w:right w:val="single" w:color="auto" w:sz="4" w:space="0"/>
            </w:tcBorders>
            <w:shd w:val="clear" w:color="auto" w:fill="auto"/>
            <w:noWrap/>
            <w:vAlign w:val="center"/>
          </w:tcPr>
          <w:p w14:paraId="56159414">
            <w:pPr>
              <w:widowControl/>
              <w:jc w:val="left"/>
              <w:rPr>
                <w:rFonts w:ascii="Times New Roman" w:hAnsi="Times New Roman" w:eastAsia="宋体" w:cs="Times New Roman"/>
                <w:i/>
                <w:i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14DEA9D8">
            <w:pPr>
              <w:widowControl/>
              <w:jc w:val="left"/>
              <w:rPr>
                <w:rFonts w:ascii="Times New Roman" w:hAnsi="Times New Roman" w:eastAsia="宋体" w:cs="Times New Roman"/>
                <w:i/>
                <w:iCs/>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14:paraId="3D26907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9</w:t>
            </w:r>
          </w:p>
        </w:tc>
        <w:tc>
          <w:tcPr>
            <w:tcW w:w="3685" w:type="dxa"/>
            <w:tcBorders>
              <w:top w:val="nil"/>
              <w:left w:val="nil"/>
              <w:bottom w:val="single" w:color="auto" w:sz="4" w:space="0"/>
              <w:right w:val="single" w:color="auto" w:sz="4" w:space="0"/>
            </w:tcBorders>
            <w:shd w:val="clear" w:color="auto" w:fill="auto"/>
            <w:noWrap/>
            <w:vAlign w:val="center"/>
          </w:tcPr>
          <w:p w14:paraId="0B82277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Research ethic issues in China</w:t>
            </w:r>
          </w:p>
        </w:tc>
      </w:tr>
      <w:tr w14:paraId="737D9B7E">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5AF77378">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2</w:t>
            </w:r>
          </w:p>
        </w:tc>
        <w:tc>
          <w:tcPr>
            <w:tcW w:w="2072" w:type="dxa"/>
            <w:tcBorders>
              <w:top w:val="nil"/>
              <w:left w:val="nil"/>
              <w:bottom w:val="single" w:color="auto" w:sz="4" w:space="0"/>
              <w:right w:val="single" w:color="auto" w:sz="4" w:space="0"/>
            </w:tcBorders>
            <w:shd w:val="clear" w:color="auto" w:fill="auto"/>
            <w:noWrap/>
            <w:vAlign w:val="center"/>
          </w:tcPr>
          <w:p w14:paraId="6215A918">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Bio-ethics</w:t>
            </w:r>
          </w:p>
        </w:tc>
        <w:tc>
          <w:tcPr>
            <w:tcW w:w="709" w:type="dxa"/>
            <w:tcBorders>
              <w:top w:val="nil"/>
              <w:left w:val="nil"/>
              <w:bottom w:val="single" w:color="auto" w:sz="4" w:space="0"/>
              <w:right w:val="single" w:color="auto" w:sz="4" w:space="0"/>
            </w:tcBorders>
            <w:shd w:val="clear" w:color="auto" w:fill="auto"/>
            <w:noWrap/>
            <w:vAlign w:val="center"/>
          </w:tcPr>
          <w:p w14:paraId="7404EA23">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6</w:t>
            </w:r>
          </w:p>
        </w:tc>
        <w:tc>
          <w:tcPr>
            <w:tcW w:w="1276" w:type="dxa"/>
            <w:tcBorders>
              <w:top w:val="nil"/>
              <w:left w:val="nil"/>
              <w:bottom w:val="single" w:color="auto" w:sz="4" w:space="0"/>
              <w:right w:val="single" w:color="auto" w:sz="4" w:space="0"/>
            </w:tcBorders>
            <w:shd w:val="clear" w:color="auto" w:fill="auto"/>
            <w:noWrap/>
            <w:vAlign w:val="center"/>
          </w:tcPr>
          <w:p w14:paraId="7B973A8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1</w:t>
            </w:r>
          </w:p>
        </w:tc>
        <w:tc>
          <w:tcPr>
            <w:tcW w:w="3685" w:type="dxa"/>
            <w:tcBorders>
              <w:top w:val="nil"/>
              <w:left w:val="nil"/>
              <w:bottom w:val="single" w:color="auto" w:sz="4" w:space="0"/>
              <w:right w:val="single" w:color="auto" w:sz="4" w:space="0"/>
            </w:tcBorders>
            <w:shd w:val="clear" w:color="auto" w:fill="auto"/>
            <w:noWrap/>
            <w:vAlign w:val="center"/>
          </w:tcPr>
          <w:p w14:paraId="73ADF42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Bioethics: Rising moral challenges</w:t>
            </w:r>
          </w:p>
        </w:tc>
      </w:tr>
      <w:tr w14:paraId="1706C7AE">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34C32AA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3E49436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1BACB438">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4B8A995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2</w:t>
            </w:r>
          </w:p>
        </w:tc>
        <w:tc>
          <w:tcPr>
            <w:tcW w:w="3685" w:type="dxa"/>
            <w:tcBorders>
              <w:top w:val="nil"/>
              <w:left w:val="nil"/>
              <w:bottom w:val="single" w:color="auto" w:sz="4" w:space="0"/>
              <w:right w:val="single" w:color="auto" w:sz="4" w:space="0"/>
            </w:tcBorders>
            <w:shd w:val="clear" w:color="auto" w:fill="auto"/>
            <w:noWrap/>
            <w:vAlign w:val="center"/>
          </w:tcPr>
          <w:p w14:paraId="1F29860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Institutional Review Board [IRB]</w:t>
            </w:r>
          </w:p>
        </w:tc>
      </w:tr>
      <w:tr w14:paraId="44E3D00B">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7A27269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4B005A8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679DC7A1">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2B005C7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3</w:t>
            </w:r>
          </w:p>
        </w:tc>
        <w:tc>
          <w:tcPr>
            <w:tcW w:w="3685" w:type="dxa"/>
            <w:tcBorders>
              <w:top w:val="nil"/>
              <w:left w:val="nil"/>
              <w:bottom w:val="single" w:color="auto" w:sz="4" w:space="0"/>
              <w:right w:val="single" w:color="auto" w:sz="4" w:space="0"/>
            </w:tcBorders>
            <w:shd w:val="clear" w:color="auto" w:fill="auto"/>
            <w:noWrap/>
            <w:vAlign w:val="center"/>
          </w:tcPr>
          <w:p w14:paraId="47E8B13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Resources of bioethical regulations</w:t>
            </w:r>
          </w:p>
        </w:tc>
      </w:tr>
      <w:tr w14:paraId="620A9DC8">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72B104E5">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0C15A94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360C95D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BDDFD2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4</w:t>
            </w:r>
          </w:p>
        </w:tc>
        <w:tc>
          <w:tcPr>
            <w:tcW w:w="3685" w:type="dxa"/>
            <w:tcBorders>
              <w:top w:val="nil"/>
              <w:left w:val="nil"/>
              <w:bottom w:val="single" w:color="auto" w:sz="4" w:space="0"/>
              <w:right w:val="single" w:color="auto" w:sz="4" w:space="0"/>
            </w:tcBorders>
            <w:shd w:val="clear" w:color="auto" w:fill="auto"/>
            <w:noWrap/>
            <w:vAlign w:val="center"/>
          </w:tcPr>
          <w:p w14:paraId="2E468289">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Example 1:  Cloning and stem cell research</w:t>
            </w:r>
          </w:p>
        </w:tc>
      </w:tr>
      <w:tr w14:paraId="76B0BEF5">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4C53DD98">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4868E53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7B2D3B8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15182C3">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5</w:t>
            </w:r>
          </w:p>
        </w:tc>
        <w:tc>
          <w:tcPr>
            <w:tcW w:w="3685" w:type="dxa"/>
            <w:tcBorders>
              <w:top w:val="nil"/>
              <w:left w:val="nil"/>
              <w:bottom w:val="single" w:color="auto" w:sz="4" w:space="0"/>
              <w:right w:val="single" w:color="auto" w:sz="4" w:space="0"/>
            </w:tcBorders>
            <w:shd w:val="clear" w:color="auto" w:fill="auto"/>
            <w:noWrap/>
            <w:vAlign w:val="center"/>
          </w:tcPr>
          <w:p w14:paraId="7F1228B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Example 2:  DNA sample collection</w:t>
            </w:r>
          </w:p>
        </w:tc>
      </w:tr>
      <w:tr w14:paraId="7E6F9C0C">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759AAC1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49CA097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66DACD5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305312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6</w:t>
            </w:r>
          </w:p>
        </w:tc>
        <w:tc>
          <w:tcPr>
            <w:tcW w:w="3685" w:type="dxa"/>
            <w:tcBorders>
              <w:top w:val="nil"/>
              <w:left w:val="nil"/>
              <w:bottom w:val="single" w:color="auto" w:sz="4" w:space="0"/>
              <w:right w:val="single" w:color="auto" w:sz="4" w:space="0"/>
            </w:tcBorders>
            <w:shd w:val="clear" w:color="auto" w:fill="auto"/>
            <w:noWrap/>
            <w:vAlign w:val="center"/>
          </w:tcPr>
          <w:p w14:paraId="293C03E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Ethical issues in precision medicine</w:t>
            </w:r>
          </w:p>
        </w:tc>
      </w:tr>
      <w:tr w14:paraId="0CB84450">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1AC2695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3</w:t>
            </w:r>
          </w:p>
        </w:tc>
        <w:tc>
          <w:tcPr>
            <w:tcW w:w="2072" w:type="dxa"/>
            <w:tcBorders>
              <w:top w:val="nil"/>
              <w:left w:val="nil"/>
              <w:bottom w:val="single" w:color="auto" w:sz="4" w:space="0"/>
              <w:right w:val="single" w:color="auto" w:sz="4" w:space="0"/>
            </w:tcBorders>
            <w:shd w:val="clear" w:color="auto" w:fill="auto"/>
            <w:noWrap/>
            <w:vAlign w:val="center"/>
          </w:tcPr>
          <w:p w14:paraId="2F50783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xml:space="preserve">Survival skills for a research career </w:t>
            </w:r>
          </w:p>
        </w:tc>
        <w:tc>
          <w:tcPr>
            <w:tcW w:w="709" w:type="dxa"/>
            <w:tcBorders>
              <w:top w:val="nil"/>
              <w:left w:val="nil"/>
              <w:bottom w:val="single" w:color="auto" w:sz="4" w:space="0"/>
              <w:right w:val="single" w:color="auto" w:sz="4" w:space="0"/>
            </w:tcBorders>
            <w:shd w:val="clear" w:color="auto" w:fill="auto"/>
            <w:noWrap/>
            <w:vAlign w:val="center"/>
          </w:tcPr>
          <w:p w14:paraId="3D218E2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9</w:t>
            </w:r>
          </w:p>
        </w:tc>
        <w:tc>
          <w:tcPr>
            <w:tcW w:w="1276" w:type="dxa"/>
            <w:tcBorders>
              <w:top w:val="nil"/>
              <w:left w:val="nil"/>
              <w:bottom w:val="single" w:color="auto" w:sz="4" w:space="0"/>
              <w:right w:val="single" w:color="auto" w:sz="4" w:space="0"/>
            </w:tcBorders>
            <w:shd w:val="clear" w:color="auto" w:fill="auto"/>
            <w:noWrap/>
            <w:vAlign w:val="center"/>
          </w:tcPr>
          <w:p w14:paraId="4B567D4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1</w:t>
            </w:r>
          </w:p>
        </w:tc>
        <w:tc>
          <w:tcPr>
            <w:tcW w:w="3685" w:type="dxa"/>
            <w:tcBorders>
              <w:top w:val="nil"/>
              <w:left w:val="nil"/>
              <w:bottom w:val="single" w:color="auto" w:sz="4" w:space="0"/>
              <w:right w:val="single" w:color="auto" w:sz="4" w:space="0"/>
            </w:tcBorders>
            <w:shd w:val="clear" w:color="auto" w:fill="auto"/>
            <w:noWrap/>
            <w:vAlign w:val="center"/>
          </w:tcPr>
          <w:p w14:paraId="500FE45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Being a successful trainee</w:t>
            </w:r>
          </w:p>
        </w:tc>
      </w:tr>
      <w:tr w14:paraId="356DB4E9">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14216EF5">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61AA61D4">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6077DE0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18D8E7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2</w:t>
            </w:r>
          </w:p>
        </w:tc>
        <w:tc>
          <w:tcPr>
            <w:tcW w:w="3685" w:type="dxa"/>
            <w:tcBorders>
              <w:top w:val="nil"/>
              <w:left w:val="nil"/>
              <w:bottom w:val="single" w:color="auto" w:sz="4" w:space="0"/>
              <w:right w:val="single" w:color="auto" w:sz="4" w:space="0"/>
            </w:tcBorders>
            <w:shd w:val="clear" w:color="auto" w:fill="auto"/>
            <w:noWrap/>
            <w:vAlign w:val="center"/>
          </w:tcPr>
          <w:p w14:paraId="5E9FD9A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Surviving in busy lab work</w:t>
            </w:r>
          </w:p>
        </w:tc>
      </w:tr>
      <w:tr w14:paraId="12E760B5">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4CC20EE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4BC3BAD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EE2D585">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4F2610E1">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3</w:t>
            </w:r>
          </w:p>
        </w:tc>
        <w:tc>
          <w:tcPr>
            <w:tcW w:w="3685" w:type="dxa"/>
            <w:tcBorders>
              <w:top w:val="nil"/>
              <w:left w:val="nil"/>
              <w:bottom w:val="single" w:color="auto" w:sz="4" w:space="0"/>
              <w:right w:val="single" w:color="auto" w:sz="4" w:space="0"/>
            </w:tcBorders>
            <w:shd w:val="clear" w:color="auto" w:fill="auto"/>
            <w:noWrap/>
            <w:vAlign w:val="center"/>
          </w:tcPr>
          <w:p w14:paraId="02625F1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Attending an academic meeting</w:t>
            </w:r>
          </w:p>
        </w:tc>
      </w:tr>
      <w:tr w14:paraId="2BFBD65E">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5175C7B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2E7A83CE">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D1F39A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21F3578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4</w:t>
            </w:r>
          </w:p>
        </w:tc>
        <w:tc>
          <w:tcPr>
            <w:tcW w:w="3685" w:type="dxa"/>
            <w:tcBorders>
              <w:top w:val="nil"/>
              <w:left w:val="nil"/>
              <w:bottom w:val="single" w:color="auto" w:sz="4" w:space="0"/>
              <w:right w:val="single" w:color="auto" w:sz="4" w:space="0"/>
            </w:tcBorders>
            <w:shd w:val="clear" w:color="auto" w:fill="auto"/>
            <w:noWrap/>
            <w:vAlign w:val="center"/>
          </w:tcPr>
          <w:p w14:paraId="0F7238D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Making your presentation effective (A)</w:t>
            </w:r>
          </w:p>
        </w:tc>
      </w:tr>
      <w:tr w14:paraId="527EE01E">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775B9F73">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1100EDA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6BAAB2B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0E978235">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5</w:t>
            </w:r>
          </w:p>
        </w:tc>
        <w:tc>
          <w:tcPr>
            <w:tcW w:w="3685" w:type="dxa"/>
            <w:tcBorders>
              <w:top w:val="nil"/>
              <w:left w:val="nil"/>
              <w:bottom w:val="single" w:color="auto" w:sz="4" w:space="0"/>
              <w:right w:val="single" w:color="auto" w:sz="4" w:space="0"/>
            </w:tcBorders>
            <w:shd w:val="clear" w:color="auto" w:fill="auto"/>
            <w:noWrap/>
            <w:vAlign w:val="center"/>
          </w:tcPr>
          <w:p w14:paraId="656AEFD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Making your presentation effective (B)</w:t>
            </w:r>
          </w:p>
        </w:tc>
      </w:tr>
      <w:tr w14:paraId="50E62A36">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6868CBC4">
            <w:pPr>
              <w:widowControl/>
              <w:jc w:val="left"/>
              <w:rPr>
                <w:rFonts w:ascii="Times New Roman" w:hAnsi="Times New Roman" w:eastAsia="宋体" w:cs="Times New Roman"/>
                <w:i/>
                <w:iCs/>
                <w:color w:val="000000"/>
                <w:kern w:val="0"/>
                <w:sz w:val="24"/>
                <w:szCs w:val="24"/>
              </w:rPr>
            </w:pPr>
          </w:p>
        </w:tc>
        <w:tc>
          <w:tcPr>
            <w:tcW w:w="2072" w:type="dxa"/>
            <w:tcBorders>
              <w:top w:val="nil"/>
              <w:left w:val="nil"/>
              <w:bottom w:val="single" w:color="auto" w:sz="4" w:space="0"/>
              <w:right w:val="single" w:color="auto" w:sz="4" w:space="0"/>
            </w:tcBorders>
            <w:shd w:val="clear" w:color="auto" w:fill="auto"/>
            <w:noWrap/>
            <w:vAlign w:val="center"/>
          </w:tcPr>
          <w:p w14:paraId="175E1B7C">
            <w:pPr>
              <w:widowControl/>
              <w:jc w:val="left"/>
              <w:rPr>
                <w:rFonts w:ascii="Times New Roman" w:hAnsi="Times New Roman" w:eastAsia="宋体" w:cs="Times New Roman"/>
                <w:i/>
                <w:iCs/>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10513280">
            <w:pPr>
              <w:widowControl/>
              <w:jc w:val="left"/>
              <w:rPr>
                <w:rFonts w:ascii="Times New Roman" w:hAnsi="Times New Roman" w:eastAsia="宋体" w:cs="Times New Roman"/>
                <w:i/>
                <w:iCs/>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14:paraId="160B12C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6</w:t>
            </w:r>
          </w:p>
        </w:tc>
        <w:tc>
          <w:tcPr>
            <w:tcW w:w="3685" w:type="dxa"/>
            <w:tcBorders>
              <w:top w:val="nil"/>
              <w:left w:val="nil"/>
              <w:bottom w:val="single" w:color="auto" w:sz="4" w:space="0"/>
              <w:right w:val="single" w:color="auto" w:sz="4" w:space="0"/>
            </w:tcBorders>
            <w:shd w:val="clear" w:color="auto" w:fill="auto"/>
            <w:noWrap/>
            <w:vAlign w:val="center"/>
          </w:tcPr>
          <w:p w14:paraId="41DCDBB9">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Collaboration in research</w:t>
            </w:r>
          </w:p>
        </w:tc>
      </w:tr>
      <w:tr w14:paraId="3607EC54">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28EE49F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58973A6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3CA76BF0">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DE4A1B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7</w:t>
            </w:r>
          </w:p>
        </w:tc>
        <w:tc>
          <w:tcPr>
            <w:tcW w:w="3685" w:type="dxa"/>
            <w:tcBorders>
              <w:top w:val="nil"/>
              <w:left w:val="nil"/>
              <w:bottom w:val="single" w:color="auto" w:sz="4" w:space="0"/>
              <w:right w:val="single" w:color="auto" w:sz="4" w:space="0"/>
            </w:tcBorders>
            <w:shd w:val="clear" w:color="auto" w:fill="auto"/>
            <w:noWrap/>
            <w:vAlign w:val="center"/>
          </w:tcPr>
          <w:p w14:paraId="471CC6EA">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Sharpening your communication and writing skills</w:t>
            </w:r>
          </w:p>
        </w:tc>
      </w:tr>
      <w:tr w14:paraId="6897ADBE">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69022CE1">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13808FD4">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461A748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FF662CB">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8</w:t>
            </w:r>
          </w:p>
        </w:tc>
        <w:tc>
          <w:tcPr>
            <w:tcW w:w="3685" w:type="dxa"/>
            <w:tcBorders>
              <w:top w:val="nil"/>
              <w:left w:val="nil"/>
              <w:bottom w:val="single" w:color="auto" w:sz="4" w:space="0"/>
              <w:right w:val="single" w:color="auto" w:sz="4" w:space="0"/>
            </w:tcBorders>
            <w:shd w:val="clear" w:color="auto" w:fill="auto"/>
            <w:noWrap/>
            <w:vAlign w:val="center"/>
          </w:tcPr>
          <w:p w14:paraId="2A390593">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Paper writing and publication (A)</w:t>
            </w:r>
          </w:p>
        </w:tc>
      </w:tr>
      <w:tr w14:paraId="21FCD100">
        <w:tblPrEx>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noWrap/>
            <w:vAlign w:val="center"/>
          </w:tcPr>
          <w:p w14:paraId="1DF14DF5">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2072" w:type="dxa"/>
            <w:tcBorders>
              <w:top w:val="nil"/>
              <w:left w:val="nil"/>
              <w:bottom w:val="single" w:color="auto" w:sz="4" w:space="0"/>
              <w:right w:val="single" w:color="auto" w:sz="4" w:space="0"/>
            </w:tcBorders>
            <w:shd w:val="clear" w:color="auto" w:fill="auto"/>
            <w:noWrap/>
            <w:vAlign w:val="center"/>
          </w:tcPr>
          <w:p w14:paraId="4D48741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6F9B5AA4">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35F14B2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9</w:t>
            </w:r>
          </w:p>
        </w:tc>
        <w:tc>
          <w:tcPr>
            <w:tcW w:w="3685" w:type="dxa"/>
            <w:tcBorders>
              <w:top w:val="nil"/>
              <w:left w:val="nil"/>
              <w:bottom w:val="single" w:color="auto" w:sz="4" w:space="0"/>
              <w:right w:val="single" w:color="auto" w:sz="4" w:space="0"/>
            </w:tcBorders>
            <w:shd w:val="clear" w:color="auto" w:fill="auto"/>
            <w:noWrap/>
            <w:vAlign w:val="center"/>
          </w:tcPr>
          <w:p w14:paraId="04DDD218">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Paper writing and publication (B)</w:t>
            </w:r>
          </w:p>
          <w:p w14:paraId="4CD1A6E7">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Application for funding</w:t>
            </w:r>
          </w:p>
        </w:tc>
      </w:tr>
      <w:tr w14:paraId="1BAB5554">
        <w:tblPrEx>
          <w:tblCellMar>
            <w:top w:w="0" w:type="dxa"/>
            <w:left w:w="108" w:type="dxa"/>
            <w:bottom w:w="0" w:type="dxa"/>
            <w:right w:w="108" w:type="dxa"/>
          </w:tblCellMar>
        </w:tblPrEx>
        <w:trPr>
          <w:trHeight w:val="270" w:hRule="atLeast"/>
        </w:trPr>
        <w:tc>
          <w:tcPr>
            <w:tcW w:w="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AA1BF">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4</w:t>
            </w:r>
          </w:p>
        </w:tc>
        <w:tc>
          <w:tcPr>
            <w:tcW w:w="2072" w:type="dxa"/>
            <w:tcBorders>
              <w:top w:val="single" w:color="auto" w:sz="4" w:space="0"/>
              <w:left w:val="nil"/>
              <w:bottom w:val="single" w:color="auto" w:sz="4" w:space="0"/>
              <w:right w:val="single" w:color="auto" w:sz="4" w:space="0"/>
            </w:tcBorders>
            <w:shd w:val="clear" w:color="auto" w:fill="auto"/>
            <w:noWrap/>
            <w:vAlign w:val="center"/>
          </w:tcPr>
          <w:p w14:paraId="164C17CC">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Class Discussion</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039A6E2">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6</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EC3E14D">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1-6</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7BA71F76">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Individual presentations</w:t>
            </w:r>
          </w:p>
          <w:p w14:paraId="556EEDF3">
            <w:pPr>
              <w:widowControl/>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Summary</w:t>
            </w:r>
          </w:p>
        </w:tc>
      </w:tr>
    </w:tbl>
    <w:p w14:paraId="16F52706">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Textbook and any related course material:</w:t>
      </w:r>
    </w:p>
    <w:p w14:paraId="55E6CACC">
      <w:pPr>
        <w:rPr>
          <w:rFonts w:ascii="Times New Roman" w:hAnsi="Times New Roman" w:cs="Times New Roman"/>
          <w:i/>
          <w:iCs/>
          <w:sz w:val="24"/>
          <w:szCs w:val="24"/>
        </w:rPr>
      </w:pPr>
      <w:r>
        <w:rPr>
          <w:rFonts w:ascii="Times New Roman" w:hAnsi="Times New Roman" w:cs="Times New Roman"/>
          <w:i/>
          <w:iCs/>
          <w:sz w:val="24"/>
          <w:szCs w:val="24"/>
        </w:rPr>
        <w:t>On Being a Scientist: A Guide to Responsible Conduct in Research National Academy of Sciences, National Academy of Engineering (US) and Institute of Medicine (US) Committee on Science, Engineering, and Public Policy National Academies Press (US)</w:t>
      </w:r>
    </w:p>
    <w:p w14:paraId="351F434B">
      <w:pPr>
        <w:widowControl/>
        <w:jc w:val="left"/>
        <w:rPr>
          <w:rFonts w:ascii="Times New Roman" w:hAnsi="Times New Roman" w:cs="Times New Roman"/>
          <w:i/>
          <w:iCs/>
          <w:sz w:val="24"/>
          <w:szCs w:val="24"/>
        </w:rPr>
      </w:pPr>
      <w:r>
        <w:rPr>
          <w:rFonts w:ascii="Times New Roman" w:hAnsi="Times New Roman" w:cs="Times New Roman"/>
          <w:i/>
          <w:iCs/>
          <w:sz w:val="24"/>
          <w:szCs w:val="24"/>
        </w:rPr>
        <w:br w:type="page"/>
      </w:r>
    </w:p>
    <w:p w14:paraId="473265A5">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title</w:t>
      </w:r>
    </w:p>
    <w:p w14:paraId="73725496">
      <w:pPr>
        <w:snapToGrid w:val="0"/>
        <w:outlineLvl w:val="1"/>
        <w:rPr>
          <w:rFonts w:ascii="Times New Roman" w:hAnsi="Times New Roman" w:eastAsia="宋体" w:cs="Times New Roman"/>
          <w:b/>
          <w:kern w:val="0"/>
          <w:sz w:val="28"/>
          <w:szCs w:val="28"/>
        </w:rPr>
      </w:pPr>
      <w:bookmarkStart w:id="150" w:name="_Toc32261"/>
      <w:r>
        <w:rPr>
          <w:rFonts w:ascii="Times New Roman" w:hAnsi="Times New Roman" w:eastAsia="宋体" w:cs="Times New Roman"/>
          <w:b/>
          <w:kern w:val="0"/>
          <w:sz w:val="28"/>
          <w:szCs w:val="28"/>
        </w:rPr>
        <w:t>Characters and Chinese Stories</w:t>
      </w:r>
      <w:bookmarkEnd w:id="150"/>
    </w:p>
    <w:p w14:paraId="0424030B">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Instructor(s)-in-charge:</w:t>
      </w:r>
    </w:p>
    <w:p w14:paraId="74957CE8">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Chu Guofei</w:t>
      </w:r>
    </w:p>
    <w:p w14:paraId="25E5CE2A">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type:</w:t>
      </w:r>
    </w:p>
    <w:p w14:paraId="7C22DAB9">
      <w:pPr>
        <w:adjustRightInd w:val="0"/>
        <w:snapToGrid w:val="0"/>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Lecture</w:t>
      </w:r>
    </w:p>
    <w:p w14:paraId="602DF79F">
      <w:pPr>
        <w:adjustRightInd w:val="0"/>
        <w:snapToGrid w:val="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Course Schedule:</w:t>
      </w:r>
    </w:p>
    <w:p w14:paraId="5E8177E2">
      <w:pPr>
        <w:adjustRightInd w:val="0"/>
        <w:snapToGrid w:val="0"/>
        <w:rPr>
          <w:rFonts w:ascii="Times New Roman" w:hAnsi="Times New Roman" w:eastAsia="宋体" w:cs="Times New Roman"/>
          <w:i/>
          <w:kern w:val="0"/>
          <w:sz w:val="24"/>
          <w:szCs w:val="24"/>
        </w:rPr>
      </w:pPr>
      <w:r>
        <w:rPr>
          <w:rFonts w:hint="eastAsia" w:ascii="Times New Roman" w:hAnsi="Times New Roman" w:eastAsia="宋体" w:cs="Times New Roman"/>
          <w:i/>
          <w:kern w:val="0"/>
          <w:sz w:val="24"/>
          <w:szCs w:val="24"/>
        </w:rPr>
        <w:t>3hrs/week by instructor.</w:t>
      </w:r>
    </w:p>
    <w:p w14:paraId="27E1133D">
      <w:pPr>
        <w:rPr>
          <w:rFonts w:ascii="Times New Roman" w:hAnsi="Times New Roman" w:eastAsia="宋体" w:cs="Times New Roman"/>
          <w:b/>
          <w:kern w:val="0"/>
          <w:sz w:val="24"/>
          <w:szCs w:val="24"/>
          <w:lang w:val="fr-FR"/>
        </w:rPr>
      </w:pPr>
      <w:r>
        <w:rPr>
          <w:rFonts w:ascii="Times New Roman" w:hAnsi="Times New Roman" w:eastAsia="宋体" w:cs="Times New Roman"/>
          <w:b/>
          <w:kern w:val="0"/>
          <w:sz w:val="24"/>
          <w:szCs w:val="24"/>
          <w:lang w:val="fr-FR"/>
        </w:rPr>
        <w:t>Course Prerequisites:</w:t>
      </w:r>
    </w:p>
    <w:p w14:paraId="00ABC17D">
      <w:pPr>
        <w:rPr>
          <w:rFonts w:ascii="Times New Roman" w:hAnsi="Times New Roman" w:eastAsia="宋体" w:cs="Times New Roman"/>
          <w:i/>
          <w:kern w:val="0"/>
          <w:sz w:val="24"/>
          <w:szCs w:val="24"/>
          <w:lang w:val="fr-FR"/>
        </w:rPr>
      </w:pPr>
      <w:r>
        <w:rPr>
          <w:rFonts w:hint="eastAsia" w:ascii="Times New Roman" w:hAnsi="Times New Roman" w:eastAsia="宋体" w:cs="Times New Roman"/>
          <w:i/>
          <w:kern w:val="0"/>
          <w:sz w:val="24"/>
          <w:szCs w:val="24"/>
          <w:lang w:val="fr-FR"/>
        </w:rPr>
        <w:t>n</w:t>
      </w:r>
      <w:r>
        <w:rPr>
          <w:rFonts w:ascii="Times New Roman" w:hAnsi="Times New Roman" w:eastAsia="宋体" w:cs="Times New Roman"/>
          <w:i/>
          <w:kern w:val="0"/>
          <w:sz w:val="24"/>
          <w:szCs w:val="24"/>
          <w:lang w:val="fr-FR"/>
        </w:rPr>
        <w:t>one</w:t>
      </w:r>
    </w:p>
    <w:p w14:paraId="582A7FF9">
      <w:pPr>
        <w:rPr>
          <w:rFonts w:ascii="Times New Roman" w:hAnsi="Times New Roman" w:eastAsia="宋体" w:cs="Times New Roman"/>
          <w:b/>
          <w:kern w:val="0"/>
          <w:sz w:val="24"/>
          <w:szCs w:val="24"/>
          <w:lang w:val="fr-FR"/>
        </w:rPr>
      </w:pPr>
      <w:r>
        <w:rPr>
          <w:rFonts w:ascii="Times New Roman" w:hAnsi="Times New Roman" w:eastAsia="宋体" w:cs="Times New Roman"/>
          <w:b/>
          <w:kern w:val="0"/>
          <w:sz w:val="24"/>
          <w:szCs w:val="24"/>
          <w:lang w:val="fr-FR"/>
        </w:rPr>
        <w:t>Catalog Description:</w:t>
      </w:r>
    </w:p>
    <w:p w14:paraId="717C49B3">
      <w:pPr>
        <w:rPr>
          <w:rFonts w:ascii="Times New Roman" w:hAnsi="Times New Roman" w:cs="Times New Roman"/>
          <w:i/>
          <w:iCs/>
          <w:color w:val="606266"/>
          <w:sz w:val="24"/>
          <w:szCs w:val="24"/>
          <w:shd w:val="clear" w:color="auto" w:fill="FFFFFF"/>
        </w:rPr>
      </w:pPr>
      <w:r>
        <w:rPr>
          <w:rFonts w:ascii="Times New Roman" w:hAnsi="Times New Roman" w:cs="Times New Roman"/>
          <w:i/>
          <w:iCs/>
          <w:color w:val="606266"/>
          <w:sz w:val="24"/>
          <w:szCs w:val="24"/>
          <w:shd w:val="clear" w:color="auto" w:fill="FFFFFF"/>
        </w:rPr>
        <w:t>By explaining the details of the “picture”(Chinese characters), and introducing some Chinese idioms, Chinese sayings, and the hot news, the course focus on sharing Chinese history, culture, tradition, as well as the stories going on in today’s China.</w:t>
      </w:r>
    </w:p>
    <w:p w14:paraId="48243FF4">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Contents of the course</w:t>
      </w:r>
      <w:r>
        <w:rPr>
          <w:rFonts w:ascii="Times New Roman" w:hAnsi="Times New Roman" w:eastAsia="宋体" w:cs="Times New Roman"/>
          <w:color w:val="000000"/>
          <w:kern w:val="0"/>
          <w:sz w:val="24"/>
          <w:szCs w:val="24"/>
        </w:rPr>
        <w:t xml:space="preserve"> </w:t>
      </w:r>
    </w:p>
    <w:p w14:paraId="31B64B15">
      <w:pPr>
        <w:rPr>
          <w:rFonts w:ascii="Times New Roman" w:hAnsi="Times New Roman" w:cs="Times New Roman"/>
          <w:i/>
          <w:iCs/>
          <w:sz w:val="24"/>
          <w:szCs w:val="24"/>
        </w:rPr>
      </w:pPr>
      <w:r>
        <w:rPr>
          <w:rFonts w:ascii="Times New Roman" w:hAnsi="Times New Roman" w:cs="Times New Roman"/>
          <w:i/>
          <w:iCs/>
          <w:sz w:val="24"/>
          <w:szCs w:val="24"/>
        </w:rPr>
        <w:t>1</w:t>
      </w:r>
      <w:r>
        <w:rPr>
          <w:rFonts w:ascii="Times New Roman" w:hAnsi="Times New Roman" w:cs="Times New Roman"/>
          <w:i/>
          <w:iCs/>
          <w:sz w:val="24"/>
          <w:szCs w:val="24"/>
        </w:rPr>
        <w:tab/>
      </w:r>
      <w:r>
        <w:rPr>
          <w:rFonts w:ascii="Times New Roman" w:hAnsi="Times New Roman" w:cs="Times New Roman"/>
          <w:i/>
          <w:iCs/>
          <w:sz w:val="24"/>
          <w:szCs w:val="24"/>
        </w:rPr>
        <w:t>General introduction</w:t>
      </w:r>
      <w:r>
        <w:rPr>
          <w:rFonts w:ascii="Times New Roman" w:hAnsi="Times New Roman" w:cs="Times New Roman"/>
          <w:i/>
          <w:iCs/>
          <w:sz w:val="24"/>
          <w:szCs w:val="24"/>
        </w:rPr>
        <w:tab/>
      </w:r>
      <w:r>
        <w:rPr>
          <w:rFonts w:ascii="Times New Roman" w:hAnsi="Times New Roman" w:cs="Times New Roman"/>
          <w:i/>
          <w:iCs/>
          <w:sz w:val="24"/>
          <w:szCs w:val="24"/>
        </w:rPr>
        <w:t>The Transformation of Chinese Characters</w:t>
      </w:r>
    </w:p>
    <w:p w14:paraId="396B3D7F">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Some Basic Chracters and Stories behind</w:t>
      </w:r>
    </w:p>
    <w:p w14:paraId="6222F4F2">
      <w:pPr>
        <w:rPr>
          <w:rFonts w:ascii="Times New Roman" w:hAnsi="Times New Roman" w:cs="Times New Roman"/>
          <w:i/>
          <w:iCs/>
          <w:sz w:val="24"/>
          <w:szCs w:val="24"/>
        </w:rPr>
      </w:pPr>
      <w:r>
        <w:rPr>
          <w:rFonts w:ascii="Times New Roman" w:hAnsi="Times New Roman" w:cs="Times New Roman"/>
          <w:i/>
          <w:iCs/>
          <w:sz w:val="24"/>
          <w:szCs w:val="24"/>
        </w:rPr>
        <w:t>2</w:t>
      </w:r>
      <w:r>
        <w:rPr>
          <w:rFonts w:ascii="Times New Roman" w:hAnsi="Times New Roman" w:cs="Times New Roman"/>
          <w:i/>
          <w:iCs/>
          <w:sz w:val="24"/>
          <w:szCs w:val="24"/>
        </w:rPr>
        <w:tab/>
      </w:r>
      <w:r>
        <w:rPr>
          <w:rFonts w:ascii="Times New Roman" w:hAnsi="Times New Roman" w:cs="Times New Roman"/>
          <w:i/>
          <w:iCs/>
          <w:sz w:val="24"/>
          <w:szCs w:val="24"/>
        </w:rPr>
        <w:t>On Food</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721BD083">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The Development of Ancient Chinese Agriculture</w:t>
      </w:r>
    </w:p>
    <w:p w14:paraId="301B214F">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China's Food Security</w:t>
      </w:r>
    </w:p>
    <w:p w14:paraId="1BD9A6F2">
      <w:pPr>
        <w:rPr>
          <w:rFonts w:ascii="Times New Roman" w:hAnsi="Times New Roman" w:cs="Times New Roman"/>
          <w:i/>
          <w:iCs/>
          <w:sz w:val="24"/>
          <w:szCs w:val="24"/>
        </w:rPr>
      </w:pPr>
      <w:r>
        <w:rPr>
          <w:rFonts w:ascii="Times New Roman" w:hAnsi="Times New Roman" w:cs="Times New Roman"/>
          <w:i/>
          <w:iCs/>
          <w:sz w:val="24"/>
          <w:szCs w:val="24"/>
        </w:rPr>
        <w:t>3</w:t>
      </w:r>
      <w:r>
        <w:rPr>
          <w:rFonts w:ascii="Times New Roman" w:hAnsi="Times New Roman" w:cs="Times New Roman"/>
          <w:i/>
          <w:iCs/>
          <w:sz w:val="24"/>
          <w:szCs w:val="24"/>
        </w:rPr>
        <w:tab/>
      </w:r>
      <w:r>
        <w:rPr>
          <w:rFonts w:ascii="Times New Roman" w:hAnsi="Times New Roman" w:cs="Times New Roman"/>
          <w:i/>
          <w:iCs/>
          <w:sz w:val="24"/>
          <w:szCs w:val="24"/>
        </w:rPr>
        <w:t>On Road</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07E66430">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The Ancient Silk Road and the BRI </w:t>
      </w:r>
    </w:p>
    <w:p w14:paraId="2C9E49D9">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Chinese Bullet Trains </w:t>
      </w:r>
    </w:p>
    <w:p w14:paraId="4F83DD74">
      <w:pPr>
        <w:rPr>
          <w:rFonts w:ascii="Times New Roman" w:hAnsi="Times New Roman" w:cs="Times New Roman"/>
          <w:i/>
          <w:iCs/>
          <w:sz w:val="24"/>
          <w:szCs w:val="24"/>
        </w:rPr>
      </w:pPr>
      <w:r>
        <w:rPr>
          <w:rFonts w:ascii="Times New Roman" w:hAnsi="Times New Roman" w:cs="Times New Roman"/>
          <w:i/>
          <w:iCs/>
          <w:sz w:val="24"/>
          <w:szCs w:val="24"/>
        </w:rPr>
        <w:t>4</w:t>
      </w:r>
      <w:r>
        <w:rPr>
          <w:rFonts w:ascii="Times New Roman" w:hAnsi="Times New Roman" w:cs="Times New Roman"/>
          <w:i/>
          <w:iCs/>
          <w:sz w:val="24"/>
          <w:szCs w:val="24"/>
        </w:rPr>
        <w:tab/>
      </w:r>
      <w:r>
        <w:rPr>
          <w:rFonts w:ascii="Times New Roman" w:hAnsi="Times New Roman" w:cs="Times New Roman"/>
          <w:i/>
          <w:iCs/>
          <w:sz w:val="24"/>
          <w:szCs w:val="24"/>
        </w:rPr>
        <w:t>On Biodiversity</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10D379E5">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Biodiversity: Building a Shared Future</w:t>
      </w:r>
    </w:p>
    <w:p w14:paraId="1BF7F600">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Trip of Wandering Wild Asian Elepants</w:t>
      </w:r>
    </w:p>
    <w:p w14:paraId="12A50D22">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National Parks in China</w:t>
      </w:r>
    </w:p>
    <w:p w14:paraId="60F58E7E">
      <w:pPr>
        <w:rPr>
          <w:rFonts w:ascii="Times New Roman" w:hAnsi="Times New Roman" w:cs="Times New Roman"/>
          <w:i/>
          <w:iCs/>
          <w:sz w:val="24"/>
          <w:szCs w:val="24"/>
        </w:rPr>
      </w:pPr>
      <w:r>
        <w:rPr>
          <w:rFonts w:ascii="Times New Roman" w:hAnsi="Times New Roman" w:cs="Times New Roman"/>
          <w:i/>
          <w:iCs/>
          <w:sz w:val="24"/>
          <w:szCs w:val="24"/>
        </w:rPr>
        <w:t>5</w:t>
      </w:r>
      <w:r>
        <w:rPr>
          <w:rFonts w:ascii="Times New Roman" w:hAnsi="Times New Roman" w:cs="Times New Roman"/>
          <w:i/>
          <w:iCs/>
          <w:sz w:val="24"/>
          <w:szCs w:val="24"/>
        </w:rPr>
        <w:tab/>
      </w:r>
      <w:r>
        <w:rPr>
          <w:rFonts w:ascii="Times New Roman" w:hAnsi="Times New Roman" w:cs="Times New Roman"/>
          <w:i/>
          <w:iCs/>
          <w:sz w:val="24"/>
          <w:szCs w:val="24"/>
        </w:rPr>
        <w:t xml:space="preserve">On Environment </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47685A01">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Climate Change and China's Efforts</w:t>
      </w:r>
    </w:p>
    <w:p w14:paraId="0951B73A">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China "Zipping" the desert</w:t>
      </w:r>
    </w:p>
    <w:p w14:paraId="1EEEDDE6">
      <w:pPr>
        <w:rPr>
          <w:rFonts w:ascii="Times New Roman" w:hAnsi="Times New Roman" w:cs="Times New Roman"/>
          <w:i/>
          <w:iCs/>
          <w:sz w:val="24"/>
          <w:szCs w:val="24"/>
        </w:rPr>
      </w:pPr>
      <w:r>
        <w:rPr>
          <w:rFonts w:ascii="Times New Roman" w:hAnsi="Times New Roman" w:cs="Times New Roman"/>
          <w:i/>
          <w:iCs/>
          <w:sz w:val="24"/>
          <w:szCs w:val="24"/>
        </w:rPr>
        <w:t>6</w:t>
      </w:r>
      <w:r>
        <w:rPr>
          <w:rFonts w:ascii="Times New Roman" w:hAnsi="Times New Roman" w:cs="Times New Roman"/>
          <w:i/>
          <w:iCs/>
          <w:sz w:val="24"/>
          <w:szCs w:val="24"/>
        </w:rPr>
        <w:tab/>
      </w:r>
      <w:r>
        <w:rPr>
          <w:rFonts w:ascii="Times New Roman" w:hAnsi="Times New Roman" w:cs="Times New Roman"/>
          <w:i/>
          <w:iCs/>
          <w:sz w:val="24"/>
          <w:szCs w:val="24"/>
        </w:rPr>
        <w:t>On Festivals and Space Explorations</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4CC39260">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Chinese Traditional Festivals</w:t>
      </w:r>
    </w:p>
    <w:p w14:paraId="05D35434">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China's Space Explorations</w:t>
      </w:r>
    </w:p>
    <w:p w14:paraId="175214E0">
      <w:pPr>
        <w:rPr>
          <w:rFonts w:ascii="Times New Roman" w:hAnsi="Times New Roman" w:cs="Times New Roman"/>
          <w:i/>
          <w:iCs/>
          <w:sz w:val="24"/>
          <w:szCs w:val="24"/>
        </w:rPr>
      </w:pPr>
      <w:r>
        <w:rPr>
          <w:rFonts w:ascii="Times New Roman" w:hAnsi="Times New Roman" w:cs="Times New Roman"/>
          <w:i/>
          <w:iCs/>
          <w:sz w:val="24"/>
          <w:szCs w:val="24"/>
        </w:rPr>
        <w:t>7</w:t>
      </w:r>
      <w:r>
        <w:rPr>
          <w:rFonts w:ascii="Times New Roman" w:hAnsi="Times New Roman" w:cs="Times New Roman"/>
          <w:i/>
          <w:iCs/>
          <w:sz w:val="24"/>
          <w:szCs w:val="24"/>
        </w:rPr>
        <w:tab/>
      </w:r>
      <w:r>
        <w:rPr>
          <w:rFonts w:ascii="Times New Roman" w:hAnsi="Times New Roman" w:cs="Times New Roman"/>
          <w:i/>
          <w:iCs/>
          <w:sz w:val="24"/>
          <w:szCs w:val="24"/>
        </w:rPr>
        <w:t>On Poverty Alleviation</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42F7A1E0">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Poverty Alleviation: China's Experience and Contribution</w:t>
      </w:r>
    </w:p>
    <w:p w14:paraId="3109F9AC">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Yan'an and Minning Town</w:t>
      </w:r>
    </w:p>
    <w:p w14:paraId="66BC1984">
      <w:pPr>
        <w:rPr>
          <w:rFonts w:ascii="Times New Roman" w:hAnsi="Times New Roman" w:cs="Times New Roman"/>
          <w:i/>
          <w:iCs/>
          <w:sz w:val="24"/>
          <w:szCs w:val="24"/>
        </w:rPr>
      </w:pPr>
      <w:r>
        <w:rPr>
          <w:rFonts w:ascii="Times New Roman" w:hAnsi="Times New Roman" w:cs="Times New Roman"/>
          <w:i/>
          <w:iCs/>
          <w:sz w:val="24"/>
          <w:szCs w:val="24"/>
        </w:rPr>
        <w:t>8</w:t>
      </w:r>
      <w:r>
        <w:rPr>
          <w:rFonts w:ascii="Times New Roman" w:hAnsi="Times New Roman" w:cs="Times New Roman"/>
          <w:i/>
          <w:iCs/>
          <w:sz w:val="24"/>
          <w:szCs w:val="24"/>
        </w:rPr>
        <w:tab/>
      </w:r>
      <w:r>
        <w:rPr>
          <w:rFonts w:ascii="Times New Roman" w:hAnsi="Times New Roman" w:cs="Times New Roman"/>
          <w:i/>
          <w:iCs/>
          <w:sz w:val="24"/>
          <w:szCs w:val="24"/>
        </w:rPr>
        <w:t>On Education</w:t>
      </w:r>
      <w:r>
        <w:rPr>
          <w:rFonts w:ascii="Times New Roman" w:hAnsi="Times New Roman" w:cs="Times New Roman"/>
          <w:i/>
          <w:iCs/>
          <w:sz w:val="24"/>
          <w:szCs w:val="24"/>
        </w:rPr>
        <w:tab/>
      </w:r>
      <w:r>
        <w:rPr>
          <w:rFonts w:ascii="Times New Roman" w:hAnsi="Times New Roman" w:cs="Times New Roman"/>
          <w:i/>
          <w:iCs/>
          <w:sz w:val="24"/>
          <w:szCs w:val="24"/>
        </w:rPr>
        <w:t>Related Characters, Idioms, Sayings and Hot Words</w:t>
      </w:r>
    </w:p>
    <w:p w14:paraId="592BDB95">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Confucius: The Great Teacher</w:t>
      </w:r>
    </w:p>
    <w:p w14:paraId="0293BBEC">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The Development of Chinese Education</w:t>
      </w:r>
    </w:p>
    <w:p w14:paraId="789D0993">
      <w:pPr>
        <w:rPr>
          <w:rFonts w:ascii="Times New Roman" w:hAnsi="Times New Roman" w:cs="Times New Roman"/>
          <w:i/>
          <w:iCs/>
          <w:sz w:val="24"/>
          <w:szCs w:val="24"/>
        </w:rPr>
      </w:pPr>
      <w:r>
        <w:rPr>
          <w:rFonts w:ascii="Times New Roman" w:hAnsi="Times New Roman" w:cs="Times New Roman"/>
          <w:i/>
          <w:iCs/>
          <w:sz w:val="24"/>
          <w:szCs w:val="24"/>
        </w:rPr>
        <w:t>9</w:t>
      </w:r>
      <w:r>
        <w:rPr>
          <w:rFonts w:ascii="Times New Roman" w:hAnsi="Times New Roman" w:cs="Times New Roman"/>
          <w:i/>
          <w:iCs/>
          <w:sz w:val="24"/>
          <w:szCs w:val="24"/>
        </w:rPr>
        <w:tab/>
      </w:r>
      <w:r>
        <w:rPr>
          <w:rFonts w:ascii="Times New Roman" w:hAnsi="Times New Roman" w:cs="Times New Roman"/>
          <w:i/>
          <w:iCs/>
          <w:sz w:val="24"/>
          <w:szCs w:val="24"/>
        </w:rPr>
        <w:t xml:space="preserve">Summary &amp; Review </w:t>
      </w:r>
      <w:r>
        <w:rPr>
          <w:rFonts w:ascii="Times New Roman" w:hAnsi="Times New Roman" w:cs="Times New Roman"/>
          <w:i/>
          <w:iCs/>
          <w:sz w:val="24"/>
          <w:szCs w:val="24"/>
        </w:rPr>
        <w:tab/>
      </w:r>
      <w:r>
        <w:rPr>
          <w:rFonts w:ascii="Times New Roman" w:hAnsi="Times New Roman" w:cs="Times New Roman"/>
          <w:i/>
          <w:iCs/>
          <w:sz w:val="24"/>
          <w:szCs w:val="24"/>
        </w:rPr>
        <w:t xml:space="preserve">Summary &amp; Review </w:t>
      </w:r>
    </w:p>
    <w:p w14:paraId="3B853920">
      <w:pPr>
        <w:rPr>
          <w:rFonts w:ascii="Times New Roman" w:hAnsi="Times New Roman" w:cs="Times New Roman"/>
          <w:i/>
          <w:iCs/>
          <w:sz w:val="24"/>
          <w:szCs w:val="24"/>
        </w:rPr>
      </w:pPr>
      <w:r>
        <w:rPr>
          <w:rFonts w:ascii="Times New Roman" w:hAnsi="Times New Roman" w:cs="Times New Roman"/>
          <w:i/>
          <w:iCs/>
          <w:sz w:val="24"/>
          <w:szCs w:val="24"/>
        </w:rPr>
        <w:t>10</w:t>
      </w:r>
      <w:r>
        <w:rPr>
          <w:rFonts w:ascii="Times New Roman" w:hAnsi="Times New Roman" w:cs="Times New Roman"/>
          <w:i/>
          <w:iCs/>
          <w:sz w:val="24"/>
          <w:szCs w:val="24"/>
        </w:rPr>
        <w:tab/>
      </w:r>
      <w:r>
        <w:rPr>
          <w:rFonts w:ascii="Times New Roman" w:hAnsi="Times New Roman" w:cs="Times New Roman"/>
          <w:i/>
          <w:iCs/>
          <w:sz w:val="24"/>
          <w:szCs w:val="24"/>
        </w:rPr>
        <w:t xml:space="preserve">Final examination </w:t>
      </w:r>
      <w:r>
        <w:rPr>
          <w:rFonts w:ascii="Times New Roman" w:hAnsi="Times New Roman" w:cs="Times New Roman"/>
          <w:i/>
          <w:iCs/>
          <w:sz w:val="24"/>
          <w:szCs w:val="24"/>
        </w:rPr>
        <w:tab/>
      </w:r>
      <w:r>
        <w:rPr>
          <w:rFonts w:ascii="Times New Roman" w:hAnsi="Times New Roman" w:cs="Times New Roman"/>
          <w:i/>
          <w:iCs/>
          <w:sz w:val="24"/>
          <w:szCs w:val="24"/>
        </w:rPr>
        <w:t>Discussions on the papers</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wsGothic">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BoldItalic">
    <w:altName w:val="等线"/>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Arial"/>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AdvPSTim">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CnxvqkPrmthnTimes-Roman">
    <w:altName w:val="Cambria"/>
    <w:panose1 w:val="00000000000000000000"/>
    <w:charset w:val="00"/>
    <w:family w:val="roman"/>
    <w:pitch w:val="default"/>
    <w:sig w:usb0="00000000" w:usb1="00000000" w:usb2="00000000" w:usb3="00000000" w:csb0="00000000" w:csb1="00000000"/>
  </w:font>
  <w:font w:name="MfsvrnKgmjjgTimes-Bold">
    <w:altName w:val="Cambria"/>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688307"/>
      <w:docPartObj>
        <w:docPartGallery w:val="autotext"/>
      </w:docPartObj>
    </w:sdtPr>
    <w:sdtContent>
      <w:p w14:paraId="1425901F">
        <w:pPr>
          <w:pStyle w:val="3"/>
          <w:jc w:val="center"/>
        </w:pPr>
        <w:r>
          <w:fldChar w:fldCharType="begin"/>
        </w:r>
        <w:r>
          <w:instrText xml:space="preserve">PAGE   \* MERGEFORMAT</w:instrText>
        </w:r>
        <w:r>
          <w:fldChar w:fldCharType="separate"/>
        </w:r>
        <w:r>
          <w:rPr>
            <w:lang w:val="zh-CN"/>
          </w:rPr>
          <w:t>173</w:t>
        </w:r>
        <w:r>
          <w:fldChar w:fldCharType="end"/>
        </w:r>
      </w:p>
    </w:sdtContent>
  </w:sdt>
  <w:p w14:paraId="25A951F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91CB6"/>
    <w:multiLevelType w:val="singleLevel"/>
    <w:tmpl w:val="85F91CB6"/>
    <w:lvl w:ilvl="0" w:tentative="0">
      <w:start w:val="1"/>
      <w:numFmt w:val="upperLetter"/>
      <w:suff w:val="space"/>
      <w:lvlText w:val="%1."/>
      <w:lvlJc w:val="left"/>
      <w:pPr>
        <w:ind w:left="0" w:firstLine="0"/>
      </w:pPr>
    </w:lvl>
  </w:abstractNum>
  <w:abstractNum w:abstractNumId="1">
    <w:nsid w:val="B69EA29F"/>
    <w:multiLevelType w:val="singleLevel"/>
    <w:tmpl w:val="B69EA29F"/>
    <w:lvl w:ilvl="0" w:tentative="0">
      <w:start w:val="1"/>
      <w:numFmt w:val="decimal"/>
      <w:suff w:val="space"/>
      <w:lvlText w:val="%1."/>
      <w:lvlJc w:val="left"/>
      <w:pPr>
        <w:ind w:left="0" w:firstLine="0"/>
      </w:pPr>
    </w:lvl>
  </w:abstractNum>
  <w:abstractNum w:abstractNumId="2">
    <w:nsid w:val="DB7E1C37"/>
    <w:multiLevelType w:val="singleLevel"/>
    <w:tmpl w:val="DB7E1C37"/>
    <w:lvl w:ilvl="0" w:tentative="0">
      <w:start w:val="1"/>
      <w:numFmt w:val="decimal"/>
      <w:suff w:val="space"/>
      <w:lvlText w:val="%1."/>
      <w:lvlJc w:val="left"/>
      <w:pPr>
        <w:ind w:left="0" w:firstLine="0"/>
      </w:pPr>
    </w:lvl>
  </w:abstractNum>
  <w:abstractNum w:abstractNumId="3">
    <w:nsid w:val="DED88573"/>
    <w:multiLevelType w:val="singleLevel"/>
    <w:tmpl w:val="DED88573"/>
    <w:lvl w:ilvl="0" w:tentative="0">
      <w:start w:val="1"/>
      <w:numFmt w:val="decimal"/>
      <w:suff w:val="space"/>
      <w:lvlText w:val="%1."/>
      <w:lvlJc w:val="left"/>
      <w:pPr>
        <w:ind w:left="0" w:firstLine="0"/>
      </w:pPr>
    </w:lvl>
  </w:abstractNum>
  <w:abstractNum w:abstractNumId="4">
    <w:nsid w:val="EDCA9A8E"/>
    <w:multiLevelType w:val="singleLevel"/>
    <w:tmpl w:val="EDCA9A8E"/>
    <w:lvl w:ilvl="0" w:tentative="0">
      <w:start w:val="1"/>
      <w:numFmt w:val="decimal"/>
      <w:suff w:val="space"/>
      <w:lvlText w:val="%1."/>
      <w:lvlJc w:val="left"/>
      <w:pPr>
        <w:ind w:left="0" w:firstLine="0"/>
      </w:pPr>
    </w:lvl>
  </w:abstractNum>
  <w:abstractNum w:abstractNumId="5">
    <w:nsid w:val="017B0216"/>
    <w:multiLevelType w:val="multilevel"/>
    <w:tmpl w:val="017B0216"/>
    <w:lvl w:ilvl="0" w:tentative="0">
      <w:start w:val="1"/>
      <w:numFmt w:val="decimal"/>
      <w:lvlText w:val="(%1)"/>
      <w:lvlJc w:val="left"/>
      <w:pPr>
        <w:ind w:left="643"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1931F17"/>
    <w:multiLevelType w:val="multilevel"/>
    <w:tmpl w:val="01931F17"/>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3F63345"/>
    <w:multiLevelType w:val="multilevel"/>
    <w:tmpl w:val="03F63345"/>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8">
    <w:nsid w:val="05A66D8F"/>
    <w:multiLevelType w:val="multilevel"/>
    <w:tmpl w:val="05A66D8F"/>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9">
    <w:nsid w:val="06422F29"/>
    <w:multiLevelType w:val="multilevel"/>
    <w:tmpl w:val="06422F29"/>
    <w:lvl w:ilvl="0" w:tentative="0">
      <w:start w:val="1"/>
      <w:numFmt w:val="bullet"/>
      <w:lvlText w:val=""/>
      <w:lvlJc w:val="left"/>
      <w:pPr>
        <w:ind w:left="800" w:hanging="375"/>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811173F"/>
    <w:multiLevelType w:val="multilevel"/>
    <w:tmpl w:val="0811173F"/>
    <w:lvl w:ilvl="0" w:tentative="0">
      <w:start w:val="1"/>
      <w:numFmt w:val="decimal"/>
      <w:lvlText w:val="(%1)"/>
      <w:lvlJc w:val="left"/>
      <w:pPr>
        <w:ind w:left="643"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4D2805"/>
    <w:multiLevelType w:val="multilevel"/>
    <w:tmpl w:val="084D2805"/>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2">
    <w:nsid w:val="09181DB8"/>
    <w:multiLevelType w:val="multilevel"/>
    <w:tmpl w:val="09181DB8"/>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3">
    <w:nsid w:val="095A784E"/>
    <w:multiLevelType w:val="multilevel"/>
    <w:tmpl w:val="095A784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09AC3017"/>
    <w:multiLevelType w:val="multilevel"/>
    <w:tmpl w:val="09AC3017"/>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0A7E32F5"/>
    <w:multiLevelType w:val="multilevel"/>
    <w:tmpl w:val="0A7E32F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B545235"/>
    <w:multiLevelType w:val="multilevel"/>
    <w:tmpl w:val="0B545235"/>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0DB21884"/>
    <w:multiLevelType w:val="multilevel"/>
    <w:tmpl w:val="0DB21884"/>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E551380"/>
    <w:multiLevelType w:val="multilevel"/>
    <w:tmpl w:val="0E551380"/>
    <w:lvl w:ilvl="0" w:tentative="0">
      <w:start w:val="1"/>
      <w:numFmt w:val="decimal"/>
      <w:lvlText w:val="(%1)"/>
      <w:lvlJc w:val="left"/>
      <w:pPr>
        <w:ind w:left="643"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EAD41F4"/>
    <w:multiLevelType w:val="multilevel"/>
    <w:tmpl w:val="0EAD41F4"/>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ED10F3C"/>
    <w:multiLevelType w:val="multilevel"/>
    <w:tmpl w:val="0ED10F3C"/>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21">
    <w:nsid w:val="10AC58A8"/>
    <w:multiLevelType w:val="multilevel"/>
    <w:tmpl w:val="10AC58A8"/>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1FA5D2F"/>
    <w:multiLevelType w:val="multilevel"/>
    <w:tmpl w:val="11FA5D2F"/>
    <w:lvl w:ilvl="0" w:tentative="0">
      <w:start w:val="1"/>
      <w:numFmt w:val="decimal"/>
      <w:lvlText w:val="(%1)"/>
      <w:lvlJc w:val="left"/>
      <w:pPr>
        <w:ind w:left="643"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3293D61"/>
    <w:multiLevelType w:val="multilevel"/>
    <w:tmpl w:val="13293D61"/>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24">
    <w:nsid w:val="14467AF1"/>
    <w:multiLevelType w:val="multilevel"/>
    <w:tmpl w:val="14467AF1"/>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5">
    <w:nsid w:val="144D7C2C"/>
    <w:multiLevelType w:val="multilevel"/>
    <w:tmpl w:val="144D7C2C"/>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4757FC9"/>
    <w:multiLevelType w:val="multilevel"/>
    <w:tmpl w:val="14757FC9"/>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27">
    <w:nsid w:val="148858D7"/>
    <w:multiLevelType w:val="multilevel"/>
    <w:tmpl w:val="148858D7"/>
    <w:lvl w:ilvl="0" w:tentative="0">
      <w:start w:val="1"/>
      <w:numFmt w:val="decimal"/>
      <w:lvlText w:val="%1."/>
      <w:lvlJc w:val="left"/>
      <w:pPr>
        <w:ind w:left="800" w:hanging="37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14F06077"/>
    <w:multiLevelType w:val="multilevel"/>
    <w:tmpl w:val="14F06077"/>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15A17A53"/>
    <w:multiLevelType w:val="multilevel"/>
    <w:tmpl w:val="15A17A53"/>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15CF4856"/>
    <w:multiLevelType w:val="multilevel"/>
    <w:tmpl w:val="15CF485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179C7288"/>
    <w:multiLevelType w:val="singleLevel"/>
    <w:tmpl w:val="179C7288"/>
    <w:lvl w:ilvl="0" w:tentative="0">
      <w:start w:val="1"/>
      <w:numFmt w:val="decimal"/>
      <w:suff w:val="space"/>
      <w:lvlText w:val="%1."/>
      <w:lvlJc w:val="left"/>
      <w:pPr>
        <w:ind w:left="0" w:firstLine="0"/>
      </w:pPr>
    </w:lvl>
  </w:abstractNum>
  <w:abstractNum w:abstractNumId="32">
    <w:nsid w:val="17C75062"/>
    <w:multiLevelType w:val="multilevel"/>
    <w:tmpl w:val="17C75062"/>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17E2678B"/>
    <w:multiLevelType w:val="multilevel"/>
    <w:tmpl w:val="17E2678B"/>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4">
    <w:nsid w:val="188E3085"/>
    <w:multiLevelType w:val="multilevel"/>
    <w:tmpl w:val="188E3085"/>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1A2355D7"/>
    <w:multiLevelType w:val="multilevel"/>
    <w:tmpl w:val="1A2355D7"/>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1A851579"/>
    <w:multiLevelType w:val="multilevel"/>
    <w:tmpl w:val="1A851579"/>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7">
    <w:nsid w:val="1AC40C1E"/>
    <w:multiLevelType w:val="multilevel"/>
    <w:tmpl w:val="1AC40C1E"/>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8">
    <w:nsid w:val="1B471B77"/>
    <w:multiLevelType w:val="multilevel"/>
    <w:tmpl w:val="1B471B77"/>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1BA53BE2"/>
    <w:multiLevelType w:val="multilevel"/>
    <w:tmpl w:val="1BA53BE2"/>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40">
    <w:nsid w:val="1CE06C85"/>
    <w:multiLevelType w:val="multilevel"/>
    <w:tmpl w:val="1CE06C85"/>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41">
    <w:nsid w:val="1FD2685F"/>
    <w:multiLevelType w:val="multilevel"/>
    <w:tmpl w:val="1FD2685F"/>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0AD48C0"/>
    <w:multiLevelType w:val="multilevel"/>
    <w:tmpl w:val="20AD48C0"/>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3">
    <w:nsid w:val="21131704"/>
    <w:multiLevelType w:val="multilevel"/>
    <w:tmpl w:val="2113170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33015F5"/>
    <w:multiLevelType w:val="multilevel"/>
    <w:tmpl w:val="233015F5"/>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45">
    <w:nsid w:val="24DE1781"/>
    <w:multiLevelType w:val="multilevel"/>
    <w:tmpl w:val="24DE1781"/>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4E65064"/>
    <w:multiLevelType w:val="multilevel"/>
    <w:tmpl w:val="24E65064"/>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7">
    <w:nsid w:val="25F26A8E"/>
    <w:multiLevelType w:val="multilevel"/>
    <w:tmpl w:val="25F26A8E"/>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260B20BB"/>
    <w:multiLevelType w:val="multilevel"/>
    <w:tmpl w:val="260B20BB"/>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27052E1C"/>
    <w:multiLevelType w:val="multilevel"/>
    <w:tmpl w:val="27052E1C"/>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0">
    <w:nsid w:val="275F0F1C"/>
    <w:multiLevelType w:val="multilevel"/>
    <w:tmpl w:val="275F0F1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1">
    <w:nsid w:val="27B922B8"/>
    <w:multiLevelType w:val="multilevel"/>
    <w:tmpl w:val="27B922B8"/>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52">
    <w:nsid w:val="28061CE1"/>
    <w:multiLevelType w:val="multilevel"/>
    <w:tmpl w:val="28061CE1"/>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3">
    <w:nsid w:val="283F35EB"/>
    <w:multiLevelType w:val="multilevel"/>
    <w:tmpl w:val="283F35EB"/>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4">
    <w:nsid w:val="28410D51"/>
    <w:multiLevelType w:val="multilevel"/>
    <w:tmpl w:val="28410D51"/>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55">
    <w:nsid w:val="284D53D1"/>
    <w:multiLevelType w:val="multilevel"/>
    <w:tmpl w:val="284D53D1"/>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56">
    <w:nsid w:val="286D2A21"/>
    <w:multiLevelType w:val="multilevel"/>
    <w:tmpl w:val="286D2A21"/>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57">
    <w:nsid w:val="28AA3CCD"/>
    <w:multiLevelType w:val="multilevel"/>
    <w:tmpl w:val="28AA3CCD"/>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29710208"/>
    <w:multiLevelType w:val="singleLevel"/>
    <w:tmpl w:val="29710208"/>
    <w:lvl w:ilvl="0" w:tentative="0">
      <w:start w:val="1"/>
      <w:numFmt w:val="decimal"/>
      <w:suff w:val="space"/>
      <w:lvlText w:val="%1."/>
      <w:lvlJc w:val="left"/>
      <w:pPr>
        <w:ind w:left="0" w:firstLine="0"/>
      </w:pPr>
    </w:lvl>
  </w:abstractNum>
  <w:abstractNum w:abstractNumId="59">
    <w:nsid w:val="29D227F0"/>
    <w:multiLevelType w:val="multilevel"/>
    <w:tmpl w:val="29D227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29D36F60"/>
    <w:multiLevelType w:val="multilevel"/>
    <w:tmpl w:val="29D36F60"/>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61">
    <w:nsid w:val="2A6A66C3"/>
    <w:multiLevelType w:val="multilevel"/>
    <w:tmpl w:val="2A6A66C3"/>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2A860DE7"/>
    <w:multiLevelType w:val="multilevel"/>
    <w:tmpl w:val="2A860DE7"/>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2BE82EF5"/>
    <w:multiLevelType w:val="multilevel"/>
    <w:tmpl w:val="2BE82EF5"/>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64">
    <w:nsid w:val="2C42144B"/>
    <w:multiLevelType w:val="multilevel"/>
    <w:tmpl w:val="2C42144B"/>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65">
    <w:nsid w:val="2E7206FC"/>
    <w:multiLevelType w:val="multilevel"/>
    <w:tmpl w:val="2E7206F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2EAA7578"/>
    <w:multiLevelType w:val="multilevel"/>
    <w:tmpl w:val="2EAA7578"/>
    <w:lvl w:ilvl="0" w:tentative="0">
      <w:start w:val="1"/>
      <w:numFmt w:val="decimal"/>
      <w:lvlText w:val="(%1)"/>
      <w:lvlJc w:val="left"/>
      <w:pPr>
        <w:ind w:left="643" w:hanging="36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7">
    <w:nsid w:val="2ED4384F"/>
    <w:multiLevelType w:val="multilevel"/>
    <w:tmpl w:val="2ED4384F"/>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8">
    <w:nsid w:val="2F7D07D3"/>
    <w:multiLevelType w:val="multilevel"/>
    <w:tmpl w:val="2F7D07D3"/>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69">
    <w:nsid w:val="2FC670AF"/>
    <w:multiLevelType w:val="multilevel"/>
    <w:tmpl w:val="2FC670AF"/>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70">
    <w:nsid w:val="31B36319"/>
    <w:multiLevelType w:val="multilevel"/>
    <w:tmpl w:val="31B3631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1C0417B"/>
    <w:multiLevelType w:val="multilevel"/>
    <w:tmpl w:val="31C0417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4584622"/>
    <w:multiLevelType w:val="multilevel"/>
    <w:tmpl w:val="34584622"/>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73">
    <w:nsid w:val="35F541E4"/>
    <w:multiLevelType w:val="singleLevel"/>
    <w:tmpl w:val="35F541E4"/>
    <w:lvl w:ilvl="0" w:tentative="0">
      <w:start w:val="1"/>
      <w:numFmt w:val="decimal"/>
      <w:suff w:val="space"/>
      <w:lvlText w:val="%1."/>
      <w:lvlJc w:val="left"/>
      <w:pPr>
        <w:ind w:left="0" w:firstLine="0"/>
      </w:pPr>
    </w:lvl>
  </w:abstractNum>
  <w:abstractNum w:abstractNumId="74">
    <w:nsid w:val="37AF624C"/>
    <w:multiLevelType w:val="multilevel"/>
    <w:tmpl w:val="37AF624C"/>
    <w:lvl w:ilvl="0" w:tentative="0">
      <w:start w:val="2"/>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75">
    <w:nsid w:val="380C6AE3"/>
    <w:multiLevelType w:val="multilevel"/>
    <w:tmpl w:val="380C6AE3"/>
    <w:lvl w:ilvl="0" w:tentative="0">
      <w:start w:val="1"/>
      <w:numFmt w:val="bullet"/>
      <w:lvlText w:val=""/>
      <w:lvlJc w:val="left"/>
      <w:pPr>
        <w:ind w:left="1063" w:hanging="420"/>
      </w:pPr>
      <w:rPr>
        <w:rFonts w:hint="default" w:ascii="Wingdings" w:hAnsi="Wingdings"/>
      </w:rPr>
    </w:lvl>
    <w:lvl w:ilvl="1" w:tentative="0">
      <w:start w:val="1"/>
      <w:numFmt w:val="bullet"/>
      <w:lvlText w:val=""/>
      <w:lvlJc w:val="left"/>
      <w:pPr>
        <w:ind w:left="1483" w:hanging="420"/>
      </w:pPr>
      <w:rPr>
        <w:rFonts w:hint="default" w:ascii="Wingdings" w:hAnsi="Wingdings"/>
      </w:rPr>
    </w:lvl>
    <w:lvl w:ilvl="2" w:tentative="0">
      <w:start w:val="1"/>
      <w:numFmt w:val="bullet"/>
      <w:lvlText w:val=""/>
      <w:lvlJc w:val="left"/>
      <w:pPr>
        <w:ind w:left="1903" w:hanging="420"/>
      </w:pPr>
      <w:rPr>
        <w:rFonts w:hint="default" w:ascii="Wingdings" w:hAnsi="Wingdings"/>
      </w:rPr>
    </w:lvl>
    <w:lvl w:ilvl="3" w:tentative="0">
      <w:start w:val="1"/>
      <w:numFmt w:val="bullet"/>
      <w:lvlText w:val=""/>
      <w:lvlJc w:val="left"/>
      <w:pPr>
        <w:ind w:left="2323" w:hanging="420"/>
      </w:pPr>
      <w:rPr>
        <w:rFonts w:hint="default" w:ascii="Wingdings" w:hAnsi="Wingdings"/>
      </w:rPr>
    </w:lvl>
    <w:lvl w:ilvl="4" w:tentative="0">
      <w:start w:val="1"/>
      <w:numFmt w:val="bullet"/>
      <w:lvlText w:val=""/>
      <w:lvlJc w:val="left"/>
      <w:pPr>
        <w:ind w:left="2743" w:hanging="420"/>
      </w:pPr>
      <w:rPr>
        <w:rFonts w:hint="default" w:ascii="Wingdings" w:hAnsi="Wingdings"/>
      </w:rPr>
    </w:lvl>
    <w:lvl w:ilvl="5" w:tentative="0">
      <w:start w:val="1"/>
      <w:numFmt w:val="bullet"/>
      <w:lvlText w:val=""/>
      <w:lvlJc w:val="left"/>
      <w:pPr>
        <w:ind w:left="3163" w:hanging="420"/>
      </w:pPr>
      <w:rPr>
        <w:rFonts w:hint="default" w:ascii="Wingdings" w:hAnsi="Wingdings"/>
      </w:rPr>
    </w:lvl>
    <w:lvl w:ilvl="6" w:tentative="0">
      <w:start w:val="1"/>
      <w:numFmt w:val="bullet"/>
      <w:lvlText w:val=""/>
      <w:lvlJc w:val="left"/>
      <w:pPr>
        <w:ind w:left="3583" w:hanging="420"/>
      </w:pPr>
      <w:rPr>
        <w:rFonts w:hint="default" w:ascii="Wingdings" w:hAnsi="Wingdings"/>
      </w:rPr>
    </w:lvl>
    <w:lvl w:ilvl="7" w:tentative="0">
      <w:start w:val="1"/>
      <w:numFmt w:val="bullet"/>
      <w:lvlText w:val=""/>
      <w:lvlJc w:val="left"/>
      <w:pPr>
        <w:ind w:left="4003" w:hanging="420"/>
      </w:pPr>
      <w:rPr>
        <w:rFonts w:hint="default" w:ascii="Wingdings" w:hAnsi="Wingdings"/>
      </w:rPr>
    </w:lvl>
    <w:lvl w:ilvl="8" w:tentative="0">
      <w:start w:val="1"/>
      <w:numFmt w:val="bullet"/>
      <w:lvlText w:val=""/>
      <w:lvlJc w:val="left"/>
      <w:pPr>
        <w:ind w:left="4423" w:hanging="420"/>
      </w:pPr>
      <w:rPr>
        <w:rFonts w:hint="default" w:ascii="Wingdings" w:hAnsi="Wingdings"/>
      </w:rPr>
    </w:lvl>
  </w:abstractNum>
  <w:abstractNum w:abstractNumId="76">
    <w:nsid w:val="38EF747D"/>
    <w:multiLevelType w:val="multilevel"/>
    <w:tmpl w:val="38EF747D"/>
    <w:lvl w:ilvl="0" w:tentative="0">
      <w:start w:val="1"/>
      <w:numFmt w:val="bullet"/>
      <w:lvlText w:val=""/>
      <w:lvlJc w:val="left"/>
      <w:pPr>
        <w:ind w:left="800" w:hanging="375"/>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390074D2"/>
    <w:multiLevelType w:val="multilevel"/>
    <w:tmpl w:val="390074D2"/>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78">
    <w:nsid w:val="3A273AE5"/>
    <w:multiLevelType w:val="multilevel"/>
    <w:tmpl w:val="3A273AE5"/>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9">
    <w:nsid w:val="3A6159EA"/>
    <w:multiLevelType w:val="multilevel"/>
    <w:tmpl w:val="3A6159EA"/>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80">
    <w:nsid w:val="3AAC1B0D"/>
    <w:multiLevelType w:val="multilevel"/>
    <w:tmpl w:val="3AAC1B0D"/>
    <w:lvl w:ilvl="0" w:tentative="0">
      <w:start w:val="1"/>
      <w:numFmt w:val="decimal"/>
      <w:lvlText w:val="%1."/>
      <w:lvlJc w:val="left"/>
      <w:pPr>
        <w:ind w:left="780" w:hanging="36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1">
    <w:nsid w:val="3B736A03"/>
    <w:multiLevelType w:val="multilevel"/>
    <w:tmpl w:val="3B736A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3CDC745E"/>
    <w:multiLevelType w:val="multilevel"/>
    <w:tmpl w:val="3CDC745E"/>
    <w:lvl w:ilvl="0" w:tentative="0">
      <w:start w:val="1"/>
      <w:numFmt w:val="decimal"/>
      <w:lvlText w:val="%1."/>
      <w:lvlJc w:val="left"/>
      <w:pPr>
        <w:ind w:left="1320" w:hanging="360"/>
      </w:pPr>
    </w:lvl>
    <w:lvl w:ilvl="1" w:tentative="0">
      <w:start w:val="1"/>
      <w:numFmt w:val="lowerLetter"/>
      <w:lvlText w:val="%2)"/>
      <w:lvlJc w:val="left"/>
      <w:pPr>
        <w:ind w:left="1840" w:hanging="440"/>
      </w:pPr>
    </w:lvl>
    <w:lvl w:ilvl="2" w:tentative="0">
      <w:start w:val="1"/>
      <w:numFmt w:val="lowerRoman"/>
      <w:lvlText w:val="%3."/>
      <w:lvlJc w:val="right"/>
      <w:pPr>
        <w:ind w:left="2280" w:hanging="440"/>
      </w:pPr>
    </w:lvl>
    <w:lvl w:ilvl="3" w:tentative="0">
      <w:start w:val="1"/>
      <w:numFmt w:val="decimal"/>
      <w:lvlText w:val="%4."/>
      <w:lvlJc w:val="left"/>
      <w:pPr>
        <w:ind w:left="2720" w:hanging="440"/>
      </w:pPr>
    </w:lvl>
    <w:lvl w:ilvl="4" w:tentative="0">
      <w:start w:val="1"/>
      <w:numFmt w:val="lowerLetter"/>
      <w:lvlText w:val="%5)"/>
      <w:lvlJc w:val="left"/>
      <w:pPr>
        <w:ind w:left="3160" w:hanging="440"/>
      </w:pPr>
    </w:lvl>
    <w:lvl w:ilvl="5" w:tentative="0">
      <w:start w:val="1"/>
      <w:numFmt w:val="lowerRoman"/>
      <w:lvlText w:val="%6."/>
      <w:lvlJc w:val="right"/>
      <w:pPr>
        <w:ind w:left="3600" w:hanging="440"/>
      </w:pPr>
    </w:lvl>
    <w:lvl w:ilvl="6" w:tentative="0">
      <w:start w:val="1"/>
      <w:numFmt w:val="decimal"/>
      <w:lvlText w:val="%7."/>
      <w:lvlJc w:val="left"/>
      <w:pPr>
        <w:ind w:left="4040" w:hanging="440"/>
      </w:pPr>
    </w:lvl>
    <w:lvl w:ilvl="7" w:tentative="0">
      <w:start w:val="1"/>
      <w:numFmt w:val="lowerLetter"/>
      <w:lvlText w:val="%8)"/>
      <w:lvlJc w:val="left"/>
      <w:pPr>
        <w:ind w:left="4480" w:hanging="440"/>
      </w:pPr>
    </w:lvl>
    <w:lvl w:ilvl="8" w:tentative="0">
      <w:start w:val="1"/>
      <w:numFmt w:val="lowerRoman"/>
      <w:lvlText w:val="%9."/>
      <w:lvlJc w:val="right"/>
      <w:pPr>
        <w:ind w:left="4920" w:hanging="440"/>
      </w:pPr>
    </w:lvl>
  </w:abstractNum>
  <w:abstractNum w:abstractNumId="83">
    <w:nsid w:val="3D536754"/>
    <w:multiLevelType w:val="multilevel"/>
    <w:tmpl w:val="3D536754"/>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3FF54C47"/>
    <w:multiLevelType w:val="multilevel"/>
    <w:tmpl w:val="3FF54C47"/>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400371EA"/>
    <w:multiLevelType w:val="multilevel"/>
    <w:tmpl w:val="400371EA"/>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6">
    <w:nsid w:val="40C16500"/>
    <w:multiLevelType w:val="multilevel"/>
    <w:tmpl w:val="40C1650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0D02721"/>
    <w:multiLevelType w:val="multilevel"/>
    <w:tmpl w:val="40D0272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8">
    <w:nsid w:val="41050C4F"/>
    <w:multiLevelType w:val="multilevel"/>
    <w:tmpl w:val="41050C4F"/>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89">
    <w:nsid w:val="41756774"/>
    <w:multiLevelType w:val="multilevel"/>
    <w:tmpl w:val="41756774"/>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0">
    <w:nsid w:val="41A802D7"/>
    <w:multiLevelType w:val="multilevel"/>
    <w:tmpl w:val="41A802D7"/>
    <w:lvl w:ilvl="0" w:tentative="0">
      <w:start w:val="1"/>
      <w:numFmt w:val="decimal"/>
      <w:lvlText w:val="(%1)"/>
      <w:lvlJc w:val="left"/>
      <w:pPr>
        <w:ind w:left="800" w:hanging="37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42296B8E"/>
    <w:multiLevelType w:val="multilevel"/>
    <w:tmpl w:val="42296B8E"/>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92">
    <w:nsid w:val="42993B25"/>
    <w:multiLevelType w:val="multilevel"/>
    <w:tmpl w:val="42993B25"/>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93">
    <w:nsid w:val="42C664E9"/>
    <w:multiLevelType w:val="multilevel"/>
    <w:tmpl w:val="42C664E9"/>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43571B46"/>
    <w:multiLevelType w:val="multilevel"/>
    <w:tmpl w:val="43571B46"/>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5">
    <w:nsid w:val="43C63C91"/>
    <w:multiLevelType w:val="multilevel"/>
    <w:tmpl w:val="43C63C9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6">
    <w:nsid w:val="44B17CED"/>
    <w:multiLevelType w:val="multilevel"/>
    <w:tmpl w:val="44B17CED"/>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7">
    <w:nsid w:val="45905D24"/>
    <w:multiLevelType w:val="multilevel"/>
    <w:tmpl w:val="45905D24"/>
    <w:lvl w:ilvl="0" w:tentative="0">
      <w:start w:val="6"/>
      <w:numFmt w:val="decimal"/>
      <w:lvlText w:val="%1."/>
      <w:lvlJc w:val="left"/>
      <w:pPr>
        <w:ind w:left="800" w:hanging="37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8">
    <w:nsid w:val="477813CD"/>
    <w:multiLevelType w:val="multilevel"/>
    <w:tmpl w:val="477813CD"/>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9">
    <w:nsid w:val="48220862"/>
    <w:multiLevelType w:val="multilevel"/>
    <w:tmpl w:val="48220862"/>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48C15EE7"/>
    <w:multiLevelType w:val="multilevel"/>
    <w:tmpl w:val="48C15EE7"/>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01">
    <w:nsid w:val="491444FB"/>
    <w:multiLevelType w:val="multilevel"/>
    <w:tmpl w:val="491444FB"/>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2">
    <w:nsid w:val="4B45511F"/>
    <w:multiLevelType w:val="multilevel"/>
    <w:tmpl w:val="4B45511F"/>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4BA41347"/>
    <w:multiLevelType w:val="multilevel"/>
    <w:tmpl w:val="4BA413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4C3677C8"/>
    <w:multiLevelType w:val="multilevel"/>
    <w:tmpl w:val="4C3677C8"/>
    <w:lvl w:ilvl="0" w:tentative="0">
      <w:start w:val="1"/>
      <w:numFmt w:val="decimal"/>
      <w:lvlText w:val="%1."/>
      <w:lvlJc w:val="left"/>
      <w:pPr>
        <w:tabs>
          <w:tab w:val="left" w:pos="720"/>
        </w:tabs>
        <w:ind w:left="720" w:hanging="360"/>
      </w:pPr>
      <w:rPr>
        <w:rFonts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5">
    <w:nsid w:val="4C367C79"/>
    <w:multiLevelType w:val="multilevel"/>
    <w:tmpl w:val="4C367C79"/>
    <w:lvl w:ilvl="0" w:tentative="0">
      <w:start w:val="1"/>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06">
    <w:nsid w:val="4DEE68B7"/>
    <w:multiLevelType w:val="multilevel"/>
    <w:tmpl w:val="4DEE68B7"/>
    <w:lvl w:ilvl="0" w:tentative="0">
      <w:start w:val="1"/>
      <w:numFmt w:val="decimal"/>
      <w:lvlText w:val="%1."/>
      <w:lvlJc w:val="left"/>
      <w:pPr>
        <w:ind w:left="800" w:hanging="375"/>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4E2C2F3E"/>
    <w:multiLevelType w:val="multilevel"/>
    <w:tmpl w:val="4E2C2F3E"/>
    <w:lvl w:ilvl="0" w:tentative="0">
      <w:start w:val="1"/>
      <w:numFmt w:val="decimal"/>
      <w:lvlText w:val="%1."/>
      <w:lvlJc w:val="left"/>
      <w:pPr>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4EB24CAE"/>
    <w:multiLevelType w:val="multilevel"/>
    <w:tmpl w:val="4EB24CAE"/>
    <w:lvl w:ilvl="0" w:tentative="0">
      <w:start w:val="1"/>
      <w:numFmt w:val="decimal"/>
      <w:lvlText w:val="(%1)"/>
      <w:lvlJc w:val="left"/>
      <w:pPr>
        <w:ind w:left="1220" w:hanging="42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09">
    <w:nsid w:val="4F104ED3"/>
    <w:multiLevelType w:val="multilevel"/>
    <w:tmpl w:val="4F104ED3"/>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4F2921A7"/>
    <w:multiLevelType w:val="multilevel"/>
    <w:tmpl w:val="4F2921A7"/>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11">
    <w:nsid w:val="4F300F8C"/>
    <w:multiLevelType w:val="singleLevel"/>
    <w:tmpl w:val="4F300F8C"/>
    <w:lvl w:ilvl="0" w:tentative="0">
      <w:start w:val="1"/>
      <w:numFmt w:val="decimal"/>
      <w:suff w:val="space"/>
      <w:lvlText w:val="%1."/>
      <w:lvlJc w:val="left"/>
      <w:pPr>
        <w:ind w:left="0" w:firstLine="0"/>
      </w:pPr>
    </w:lvl>
  </w:abstractNum>
  <w:abstractNum w:abstractNumId="112">
    <w:nsid w:val="525B3CEB"/>
    <w:multiLevelType w:val="multilevel"/>
    <w:tmpl w:val="525B3C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3">
    <w:nsid w:val="52624F37"/>
    <w:multiLevelType w:val="multilevel"/>
    <w:tmpl w:val="52624F37"/>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52C2268B"/>
    <w:multiLevelType w:val="multilevel"/>
    <w:tmpl w:val="52C2268B"/>
    <w:lvl w:ilvl="0" w:tentative="0">
      <w:start w:val="14"/>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15">
    <w:nsid w:val="53FF3315"/>
    <w:multiLevelType w:val="multilevel"/>
    <w:tmpl w:val="53FF3315"/>
    <w:lvl w:ilvl="0" w:tentative="0">
      <w:start w:val="1"/>
      <w:numFmt w:val="decimal"/>
      <w:lvlText w:val="%1)"/>
      <w:lvlJc w:val="left"/>
      <w:pPr>
        <w:ind w:left="480" w:hanging="360"/>
      </w:pPr>
    </w:lvl>
    <w:lvl w:ilvl="1" w:tentative="0">
      <w:start w:val="1"/>
      <w:numFmt w:val="decimalEnclosedCircle"/>
      <w:lvlText w:val="%2"/>
      <w:lvlJc w:val="left"/>
      <w:pPr>
        <w:ind w:left="900" w:hanging="36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16">
    <w:nsid w:val="544D563C"/>
    <w:multiLevelType w:val="multilevel"/>
    <w:tmpl w:val="544D563C"/>
    <w:lvl w:ilvl="0" w:tentative="0">
      <w:start w:val="1"/>
      <w:numFmt w:val="decimal"/>
      <w:lvlText w:val="%1."/>
      <w:lvlJc w:val="left"/>
      <w:pPr>
        <w:ind w:left="1200" w:hanging="360"/>
      </w:pPr>
      <w:rPr>
        <w:rFonts w:eastAsia="宋体"/>
        <w:sz w:val="22"/>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7">
    <w:nsid w:val="54977A9B"/>
    <w:multiLevelType w:val="multilevel"/>
    <w:tmpl w:val="54977A9B"/>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8">
    <w:nsid w:val="559C129C"/>
    <w:multiLevelType w:val="multilevel"/>
    <w:tmpl w:val="559C129C"/>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19">
    <w:nsid w:val="58976987"/>
    <w:multiLevelType w:val="multilevel"/>
    <w:tmpl w:val="58976987"/>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0">
    <w:nsid w:val="5904330D"/>
    <w:multiLevelType w:val="multilevel"/>
    <w:tmpl w:val="5904330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1">
    <w:nsid w:val="591B2CF8"/>
    <w:multiLevelType w:val="multilevel"/>
    <w:tmpl w:val="591B2CF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2">
    <w:nsid w:val="59D0577E"/>
    <w:multiLevelType w:val="multilevel"/>
    <w:tmpl w:val="59D0577E"/>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23">
    <w:nsid w:val="5B3422F0"/>
    <w:multiLevelType w:val="multilevel"/>
    <w:tmpl w:val="5B3422F0"/>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4">
    <w:nsid w:val="5E257CED"/>
    <w:multiLevelType w:val="multilevel"/>
    <w:tmpl w:val="5E257CED"/>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25">
    <w:nsid w:val="5EA655E3"/>
    <w:multiLevelType w:val="multilevel"/>
    <w:tmpl w:val="5EA655E3"/>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126">
    <w:nsid w:val="5EE5447D"/>
    <w:multiLevelType w:val="multilevel"/>
    <w:tmpl w:val="5EE5447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7">
    <w:nsid w:val="5F173988"/>
    <w:multiLevelType w:val="multilevel"/>
    <w:tmpl w:val="5F173988"/>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8">
    <w:nsid w:val="5F2D003C"/>
    <w:multiLevelType w:val="multilevel"/>
    <w:tmpl w:val="5F2D003C"/>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29">
    <w:nsid w:val="624427B6"/>
    <w:multiLevelType w:val="multilevel"/>
    <w:tmpl w:val="624427B6"/>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0">
    <w:nsid w:val="633D57B8"/>
    <w:multiLevelType w:val="multilevel"/>
    <w:tmpl w:val="633D57B8"/>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639D4B86"/>
    <w:multiLevelType w:val="multilevel"/>
    <w:tmpl w:val="639D4B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2">
    <w:nsid w:val="64670A9A"/>
    <w:multiLevelType w:val="multilevel"/>
    <w:tmpl w:val="64670A9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3">
    <w:nsid w:val="64BB2381"/>
    <w:multiLevelType w:val="multilevel"/>
    <w:tmpl w:val="64BB2381"/>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4">
    <w:nsid w:val="64C52819"/>
    <w:multiLevelType w:val="multilevel"/>
    <w:tmpl w:val="64C52819"/>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5">
    <w:nsid w:val="64D048F8"/>
    <w:multiLevelType w:val="multilevel"/>
    <w:tmpl w:val="64D048F8"/>
    <w:lvl w:ilvl="0" w:tentative="0">
      <w:start w:val="1"/>
      <w:numFmt w:val="bullet"/>
      <w:lvlText w:val=""/>
      <w:lvlJc w:val="left"/>
      <w:pPr>
        <w:ind w:left="440" w:hanging="440"/>
      </w:pPr>
      <w:rPr>
        <w:rFonts w:hint="default" w:ascii="Wingdings" w:hAnsi="Wingdings"/>
        <w:sz w:val="18"/>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6">
    <w:nsid w:val="657E5F6B"/>
    <w:multiLevelType w:val="multilevel"/>
    <w:tmpl w:val="657E5F6B"/>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7">
    <w:nsid w:val="65E13682"/>
    <w:multiLevelType w:val="multilevel"/>
    <w:tmpl w:val="65E13682"/>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68542E08"/>
    <w:multiLevelType w:val="multilevel"/>
    <w:tmpl w:val="68542E0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9">
    <w:nsid w:val="6A8005C2"/>
    <w:multiLevelType w:val="multilevel"/>
    <w:tmpl w:val="6A8005C2"/>
    <w:lvl w:ilvl="0" w:tentative="0">
      <w:start w:val="1"/>
      <w:numFmt w:val="decimal"/>
      <w:lvlText w:val="(%1)"/>
      <w:lvlJc w:val="left"/>
      <w:pPr>
        <w:ind w:left="1220" w:hanging="42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40">
    <w:nsid w:val="6C833F43"/>
    <w:multiLevelType w:val="multilevel"/>
    <w:tmpl w:val="6C833F43"/>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41">
    <w:nsid w:val="6D20338F"/>
    <w:multiLevelType w:val="multilevel"/>
    <w:tmpl w:val="6D20338F"/>
    <w:lvl w:ilvl="0" w:tentative="0">
      <w:start w:val="1"/>
      <w:numFmt w:val="decimal"/>
      <w:lvlText w:val="(%1)"/>
      <w:lvlJc w:val="left"/>
      <w:pPr>
        <w:ind w:left="1160" w:hanging="36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42">
    <w:nsid w:val="6E0D3CF4"/>
    <w:multiLevelType w:val="multilevel"/>
    <w:tmpl w:val="6E0D3CF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3">
    <w:nsid w:val="6EED5B54"/>
    <w:multiLevelType w:val="multilevel"/>
    <w:tmpl w:val="6EED5B54"/>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144">
    <w:nsid w:val="6F154701"/>
    <w:multiLevelType w:val="multilevel"/>
    <w:tmpl w:val="6F154701"/>
    <w:lvl w:ilvl="0" w:tentative="0">
      <w:start w:val="1"/>
      <w:numFmt w:val="decimal"/>
      <w:lvlText w:val="(%1)"/>
      <w:lvlJc w:val="left"/>
      <w:pPr>
        <w:ind w:left="1155"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6FC64E79"/>
    <w:multiLevelType w:val="multilevel"/>
    <w:tmpl w:val="6FC64E79"/>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46">
    <w:nsid w:val="71D5365E"/>
    <w:multiLevelType w:val="multilevel"/>
    <w:tmpl w:val="71D5365E"/>
    <w:lvl w:ilvl="0" w:tentative="0">
      <w:start w:val="1"/>
      <w:numFmt w:val="decimal"/>
      <w:lvlText w:val="%1."/>
      <w:lvlJc w:val="left"/>
      <w:pPr>
        <w:ind w:left="720" w:hanging="360"/>
      </w:pPr>
      <w:rPr>
        <w:i/>
        <w:u w:val="single"/>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7">
    <w:nsid w:val="71DB3537"/>
    <w:multiLevelType w:val="multilevel"/>
    <w:tmpl w:val="71DB3537"/>
    <w:lvl w:ilvl="0" w:tentative="0">
      <w:start w:val="1"/>
      <w:numFmt w:val="decimal"/>
      <w:lvlText w:val="(%1)"/>
      <w:lvlJc w:val="left"/>
      <w:pPr>
        <w:ind w:left="643" w:hanging="36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48">
    <w:nsid w:val="72673363"/>
    <w:multiLevelType w:val="multilevel"/>
    <w:tmpl w:val="7267336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9">
    <w:nsid w:val="72C07A81"/>
    <w:multiLevelType w:val="multilevel"/>
    <w:tmpl w:val="72C07A81"/>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0">
    <w:nsid w:val="72D93F6E"/>
    <w:multiLevelType w:val="multilevel"/>
    <w:tmpl w:val="72D93F6E"/>
    <w:lvl w:ilvl="0" w:tentative="0">
      <w:start w:val="1"/>
      <w:numFmt w:val="decimal"/>
      <w:lvlText w:val="(%1)"/>
      <w:lvlJc w:val="left"/>
      <w:pPr>
        <w:ind w:left="1155" w:hanging="36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51">
    <w:nsid w:val="747B6D02"/>
    <w:multiLevelType w:val="multilevel"/>
    <w:tmpl w:val="747B6D0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2">
    <w:nsid w:val="74D27F3C"/>
    <w:multiLevelType w:val="multilevel"/>
    <w:tmpl w:val="74D27F3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3">
    <w:nsid w:val="74EB1B67"/>
    <w:multiLevelType w:val="multilevel"/>
    <w:tmpl w:val="74EB1B67"/>
    <w:lvl w:ilvl="0" w:tentative="0">
      <w:start w:val="1"/>
      <w:numFmt w:val="decimal"/>
      <w:lvlText w:val="%1."/>
      <w:lvlJc w:val="left"/>
      <w:pPr>
        <w:ind w:left="1200" w:hanging="360"/>
      </w:pPr>
      <w:rPr>
        <w:sz w:val="24"/>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4">
    <w:nsid w:val="75575281"/>
    <w:multiLevelType w:val="multilevel"/>
    <w:tmpl w:val="75575281"/>
    <w:lvl w:ilvl="0" w:tentative="0">
      <w:start w:val="1"/>
      <w:numFmt w:val="decimal"/>
      <w:lvlText w:val="%1)"/>
      <w:lvlJc w:val="left"/>
      <w:pPr>
        <w:ind w:left="800" w:hanging="37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5">
    <w:nsid w:val="7634753E"/>
    <w:multiLevelType w:val="multilevel"/>
    <w:tmpl w:val="7634753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6">
    <w:nsid w:val="776A694B"/>
    <w:multiLevelType w:val="multilevel"/>
    <w:tmpl w:val="776A694B"/>
    <w:lvl w:ilvl="0" w:tentative="0">
      <w:start w:val="3"/>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57">
    <w:nsid w:val="79D82E18"/>
    <w:multiLevelType w:val="singleLevel"/>
    <w:tmpl w:val="79D82E18"/>
    <w:lvl w:ilvl="0" w:tentative="0">
      <w:start w:val="1"/>
      <w:numFmt w:val="decimal"/>
      <w:suff w:val="space"/>
      <w:lvlText w:val="%1."/>
      <w:lvlJc w:val="left"/>
      <w:pPr>
        <w:ind w:left="0" w:firstLine="0"/>
      </w:pPr>
    </w:lvl>
  </w:abstractNum>
  <w:abstractNum w:abstractNumId="158">
    <w:nsid w:val="7B5C428A"/>
    <w:multiLevelType w:val="multilevel"/>
    <w:tmpl w:val="7B5C428A"/>
    <w:lvl w:ilvl="0" w:tentative="0">
      <w:start w:val="1"/>
      <w:numFmt w:val="bullet"/>
      <w:lvlText w:val=""/>
      <w:lvlJc w:val="left"/>
      <w:pPr>
        <w:ind w:left="643" w:hanging="360"/>
      </w:pPr>
      <w:rPr>
        <w:rFonts w:hint="default" w:ascii="Wingdings" w:hAnsi="Wingdings"/>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59">
    <w:nsid w:val="7C98218B"/>
    <w:multiLevelType w:val="multilevel"/>
    <w:tmpl w:val="7C98218B"/>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60">
    <w:nsid w:val="7CE07EDF"/>
    <w:multiLevelType w:val="multilevel"/>
    <w:tmpl w:val="7CE07EDF"/>
    <w:lvl w:ilvl="0" w:tentative="0">
      <w:start w:val="1"/>
      <w:numFmt w:val="decimal"/>
      <w:lvlText w:val="(%1)"/>
      <w:lvlJc w:val="left"/>
      <w:pPr>
        <w:ind w:left="643"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7DBA19CF"/>
    <w:multiLevelType w:val="multilevel"/>
    <w:tmpl w:val="7DBA19CF"/>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2">
    <w:nsid w:val="7E206973"/>
    <w:multiLevelType w:val="multilevel"/>
    <w:tmpl w:val="7E206973"/>
    <w:lvl w:ilvl="0" w:tentative="0">
      <w:start w:val="1"/>
      <w:numFmt w:val="decimal"/>
      <w:lvlText w:val="%1."/>
      <w:lvlJc w:val="left"/>
      <w:pPr>
        <w:ind w:left="1200" w:hanging="36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63">
    <w:nsid w:val="7F41879C"/>
    <w:multiLevelType w:val="singleLevel"/>
    <w:tmpl w:val="7F41879C"/>
    <w:lvl w:ilvl="0" w:tentative="0">
      <w:start w:val="1"/>
      <w:numFmt w:val="decimal"/>
      <w:suff w:val="space"/>
      <w:lvlText w:val="%1."/>
      <w:lvlJc w:val="left"/>
      <w:pPr>
        <w:ind w:left="0" w:firstLine="0"/>
      </w:pPr>
    </w:lvl>
  </w:abstractNum>
  <w:abstractNum w:abstractNumId="164">
    <w:nsid w:val="7F523A75"/>
    <w:multiLevelType w:val="multilevel"/>
    <w:tmpl w:val="7F523A7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5">
    <w:nsid w:val="7F9A0749"/>
    <w:multiLevelType w:val="multilevel"/>
    <w:tmpl w:val="7F9A074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49"/>
  </w:num>
  <w:num w:numId="2">
    <w:abstractNumId w:val="15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1"/>
  </w:num>
  <w:num w:numId="24">
    <w:abstractNumId w:val="15"/>
  </w:num>
  <w:num w:numId="25">
    <w:abstractNumId w:val="148"/>
  </w:num>
  <w:num w:numId="26">
    <w:abstractNumId w:val="155"/>
  </w:num>
  <w:num w:numId="27">
    <w:abstractNumId w:val="126"/>
  </w:num>
  <w:num w:numId="28">
    <w:abstractNumId w:val="120"/>
  </w:num>
  <w:num w:numId="29">
    <w:abstractNumId w:val="95"/>
  </w:num>
  <w:num w:numId="30">
    <w:abstractNumId w:val="103"/>
  </w:num>
  <w:num w:numId="31">
    <w:abstractNumId w:val="138"/>
  </w:num>
  <w:num w:numId="32">
    <w:abstractNumId w:val="142"/>
  </w:num>
  <w:num w:numId="33">
    <w:abstractNumId w:val="69"/>
  </w:num>
  <w:num w:numId="34">
    <w:abstractNumId w:val="47"/>
  </w:num>
  <w:num w:numId="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num>
  <w:num w:numId="49">
    <w:abstractNumId w:val="67"/>
  </w:num>
  <w:num w:numId="50">
    <w:abstractNumId w:val="14"/>
  </w:num>
  <w:num w:numId="51">
    <w:abstractNumId w:val="109"/>
  </w:num>
  <w:num w:numId="52">
    <w:abstractNumId w:val="46"/>
  </w:num>
  <w:num w:numId="53">
    <w:abstractNumId w:val="52"/>
  </w:num>
  <w:num w:numId="54">
    <w:abstractNumId w:val="135"/>
  </w:num>
  <w:num w:numId="55">
    <w:abstractNumId w:val="61"/>
  </w:num>
  <w:num w:numId="56">
    <w:abstractNumId w:val="36"/>
  </w:num>
  <w:num w:numId="57">
    <w:abstractNumId w:val="129"/>
  </w:num>
  <w:num w:numId="58">
    <w:abstractNumId w:val="102"/>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143"/>
  </w:num>
  <w:num w:numId="82">
    <w:abstractNumId w:val="125"/>
  </w:num>
  <w:num w:numId="83">
    <w:abstractNumId w:val="30"/>
  </w:num>
  <w:num w:numId="84">
    <w:abstractNumId w:val="112"/>
  </w:num>
  <w:num w:numId="85">
    <w:abstractNumId w:val="75"/>
  </w:num>
  <w:num w:numId="86">
    <w:abstractNumId w:val="158"/>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40"/>
  </w:num>
  <w:num w:numId="96">
    <w:abstractNumId w:val="92"/>
  </w:num>
  <w:num w:numId="97">
    <w:abstractNumId w:val="23"/>
  </w:num>
  <w:num w:numId="98">
    <w:abstractNumId w:val="68"/>
  </w:num>
  <w:num w:numId="99">
    <w:abstractNumId w:val="145"/>
  </w:num>
  <w:num w:numId="100">
    <w:abstractNumId w:val="118"/>
  </w:num>
  <w:num w:numId="101">
    <w:abstractNumId w:val="51"/>
  </w:num>
  <w:num w:numId="102">
    <w:abstractNumId w:val="8"/>
  </w:num>
  <w:num w:numId="103">
    <w:abstractNumId w:val="134"/>
  </w:num>
  <w:num w:numId="104">
    <w:abstractNumId w:val="140"/>
  </w:num>
  <w:num w:numId="10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0"/>
  </w:num>
  <w:num w:numId="118">
    <w:abstractNumId w:val="0"/>
  </w:num>
  <w:num w:numId="1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8"/>
  </w:num>
  <w:num w:numId="140">
    <w:abstractNumId w:val="163"/>
  </w:num>
  <w:num w:numId="141">
    <w:abstractNumId w:val="157"/>
  </w:num>
  <w:num w:numId="142">
    <w:abstractNumId w:val="111"/>
  </w:num>
  <w:num w:numId="143">
    <w:abstractNumId w:val="4"/>
  </w:num>
  <w:num w:numId="144">
    <w:abstractNumId w:val="1"/>
  </w:num>
  <w:num w:numId="145">
    <w:abstractNumId w:val="73"/>
  </w:num>
  <w:num w:numId="146">
    <w:abstractNumId w:val="31"/>
  </w:num>
  <w:num w:numId="147">
    <w:abstractNumId w:val="3"/>
  </w:num>
  <w:num w:numId="148">
    <w:abstractNumId w:val="2"/>
  </w:num>
  <w:num w:numId="149">
    <w:abstractNumId w:val="84"/>
    <w:lvlOverride w:ilvl="0">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9"/>
    <w:lvlOverride w:ilvl="0">
      <w:startOverride w:val="1"/>
    </w:lvlOverride>
  </w:num>
  <w:num w:numId="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kMjljMjI5YTRiMmI5OTJmNTg5NDhkYWQ3ZDM5N2IifQ=="/>
  </w:docVars>
  <w:rsids>
    <w:rsidRoot w:val="00DF148A"/>
    <w:rsid w:val="00000418"/>
    <w:rsid w:val="00025311"/>
    <w:rsid w:val="000331F0"/>
    <w:rsid w:val="0006204E"/>
    <w:rsid w:val="00071567"/>
    <w:rsid w:val="000D6270"/>
    <w:rsid w:val="000F15F8"/>
    <w:rsid w:val="000F74CD"/>
    <w:rsid w:val="001069B8"/>
    <w:rsid w:val="00110855"/>
    <w:rsid w:val="00132C81"/>
    <w:rsid w:val="00141AD3"/>
    <w:rsid w:val="00174342"/>
    <w:rsid w:val="001766BE"/>
    <w:rsid w:val="001768D6"/>
    <w:rsid w:val="001969B3"/>
    <w:rsid w:val="001A18A4"/>
    <w:rsid w:val="001D58F4"/>
    <w:rsid w:val="001E1EFC"/>
    <w:rsid w:val="00205ABD"/>
    <w:rsid w:val="00207CF0"/>
    <w:rsid w:val="00213F1C"/>
    <w:rsid w:val="00235A05"/>
    <w:rsid w:val="00265827"/>
    <w:rsid w:val="00280E17"/>
    <w:rsid w:val="00286AAE"/>
    <w:rsid w:val="002B42F4"/>
    <w:rsid w:val="002C2BDB"/>
    <w:rsid w:val="002D4A35"/>
    <w:rsid w:val="002F4D75"/>
    <w:rsid w:val="00304F3A"/>
    <w:rsid w:val="00313E48"/>
    <w:rsid w:val="00331CB6"/>
    <w:rsid w:val="003449BE"/>
    <w:rsid w:val="00353CC3"/>
    <w:rsid w:val="00370E04"/>
    <w:rsid w:val="003819A9"/>
    <w:rsid w:val="00392786"/>
    <w:rsid w:val="003A00FD"/>
    <w:rsid w:val="003C22B3"/>
    <w:rsid w:val="003D3F9A"/>
    <w:rsid w:val="003E2255"/>
    <w:rsid w:val="00400829"/>
    <w:rsid w:val="00406719"/>
    <w:rsid w:val="00417876"/>
    <w:rsid w:val="00417F50"/>
    <w:rsid w:val="00417FB3"/>
    <w:rsid w:val="004355EC"/>
    <w:rsid w:val="0045790A"/>
    <w:rsid w:val="0047443F"/>
    <w:rsid w:val="00480D6F"/>
    <w:rsid w:val="004A38A5"/>
    <w:rsid w:val="004B624A"/>
    <w:rsid w:val="004D6057"/>
    <w:rsid w:val="005064F1"/>
    <w:rsid w:val="00537823"/>
    <w:rsid w:val="00546004"/>
    <w:rsid w:val="00551E57"/>
    <w:rsid w:val="005532FB"/>
    <w:rsid w:val="0055730C"/>
    <w:rsid w:val="00580F42"/>
    <w:rsid w:val="005A14B6"/>
    <w:rsid w:val="005D39FF"/>
    <w:rsid w:val="005F1F6D"/>
    <w:rsid w:val="00603C52"/>
    <w:rsid w:val="00640562"/>
    <w:rsid w:val="00657830"/>
    <w:rsid w:val="0066701A"/>
    <w:rsid w:val="00695BC0"/>
    <w:rsid w:val="00697338"/>
    <w:rsid w:val="006B5F78"/>
    <w:rsid w:val="006C4661"/>
    <w:rsid w:val="006C5442"/>
    <w:rsid w:val="006D447E"/>
    <w:rsid w:val="006F15ED"/>
    <w:rsid w:val="00725055"/>
    <w:rsid w:val="007676D4"/>
    <w:rsid w:val="007772E0"/>
    <w:rsid w:val="00785684"/>
    <w:rsid w:val="007B5A2D"/>
    <w:rsid w:val="007D00D7"/>
    <w:rsid w:val="007D0A45"/>
    <w:rsid w:val="007E1AD4"/>
    <w:rsid w:val="007E1F47"/>
    <w:rsid w:val="007F7736"/>
    <w:rsid w:val="008105C4"/>
    <w:rsid w:val="0081374B"/>
    <w:rsid w:val="00826397"/>
    <w:rsid w:val="00836609"/>
    <w:rsid w:val="00841F50"/>
    <w:rsid w:val="00856BA0"/>
    <w:rsid w:val="00857699"/>
    <w:rsid w:val="00871693"/>
    <w:rsid w:val="00872E83"/>
    <w:rsid w:val="008749E3"/>
    <w:rsid w:val="00876860"/>
    <w:rsid w:val="008A6BE6"/>
    <w:rsid w:val="008B3B46"/>
    <w:rsid w:val="008C6262"/>
    <w:rsid w:val="008E0DE9"/>
    <w:rsid w:val="008E59B4"/>
    <w:rsid w:val="00930D64"/>
    <w:rsid w:val="00934B89"/>
    <w:rsid w:val="00940E4A"/>
    <w:rsid w:val="00957603"/>
    <w:rsid w:val="00961F84"/>
    <w:rsid w:val="00965EE9"/>
    <w:rsid w:val="00967193"/>
    <w:rsid w:val="00976233"/>
    <w:rsid w:val="00984513"/>
    <w:rsid w:val="009B5C15"/>
    <w:rsid w:val="009C2E94"/>
    <w:rsid w:val="009D3170"/>
    <w:rsid w:val="009F3A3C"/>
    <w:rsid w:val="009F3BDA"/>
    <w:rsid w:val="00A02543"/>
    <w:rsid w:val="00A13C20"/>
    <w:rsid w:val="00A51611"/>
    <w:rsid w:val="00A6376F"/>
    <w:rsid w:val="00A76E16"/>
    <w:rsid w:val="00A8248C"/>
    <w:rsid w:val="00AA3C2A"/>
    <w:rsid w:val="00AD2F7C"/>
    <w:rsid w:val="00AD5D4C"/>
    <w:rsid w:val="00B10223"/>
    <w:rsid w:val="00B17BAF"/>
    <w:rsid w:val="00B23E36"/>
    <w:rsid w:val="00B512BD"/>
    <w:rsid w:val="00B6685A"/>
    <w:rsid w:val="00B72B49"/>
    <w:rsid w:val="00B816C4"/>
    <w:rsid w:val="00B9657D"/>
    <w:rsid w:val="00BD5973"/>
    <w:rsid w:val="00BF3E67"/>
    <w:rsid w:val="00C14799"/>
    <w:rsid w:val="00C22171"/>
    <w:rsid w:val="00C2539D"/>
    <w:rsid w:val="00C51F21"/>
    <w:rsid w:val="00C74027"/>
    <w:rsid w:val="00CB26C9"/>
    <w:rsid w:val="00CC5CD9"/>
    <w:rsid w:val="00CD2BCF"/>
    <w:rsid w:val="00CD4217"/>
    <w:rsid w:val="00D10457"/>
    <w:rsid w:val="00D163B3"/>
    <w:rsid w:val="00D33E3F"/>
    <w:rsid w:val="00D35C4D"/>
    <w:rsid w:val="00DB4C1A"/>
    <w:rsid w:val="00DC1C37"/>
    <w:rsid w:val="00DC3821"/>
    <w:rsid w:val="00DE52EC"/>
    <w:rsid w:val="00DF148A"/>
    <w:rsid w:val="00E2537E"/>
    <w:rsid w:val="00E2621D"/>
    <w:rsid w:val="00E32319"/>
    <w:rsid w:val="00E5482F"/>
    <w:rsid w:val="00E617D2"/>
    <w:rsid w:val="00E80509"/>
    <w:rsid w:val="00E96AA5"/>
    <w:rsid w:val="00EB4E34"/>
    <w:rsid w:val="00EE71EB"/>
    <w:rsid w:val="00EF0397"/>
    <w:rsid w:val="00F06FB2"/>
    <w:rsid w:val="00F14D9C"/>
    <w:rsid w:val="00F15E0B"/>
    <w:rsid w:val="00F453DD"/>
    <w:rsid w:val="00F62F96"/>
    <w:rsid w:val="00F810C1"/>
    <w:rsid w:val="00F83C82"/>
    <w:rsid w:val="00FC25EB"/>
    <w:rsid w:val="00FC43D1"/>
    <w:rsid w:val="00FD2DDC"/>
    <w:rsid w:val="00FD7E89"/>
    <w:rsid w:val="00FE5D5D"/>
    <w:rsid w:val="053F69CD"/>
    <w:rsid w:val="09000221"/>
    <w:rsid w:val="09972933"/>
    <w:rsid w:val="0FB84393"/>
    <w:rsid w:val="18BD23B4"/>
    <w:rsid w:val="1B66485B"/>
    <w:rsid w:val="1D882953"/>
    <w:rsid w:val="1ED65854"/>
    <w:rsid w:val="20C55B80"/>
    <w:rsid w:val="24FE6823"/>
    <w:rsid w:val="254554E2"/>
    <w:rsid w:val="255E0351"/>
    <w:rsid w:val="26395046"/>
    <w:rsid w:val="299159DA"/>
    <w:rsid w:val="2D8F7C42"/>
    <w:rsid w:val="31E247E4"/>
    <w:rsid w:val="32195D2C"/>
    <w:rsid w:val="32D103B5"/>
    <w:rsid w:val="36F154C9"/>
    <w:rsid w:val="3F9E2CB6"/>
    <w:rsid w:val="403A3A3D"/>
    <w:rsid w:val="41EF6AF2"/>
    <w:rsid w:val="45A70BA7"/>
    <w:rsid w:val="4AD54756"/>
    <w:rsid w:val="52787085"/>
    <w:rsid w:val="544467E1"/>
    <w:rsid w:val="560B4ECA"/>
    <w:rsid w:val="5CE2128D"/>
    <w:rsid w:val="69A14D63"/>
    <w:rsid w:val="6A8D2838"/>
    <w:rsid w:val="6B9D2F4E"/>
    <w:rsid w:val="6ECA4333"/>
    <w:rsid w:val="6F903AFF"/>
    <w:rsid w:val="70BF74C3"/>
    <w:rsid w:val="728E13E1"/>
    <w:rsid w:val="78941235"/>
    <w:rsid w:val="7A431165"/>
    <w:rsid w:val="7AD87AFF"/>
    <w:rsid w:val="7B3F5511"/>
    <w:rsid w:val="7FD1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paragraph" w:styleId="6">
    <w:name w:val="toc 2"/>
    <w:basedOn w:val="1"/>
    <w:next w:val="1"/>
    <w:autoRedefine/>
    <w:unhideWhenUsed/>
    <w:qFormat/>
    <w:uiPriority w:val="39"/>
    <w:pPr>
      <w:ind w:left="42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4"/>
    <w:qFormat/>
    <w:uiPriority w:val="99"/>
    <w:rPr>
      <w:sz w:val="18"/>
      <w:szCs w:val="18"/>
    </w:rPr>
  </w:style>
  <w:style w:type="character" w:customStyle="1" w:styleId="13">
    <w:name w:val="页脚 字符"/>
    <w:basedOn w:val="10"/>
    <w:link w:val="3"/>
    <w:qFormat/>
    <w:uiPriority w:val="99"/>
    <w:rPr>
      <w:sz w:val="18"/>
      <w:szCs w:val="18"/>
    </w:rPr>
  </w:style>
  <w:style w:type="table" w:customStyle="1" w:styleId="14">
    <w:name w:val="_Style 12"/>
    <w:basedOn w:val="8"/>
    <w:qFormat/>
    <w:uiPriority w:val="0"/>
    <w:rPr>
      <w:rFonts w:ascii="Times New Roman" w:hAnsi="Times New Roman" w:eastAsia="Times New Roman" w:cs="Times New Roman"/>
    </w:rPr>
    <w:tblPr>
      <w:tblCellMar>
        <w:left w:w="0" w:type="dxa"/>
        <w:right w:w="0" w:type="dxa"/>
      </w:tblCellMar>
    </w:tblPr>
  </w:style>
  <w:style w:type="table" w:customStyle="1" w:styleId="15">
    <w:name w:val="_Style 13"/>
    <w:basedOn w:val="8"/>
    <w:qFormat/>
    <w:uiPriority w:val="0"/>
    <w:rPr>
      <w:rFonts w:ascii="Times New Roman" w:hAnsi="Times New Roman" w:eastAsia="Times New Roman" w:cs="Times New Roman"/>
    </w:rPr>
    <w:tblPr>
      <w:tblCellMar>
        <w:left w:w="115" w:type="dxa"/>
        <w:right w:w="115" w:type="dxa"/>
      </w:tblCellMar>
    </w:tblPr>
  </w:style>
  <w:style w:type="paragraph" w:styleId="16">
    <w:name w:val="List Paragraph"/>
    <w:basedOn w:val="1"/>
    <w:qFormat/>
    <w:uiPriority w:val="34"/>
    <w:pPr>
      <w:ind w:firstLine="420" w:firstLineChars="200"/>
    </w:pPr>
  </w:style>
  <w:style w:type="character" w:customStyle="1" w:styleId="17">
    <w:name w:val="fontstyle01"/>
    <w:basedOn w:val="10"/>
    <w:qFormat/>
    <w:uiPriority w:val="0"/>
    <w:rPr>
      <w:rFonts w:hint="default" w:ascii="NewsGothic" w:hAnsi="NewsGothic"/>
      <w:color w:val="231F1F"/>
      <w:sz w:val="24"/>
      <w:szCs w:val="24"/>
    </w:rPr>
  </w:style>
  <w:style w:type="table" w:customStyle="1" w:styleId="18">
    <w:name w:val="网格型1"/>
    <w:basedOn w:val="8"/>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8"/>
    <w:qFormat/>
    <w:uiPriority w:val="39"/>
    <w:rPr>
      <w:rFonts w:ascii="宋体" w:hAnsi="宋体"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0"/>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缩进 字符"/>
    <w:basedOn w:val="10"/>
    <w:link w:val="23"/>
    <w:qFormat/>
    <w:locked/>
    <w:uiPriority w:val="0"/>
    <w:rPr>
      <w:rFonts w:ascii="Times New Roman" w:hAnsi="Times New Roman" w:cs="Times New Roman"/>
      <w:sz w:val="24"/>
    </w:rPr>
  </w:style>
  <w:style w:type="paragraph" w:customStyle="1" w:styleId="23">
    <w:name w:val="缩进"/>
    <w:basedOn w:val="24"/>
    <w:link w:val="22"/>
    <w:qFormat/>
    <w:uiPriority w:val="0"/>
    <w:pPr>
      <w:ind w:firstLine="200" w:firstLineChars="200"/>
    </w:pPr>
    <w:rPr>
      <w:rFonts w:ascii="Times New Roman" w:hAnsi="Times New Roman" w:cs="Times New Roman"/>
      <w:kern w:val="0"/>
      <w:sz w:val="24"/>
      <w:szCs w:val="20"/>
    </w:rPr>
  </w:style>
  <w:style w:type="paragraph" w:styleId="24">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29A6-28BF-4347-9B53-D132BCC0B816}">
  <ds:schemaRefs/>
</ds:datastoreItem>
</file>

<file path=docProps/app.xml><?xml version="1.0" encoding="utf-8"?>
<Properties xmlns="http://schemas.openxmlformats.org/officeDocument/2006/extended-properties" xmlns:vt="http://schemas.openxmlformats.org/officeDocument/2006/docPropsVTypes">
  <Template>Normal</Template>
  <Pages>176</Pages>
  <Words>3947</Words>
  <Characters>25234</Characters>
  <Lines>2002</Lines>
  <Paragraphs>563</Paragraphs>
  <TotalTime>11</TotalTime>
  <ScaleCrop>false</ScaleCrop>
  <LinksUpToDate>false</LinksUpToDate>
  <CharactersWithSpaces>28618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2023-07-20T05:57:00Z</dcterms:created>
  <dc:creator>User</dc:creator>
  <cp:lastModifiedBy>aaa</cp:lastModifiedBy>
  <dcterms:modified xsi:type="dcterms:W3CDTF">2025-09-09T05:56:41Z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34116E757B22424D8464E1F8F2FF7DB3_12</vt:lpwstr>
  </property>
  <property fmtid="{D5CDD505-2E9C-101B-9397-08002B2CF9AE}" pid="4" name="KSOTemplateDocerSaveRecord">
    <vt:lpwstr>eyJoZGlkIjoiNGU0NTEwNzBmNDcwZGI0OGNiMjhlYmZlYzczN2QyMzkiLCJ1c2VySWQiOiIyOTQ5MDYwMzcifQ==</vt:lpwstr>
  </property>
</Properties>
</file>